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45B" w:rsidRPr="00D15820" w:rsidRDefault="004375F1">
      <w:pPr>
        <w:jc w:val="center"/>
        <w:rPr>
          <w:b/>
          <w:sz w:val="22"/>
          <w:szCs w:val="22"/>
        </w:rPr>
      </w:pPr>
      <w:r w:rsidRPr="004375F1">
        <w:rPr>
          <w:b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-4445</wp:posOffset>
            </wp:positionV>
            <wp:extent cx="457200" cy="565785"/>
            <wp:effectExtent l="19050" t="0" r="0" b="0"/>
            <wp:wrapSquare wrapText="right"/>
            <wp:docPr id="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7125">
        <w:rPr>
          <w:b/>
          <w:sz w:val="22"/>
          <w:szCs w:val="22"/>
        </w:rPr>
        <w:t>202</w:t>
      </w:r>
      <w:r w:rsidR="00335485">
        <w:rPr>
          <w:b/>
          <w:sz w:val="22"/>
          <w:szCs w:val="22"/>
        </w:rPr>
        <w:t xml:space="preserve">5 </w:t>
      </w:r>
      <w:r w:rsidR="0088045B" w:rsidRPr="00D15820">
        <w:rPr>
          <w:b/>
          <w:sz w:val="22"/>
          <w:szCs w:val="22"/>
        </w:rPr>
        <w:t xml:space="preserve">YILI </w:t>
      </w:r>
    </w:p>
    <w:p w:rsidR="0088045B" w:rsidRPr="00DE39D3" w:rsidRDefault="00494317">
      <w:pPr>
        <w:jc w:val="center"/>
        <w:rPr>
          <w:b/>
          <w:sz w:val="22"/>
          <w:szCs w:val="22"/>
        </w:rPr>
      </w:pPr>
      <w:r>
        <w:rPr>
          <w:b/>
        </w:rPr>
        <w:t xml:space="preserve">ESTER BAZLI TAM SENTETİK SU İLE KARIŞABİLEN </w:t>
      </w:r>
      <w:r w:rsidR="0029658A">
        <w:rPr>
          <w:b/>
        </w:rPr>
        <w:t xml:space="preserve">YANMAZ </w:t>
      </w:r>
      <w:r>
        <w:rPr>
          <w:b/>
        </w:rPr>
        <w:t xml:space="preserve">HİDROLİK </w:t>
      </w:r>
      <w:r w:rsidR="00DE39D3" w:rsidRPr="00DE39D3">
        <w:rPr>
          <w:b/>
        </w:rPr>
        <w:t>SIVISI</w:t>
      </w:r>
      <w:r w:rsidR="00DE39D3" w:rsidRPr="00DE39D3">
        <w:rPr>
          <w:b/>
          <w:bCs/>
        </w:rPr>
        <w:t xml:space="preserve"> TEKNİK ŞARTNAMESİ</w:t>
      </w:r>
    </w:p>
    <w:p w:rsidR="0088045B" w:rsidRPr="00D15820" w:rsidRDefault="0088045B" w:rsidP="00FC2FF7">
      <w:pPr>
        <w:jc w:val="both"/>
        <w:rPr>
          <w:b/>
          <w:sz w:val="22"/>
          <w:szCs w:val="22"/>
        </w:rPr>
      </w:pPr>
    </w:p>
    <w:p w:rsidR="0088045B" w:rsidRPr="00D15820" w:rsidRDefault="0088045B" w:rsidP="00FC2FF7">
      <w:pPr>
        <w:jc w:val="both"/>
        <w:rPr>
          <w:sz w:val="22"/>
          <w:szCs w:val="22"/>
        </w:rPr>
      </w:pPr>
      <w:r w:rsidRPr="00D15820">
        <w:rPr>
          <w:b/>
          <w:sz w:val="22"/>
          <w:szCs w:val="22"/>
          <w:u w:val="single"/>
        </w:rPr>
        <w:t>1- AMAÇ</w:t>
      </w:r>
      <w:r w:rsidRPr="00D15820">
        <w:rPr>
          <w:b/>
          <w:sz w:val="22"/>
          <w:szCs w:val="22"/>
        </w:rPr>
        <w:t xml:space="preserve">: </w:t>
      </w:r>
      <w:r w:rsidR="009A7B6F">
        <w:rPr>
          <w:sz w:val="22"/>
          <w:szCs w:val="22"/>
        </w:rPr>
        <w:t>TTK</w:t>
      </w:r>
      <w:r w:rsidR="00335485">
        <w:rPr>
          <w:sz w:val="22"/>
          <w:szCs w:val="22"/>
        </w:rPr>
        <w:t xml:space="preserve"> </w:t>
      </w:r>
      <w:r w:rsidR="00452E3D">
        <w:rPr>
          <w:sz w:val="22"/>
          <w:szCs w:val="22"/>
        </w:rPr>
        <w:t>Müesseseleri</w:t>
      </w:r>
      <w:r w:rsidRPr="00D15820">
        <w:rPr>
          <w:sz w:val="22"/>
          <w:szCs w:val="22"/>
        </w:rPr>
        <w:t xml:space="preserve"> ihtiyacı olarak</w:t>
      </w:r>
      <w:r w:rsidR="00692000">
        <w:rPr>
          <w:sz w:val="22"/>
          <w:szCs w:val="22"/>
        </w:rPr>
        <w:t xml:space="preserve"> aşağıda özellikleri belirtilen yanmaz</w:t>
      </w:r>
      <w:r w:rsidR="00196071">
        <w:rPr>
          <w:sz w:val="22"/>
          <w:szCs w:val="22"/>
        </w:rPr>
        <w:t xml:space="preserve"> h</w:t>
      </w:r>
      <w:r w:rsidR="00C07810">
        <w:rPr>
          <w:sz w:val="22"/>
          <w:szCs w:val="22"/>
        </w:rPr>
        <w:t>idrolik sıvı</w:t>
      </w:r>
      <w:r w:rsidRPr="00D15820">
        <w:rPr>
          <w:sz w:val="22"/>
          <w:szCs w:val="22"/>
        </w:rPr>
        <w:t xml:space="preserve"> satın alınacaktır.</w:t>
      </w:r>
    </w:p>
    <w:p w:rsidR="00114045" w:rsidRDefault="00114045" w:rsidP="00FC2FF7">
      <w:pPr>
        <w:jc w:val="both"/>
        <w:rPr>
          <w:b/>
          <w:sz w:val="22"/>
          <w:szCs w:val="22"/>
          <w:u w:val="single"/>
        </w:rPr>
      </w:pPr>
    </w:p>
    <w:p w:rsidR="0088045B" w:rsidRPr="00D15820" w:rsidRDefault="0088045B" w:rsidP="00FC2FF7">
      <w:pPr>
        <w:jc w:val="both"/>
        <w:rPr>
          <w:b/>
          <w:sz w:val="22"/>
          <w:szCs w:val="22"/>
        </w:rPr>
      </w:pPr>
      <w:r w:rsidRPr="00D15820">
        <w:rPr>
          <w:b/>
          <w:sz w:val="22"/>
          <w:szCs w:val="22"/>
          <w:u w:val="single"/>
        </w:rPr>
        <w:t>2-TEKNİK ÖZ</w:t>
      </w:r>
      <w:r w:rsidR="00F47FCD">
        <w:rPr>
          <w:b/>
          <w:sz w:val="22"/>
          <w:szCs w:val="22"/>
          <w:u w:val="single"/>
        </w:rPr>
        <w:t>E</w:t>
      </w:r>
      <w:r w:rsidRPr="00D15820">
        <w:rPr>
          <w:b/>
          <w:sz w:val="22"/>
          <w:szCs w:val="22"/>
          <w:u w:val="single"/>
        </w:rPr>
        <w:t>LLİKLER:</w:t>
      </w:r>
    </w:p>
    <w:p w:rsidR="00646692" w:rsidRPr="007C09D9" w:rsidRDefault="0088045B" w:rsidP="00114045">
      <w:pPr>
        <w:spacing w:line="276" w:lineRule="auto"/>
        <w:jc w:val="both"/>
      </w:pPr>
      <w:r w:rsidRPr="00D15820">
        <w:rPr>
          <w:b/>
          <w:sz w:val="22"/>
          <w:szCs w:val="22"/>
        </w:rPr>
        <w:t>2</w:t>
      </w:r>
      <w:r w:rsidRPr="007C09D9">
        <w:rPr>
          <w:b/>
          <w:sz w:val="22"/>
          <w:szCs w:val="22"/>
        </w:rPr>
        <w:t>.1-</w:t>
      </w:r>
      <w:r w:rsidRPr="007C09D9">
        <w:rPr>
          <w:sz w:val="22"/>
          <w:szCs w:val="22"/>
        </w:rPr>
        <w:t xml:space="preserve"> </w:t>
      </w:r>
      <w:r w:rsidR="00335485">
        <w:rPr>
          <w:sz w:val="22"/>
          <w:szCs w:val="22"/>
        </w:rPr>
        <w:t>Firmalar</w:t>
      </w:r>
      <w:r w:rsidRPr="007C09D9">
        <w:rPr>
          <w:sz w:val="22"/>
          <w:szCs w:val="22"/>
        </w:rPr>
        <w:t xml:space="preserve">ca teklif edilen </w:t>
      </w:r>
      <w:r w:rsidR="006C20BD">
        <w:t>yağ ULTRA-</w:t>
      </w:r>
      <w:r w:rsidR="00DE39D3" w:rsidRPr="007C09D9">
        <w:t>SAFE 10</w:t>
      </w:r>
      <w:r w:rsidR="0029225F">
        <w:t xml:space="preserve"> E </w:t>
      </w:r>
      <w:r w:rsidR="00452E3D">
        <w:t>(veya muadil</w:t>
      </w:r>
      <w:r w:rsidR="00335485">
        <w:t>i</w:t>
      </w:r>
      <w:r w:rsidR="00452E3D">
        <w:t xml:space="preserve">) </w:t>
      </w:r>
      <w:r w:rsidR="00DE39D3" w:rsidRPr="007C09D9">
        <w:rPr>
          <w:rFonts w:eastAsia="Calibri"/>
        </w:rPr>
        <w:t xml:space="preserve">hidrolik sıvısı </w:t>
      </w:r>
      <w:r w:rsidR="00DE39D3" w:rsidRPr="007C09D9">
        <w:t>olacaktır.</w:t>
      </w:r>
    </w:p>
    <w:p w:rsidR="0088045B" w:rsidRPr="007C09D9" w:rsidRDefault="0088045B" w:rsidP="00114045">
      <w:pPr>
        <w:spacing w:line="276" w:lineRule="auto"/>
        <w:jc w:val="both"/>
        <w:rPr>
          <w:sz w:val="22"/>
          <w:szCs w:val="22"/>
        </w:rPr>
      </w:pPr>
      <w:r w:rsidRPr="007C09D9">
        <w:rPr>
          <w:b/>
          <w:sz w:val="22"/>
          <w:szCs w:val="22"/>
        </w:rPr>
        <w:t>2.</w:t>
      </w:r>
      <w:r w:rsidR="00646692" w:rsidRPr="007C09D9">
        <w:rPr>
          <w:b/>
          <w:sz w:val="22"/>
          <w:szCs w:val="22"/>
        </w:rPr>
        <w:t>2</w:t>
      </w:r>
      <w:r w:rsidRPr="007C09D9">
        <w:rPr>
          <w:b/>
          <w:sz w:val="22"/>
          <w:szCs w:val="22"/>
        </w:rPr>
        <w:t>-</w:t>
      </w:r>
      <w:r w:rsidR="00CF53CA">
        <w:rPr>
          <w:sz w:val="22"/>
          <w:szCs w:val="22"/>
        </w:rPr>
        <w:t xml:space="preserve">Teklif edilen </w:t>
      </w:r>
      <w:r w:rsidR="00F6471D">
        <w:rPr>
          <w:sz w:val="22"/>
          <w:szCs w:val="22"/>
        </w:rPr>
        <w:t>yağ</w:t>
      </w:r>
      <w:r w:rsidR="00F6471D" w:rsidRPr="00891881">
        <w:t>ateşe dayanıklı hidrolik sıvıların gerekliliklerini gösteren</w:t>
      </w:r>
      <w:r w:rsidR="00F6471D">
        <w:t xml:space="preserve">,                               </w:t>
      </w:r>
      <w:r w:rsidR="00F6471D" w:rsidRPr="00007E4B">
        <w:rPr>
          <w:b/>
          <w:sz w:val="22"/>
          <w:szCs w:val="22"/>
        </w:rPr>
        <w:t>7</w:t>
      </w:r>
      <w:r w:rsidR="00F6471D">
        <w:rPr>
          <w:sz w:val="22"/>
          <w:szCs w:val="22"/>
        </w:rPr>
        <w:t>. LÜKSEMBURG onayına sahip ve</w:t>
      </w:r>
      <w:r w:rsidR="00F6471D" w:rsidRPr="007C09D9">
        <w:rPr>
          <w:sz w:val="22"/>
          <w:szCs w:val="22"/>
        </w:rPr>
        <w:t xml:space="preserve"> son altı (6) ay </w:t>
      </w:r>
      <w:r w:rsidR="00AB0724">
        <w:rPr>
          <w:sz w:val="22"/>
          <w:szCs w:val="22"/>
        </w:rPr>
        <w:t xml:space="preserve">içerisinde üretilmiş olacaktır. </w:t>
      </w:r>
      <w:r w:rsidRPr="007C09D9">
        <w:rPr>
          <w:sz w:val="22"/>
          <w:szCs w:val="22"/>
        </w:rPr>
        <w:t>Teslim tarihi ile üretim tarihi arasındaki fark 180 gün (altı ay) ve daha fazla olan ürünler kabul edilmeyecektir.</w:t>
      </w:r>
    </w:p>
    <w:p w:rsidR="0088045B" w:rsidRPr="007C09D9" w:rsidRDefault="0088045B" w:rsidP="00114045">
      <w:pPr>
        <w:spacing w:line="276" w:lineRule="auto"/>
        <w:jc w:val="both"/>
        <w:rPr>
          <w:sz w:val="22"/>
          <w:szCs w:val="22"/>
        </w:rPr>
      </w:pPr>
      <w:r w:rsidRPr="007C09D9">
        <w:rPr>
          <w:b/>
          <w:sz w:val="22"/>
          <w:szCs w:val="22"/>
        </w:rPr>
        <w:t>2.</w:t>
      </w:r>
      <w:r w:rsidR="00646692" w:rsidRPr="007C09D9">
        <w:rPr>
          <w:b/>
          <w:sz w:val="22"/>
          <w:szCs w:val="22"/>
        </w:rPr>
        <w:t>3</w:t>
      </w:r>
      <w:r w:rsidRPr="007C09D9">
        <w:rPr>
          <w:b/>
          <w:sz w:val="22"/>
          <w:szCs w:val="22"/>
        </w:rPr>
        <w:t>-</w:t>
      </w:r>
      <w:r w:rsidRPr="007C09D9">
        <w:rPr>
          <w:sz w:val="22"/>
          <w:szCs w:val="22"/>
        </w:rPr>
        <w:t xml:space="preserve"> Teklif edilen yağ </w:t>
      </w:r>
      <w:r w:rsidR="00F37DFE">
        <w:rPr>
          <w:sz w:val="22"/>
          <w:szCs w:val="22"/>
        </w:rPr>
        <w:t>180-</w:t>
      </w:r>
      <w:r w:rsidR="00E97211">
        <w:rPr>
          <w:sz w:val="22"/>
          <w:szCs w:val="22"/>
        </w:rPr>
        <w:t>2</w:t>
      </w:r>
      <w:r w:rsidR="00F37DFE">
        <w:rPr>
          <w:sz w:val="22"/>
          <w:szCs w:val="22"/>
        </w:rPr>
        <w:t>1</w:t>
      </w:r>
      <w:r w:rsidR="00E97211">
        <w:rPr>
          <w:sz w:val="22"/>
          <w:szCs w:val="22"/>
        </w:rPr>
        <w:t>0</w:t>
      </w:r>
      <w:r w:rsidR="00DB4BB5">
        <w:rPr>
          <w:sz w:val="22"/>
          <w:szCs w:val="22"/>
        </w:rPr>
        <w:t xml:space="preserve"> k</w:t>
      </w:r>
      <w:r w:rsidR="0082720C" w:rsidRPr="007C09D9">
        <w:rPr>
          <w:sz w:val="22"/>
          <w:szCs w:val="22"/>
        </w:rPr>
        <w:t>g</w:t>
      </w:r>
      <w:r w:rsidR="00DB4BB5">
        <w:rPr>
          <w:sz w:val="22"/>
          <w:szCs w:val="22"/>
        </w:rPr>
        <w:t>’</w:t>
      </w:r>
      <w:r w:rsidR="0082720C" w:rsidRPr="007C09D9">
        <w:rPr>
          <w:sz w:val="22"/>
          <w:szCs w:val="22"/>
        </w:rPr>
        <w:t>lık</w:t>
      </w:r>
      <w:r w:rsidRPr="007C09D9">
        <w:rPr>
          <w:sz w:val="22"/>
          <w:szCs w:val="22"/>
        </w:rPr>
        <w:t xml:space="preserve"> ambalajlarda</w:t>
      </w:r>
      <w:r w:rsidR="00335485">
        <w:rPr>
          <w:sz w:val="22"/>
          <w:szCs w:val="22"/>
        </w:rPr>
        <w:t xml:space="preserve"> </w:t>
      </w:r>
      <w:r w:rsidRPr="007C09D9">
        <w:rPr>
          <w:sz w:val="22"/>
          <w:szCs w:val="22"/>
        </w:rPr>
        <w:t>teslim edilecektir. Ambalajların üzerinde viskozite numarası, karşıladığı testler, performans değerleri ve üretim tarihleri yazılı olacaktır.</w:t>
      </w:r>
    </w:p>
    <w:p w:rsidR="008B14CE" w:rsidRPr="007C09D9" w:rsidRDefault="008B14CE" w:rsidP="00114045">
      <w:pPr>
        <w:spacing w:line="276" w:lineRule="auto"/>
        <w:jc w:val="both"/>
        <w:rPr>
          <w:sz w:val="22"/>
          <w:szCs w:val="22"/>
        </w:rPr>
      </w:pPr>
      <w:r w:rsidRPr="007C09D9">
        <w:rPr>
          <w:b/>
          <w:sz w:val="22"/>
          <w:szCs w:val="22"/>
        </w:rPr>
        <w:t>2.</w:t>
      </w:r>
      <w:r w:rsidR="00646692" w:rsidRPr="007C09D9">
        <w:rPr>
          <w:b/>
          <w:sz w:val="22"/>
          <w:szCs w:val="22"/>
        </w:rPr>
        <w:t>4</w:t>
      </w:r>
      <w:r w:rsidRPr="007C09D9">
        <w:rPr>
          <w:b/>
          <w:sz w:val="22"/>
          <w:szCs w:val="22"/>
        </w:rPr>
        <w:t>-</w:t>
      </w:r>
      <w:r w:rsidR="006C20BD">
        <w:t>Yağvarilleri</w:t>
      </w:r>
      <w:r w:rsidR="00DF58B7">
        <w:t xml:space="preserve"> kamyon nakliyatından</w:t>
      </w:r>
      <w:r w:rsidR="006C20BD">
        <w:t>,</w:t>
      </w:r>
      <w:r w:rsidR="00DF58B7">
        <w:t xml:space="preserve"> yükleme</w:t>
      </w:r>
      <w:r w:rsidRPr="007C09D9">
        <w:t xml:space="preserve">-boşaltmadan, açık hava </w:t>
      </w:r>
      <w:r w:rsidRPr="007C09D9">
        <w:rPr>
          <w:sz w:val="22"/>
          <w:szCs w:val="22"/>
        </w:rPr>
        <w:t>şartlarından etkilenmeyecek sağlamlıkta ve ağızları mühürlü olacaktır.</w:t>
      </w:r>
      <w:r w:rsidR="00CF53CA">
        <w:rPr>
          <w:sz w:val="22"/>
          <w:szCs w:val="22"/>
        </w:rPr>
        <w:t xml:space="preserve"> Nakliye uluslar</w:t>
      </w:r>
      <w:r w:rsidR="001601E2">
        <w:rPr>
          <w:sz w:val="22"/>
          <w:szCs w:val="22"/>
        </w:rPr>
        <w:t xml:space="preserve">arası normlara uygun ve </w:t>
      </w:r>
      <w:r w:rsidR="00335485">
        <w:rPr>
          <w:sz w:val="22"/>
          <w:szCs w:val="22"/>
        </w:rPr>
        <w:t>firmal</w:t>
      </w:r>
      <w:r w:rsidR="001601E2">
        <w:rPr>
          <w:sz w:val="22"/>
          <w:szCs w:val="22"/>
        </w:rPr>
        <w:t>a</w:t>
      </w:r>
      <w:r w:rsidR="00335485">
        <w:rPr>
          <w:sz w:val="22"/>
          <w:szCs w:val="22"/>
        </w:rPr>
        <w:t>ra</w:t>
      </w:r>
      <w:r w:rsidR="001601E2">
        <w:rPr>
          <w:sz w:val="22"/>
          <w:szCs w:val="22"/>
        </w:rPr>
        <w:t xml:space="preserve"> ait olacak, herhangi olumsuz durumdan </w:t>
      </w:r>
      <w:r w:rsidR="00335485">
        <w:rPr>
          <w:sz w:val="22"/>
          <w:szCs w:val="22"/>
        </w:rPr>
        <w:t>firmalar</w:t>
      </w:r>
      <w:r w:rsidR="001601E2">
        <w:rPr>
          <w:sz w:val="22"/>
          <w:szCs w:val="22"/>
        </w:rPr>
        <w:t xml:space="preserve"> sorumlu olacaktır.</w:t>
      </w:r>
    </w:p>
    <w:p w:rsidR="008B14CE" w:rsidRPr="007C09D9" w:rsidRDefault="008B14CE" w:rsidP="00114045">
      <w:pPr>
        <w:spacing w:line="276" w:lineRule="auto"/>
        <w:jc w:val="both"/>
        <w:rPr>
          <w:sz w:val="22"/>
          <w:szCs w:val="22"/>
        </w:rPr>
      </w:pPr>
      <w:r w:rsidRPr="007C09D9">
        <w:rPr>
          <w:b/>
          <w:sz w:val="22"/>
          <w:szCs w:val="22"/>
        </w:rPr>
        <w:t>2.5-</w:t>
      </w:r>
      <w:r w:rsidR="006C20BD">
        <w:rPr>
          <w:sz w:val="22"/>
          <w:szCs w:val="22"/>
        </w:rPr>
        <w:t xml:space="preserve"> Yağ varilleri kamyona paletlerin</w:t>
      </w:r>
      <w:r w:rsidRPr="007C09D9">
        <w:rPr>
          <w:sz w:val="22"/>
          <w:szCs w:val="22"/>
        </w:rPr>
        <w:t xml:space="preserve"> üzerinde yüklenecektir.</w:t>
      </w:r>
    </w:p>
    <w:p w:rsidR="00CE3A81" w:rsidRPr="00EC3EF0" w:rsidRDefault="008B14CE" w:rsidP="00992EB5">
      <w:pPr>
        <w:spacing w:line="276" w:lineRule="auto"/>
        <w:jc w:val="both"/>
        <w:rPr>
          <w:b/>
          <w:sz w:val="22"/>
          <w:szCs w:val="22"/>
        </w:rPr>
      </w:pPr>
      <w:r w:rsidRPr="007C09D9">
        <w:rPr>
          <w:b/>
          <w:sz w:val="22"/>
          <w:szCs w:val="22"/>
        </w:rPr>
        <w:t>2.</w:t>
      </w:r>
      <w:r w:rsidR="00646692" w:rsidRPr="007C09D9">
        <w:rPr>
          <w:b/>
          <w:sz w:val="22"/>
          <w:szCs w:val="22"/>
        </w:rPr>
        <w:t>6</w:t>
      </w:r>
      <w:r w:rsidRPr="007C09D9">
        <w:rPr>
          <w:b/>
          <w:sz w:val="22"/>
          <w:szCs w:val="22"/>
        </w:rPr>
        <w:t xml:space="preserve">- </w:t>
      </w:r>
      <w:r w:rsidR="00335485" w:rsidRPr="00EC3EF0">
        <w:rPr>
          <w:b/>
          <w:sz w:val="22"/>
          <w:szCs w:val="22"/>
        </w:rPr>
        <w:t>Firmalar</w:t>
      </w:r>
      <w:r w:rsidR="00896699" w:rsidRPr="00EC3EF0">
        <w:rPr>
          <w:b/>
          <w:sz w:val="22"/>
          <w:szCs w:val="22"/>
        </w:rPr>
        <w:t xml:space="preserve"> </w:t>
      </w:r>
      <w:r w:rsidR="00CE3A81" w:rsidRPr="00EC3EF0">
        <w:rPr>
          <w:b/>
          <w:sz w:val="22"/>
          <w:szCs w:val="22"/>
        </w:rPr>
        <w:t>teklif</w:t>
      </w:r>
      <w:r w:rsidR="00335485" w:rsidRPr="00EC3EF0">
        <w:rPr>
          <w:b/>
          <w:sz w:val="22"/>
          <w:szCs w:val="22"/>
        </w:rPr>
        <w:t>ler</w:t>
      </w:r>
      <w:r w:rsidR="005F33BF" w:rsidRPr="00EC3EF0">
        <w:rPr>
          <w:b/>
          <w:sz w:val="22"/>
          <w:szCs w:val="22"/>
        </w:rPr>
        <w:t>i</w:t>
      </w:r>
      <w:r w:rsidR="00CE3A81" w:rsidRPr="00EC3EF0">
        <w:rPr>
          <w:b/>
          <w:sz w:val="22"/>
          <w:szCs w:val="22"/>
        </w:rPr>
        <w:t xml:space="preserve"> ile birlikte </w:t>
      </w:r>
      <w:r w:rsidR="00992EB5" w:rsidRPr="00EC3EF0">
        <w:rPr>
          <w:b/>
          <w:sz w:val="22"/>
          <w:szCs w:val="22"/>
        </w:rPr>
        <w:t>kimyasalların kaydı, değerlendirilmesi, izni ve kısıtlanması hakkında yönetmelik (23/06/2017-30105) veya 1907/2006/AT uyarınca Madde 31’e göre hazırlanan Malzeme Güvenlik Bilgi Formu vereceklerdir.</w:t>
      </w:r>
    </w:p>
    <w:p w:rsidR="00A91F00" w:rsidRPr="00A91F00" w:rsidRDefault="00A91F00" w:rsidP="0011404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2.7-Teklif edilen yağ, HFA-E tipi </w:t>
      </w:r>
      <w:r w:rsidR="0085464B">
        <w:rPr>
          <w:b/>
          <w:sz w:val="22"/>
          <w:szCs w:val="22"/>
        </w:rPr>
        <w:t>sentetik ester içeren bir sıvı olacaktır.</w:t>
      </w:r>
      <w:r w:rsidR="001601E2">
        <w:rPr>
          <w:b/>
          <w:sz w:val="22"/>
          <w:szCs w:val="22"/>
        </w:rPr>
        <w:t xml:space="preserve"> </w:t>
      </w:r>
      <w:r w:rsidR="00335485">
        <w:rPr>
          <w:b/>
          <w:sz w:val="22"/>
          <w:szCs w:val="22"/>
        </w:rPr>
        <w:t>Firmalar</w:t>
      </w:r>
      <w:r w:rsidR="001601E2">
        <w:rPr>
          <w:b/>
          <w:sz w:val="22"/>
          <w:szCs w:val="22"/>
        </w:rPr>
        <w:t xml:space="preserve"> akredite </w:t>
      </w:r>
      <w:proofErr w:type="spellStart"/>
      <w:r w:rsidR="001601E2">
        <w:rPr>
          <w:b/>
          <w:sz w:val="22"/>
          <w:szCs w:val="22"/>
        </w:rPr>
        <w:t>laboratuarlardan</w:t>
      </w:r>
      <w:proofErr w:type="spellEnd"/>
      <w:r w:rsidR="001601E2">
        <w:rPr>
          <w:b/>
          <w:sz w:val="22"/>
          <w:szCs w:val="22"/>
        </w:rPr>
        <w:t xml:space="preserve"> alınmış uygunluk test belgesiyle bu durumu kanıtlayacaktır. </w:t>
      </w:r>
    </w:p>
    <w:p w:rsidR="00594978" w:rsidRPr="007C09D9" w:rsidRDefault="0088045B" w:rsidP="00114045">
      <w:pPr>
        <w:pStyle w:val="GvdeMetni"/>
        <w:spacing w:line="276" w:lineRule="auto"/>
        <w:rPr>
          <w:rFonts w:ascii="Times New Roman" w:hAnsi="Times New Roman"/>
          <w:sz w:val="22"/>
          <w:szCs w:val="22"/>
        </w:rPr>
      </w:pPr>
      <w:r w:rsidRPr="007C09D9">
        <w:rPr>
          <w:rFonts w:ascii="Times New Roman" w:hAnsi="Times New Roman"/>
          <w:b/>
          <w:sz w:val="22"/>
          <w:szCs w:val="22"/>
        </w:rPr>
        <w:t>2.</w:t>
      </w:r>
      <w:r w:rsidR="00F91080">
        <w:rPr>
          <w:rFonts w:ascii="Times New Roman" w:hAnsi="Times New Roman"/>
          <w:b/>
          <w:sz w:val="22"/>
          <w:szCs w:val="22"/>
        </w:rPr>
        <w:t>8</w:t>
      </w:r>
      <w:r w:rsidRPr="007C09D9">
        <w:rPr>
          <w:rFonts w:ascii="Times New Roman" w:hAnsi="Times New Roman"/>
          <w:sz w:val="22"/>
          <w:szCs w:val="22"/>
        </w:rPr>
        <w:t xml:space="preserve">- </w:t>
      </w:r>
      <w:r w:rsidR="009256C0" w:rsidRPr="007C09D9">
        <w:rPr>
          <w:rFonts w:ascii="Times New Roman" w:hAnsi="Times New Roman"/>
          <w:sz w:val="22"/>
          <w:szCs w:val="22"/>
        </w:rPr>
        <w:t xml:space="preserve">Teklif edilen yağın tipik özellikleri </w:t>
      </w:r>
      <w:r w:rsidR="00593A53" w:rsidRPr="007C09D9">
        <w:rPr>
          <w:rFonts w:ascii="Times New Roman" w:hAnsi="Times New Roman"/>
          <w:sz w:val="22"/>
          <w:szCs w:val="22"/>
        </w:rPr>
        <w:t>yaklaşık</w:t>
      </w:r>
      <w:r w:rsidR="009256C0" w:rsidRPr="007C09D9">
        <w:rPr>
          <w:rFonts w:ascii="Times New Roman" w:hAnsi="Times New Roman"/>
          <w:sz w:val="22"/>
          <w:szCs w:val="22"/>
        </w:rPr>
        <w:t xml:space="preserve"> olarak aşağıdaki tabloda olduğu gibi olacaktır.</w:t>
      </w:r>
    </w:p>
    <w:p w:rsidR="0088045B" w:rsidRPr="007C09D9" w:rsidRDefault="0088045B">
      <w:pPr>
        <w:rPr>
          <w:sz w:val="22"/>
          <w:szCs w:val="22"/>
        </w:rPr>
      </w:pPr>
    </w:p>
    <w:tbl>
      <w:tblPr>
        <w:tblW w:w="0" w:type="auto"/>
        <w:tblInd w:w="1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56"/>
        <w:gridCol w:w="2866"/>
      </w:tblGrid>
      <w:tr w:rsidR="006D3F92" w:rsidRPr="00D77854" w:rsidTr="006D3F92">
        <w:trPr>
          <w:trHeight w:val="441"/>
        </w:trPr>
        <w:tc>
          <w:tcPr>
            <w:tcW w:w="6222" w:type="dxa"/>
            <w:gridSpan w:val="2"/>
            <w:vAlign w:val="center"/>
          </w:tcPr>
          <w:p w:rsidR="006D3F92" w:rsidRPr="00D77854" w:rsidRDefault="005D7C4A" w:rsidP="005D7C4A">
            <w:pPr>
              <w:jc w:val="center"/>
              <w:rPr>
                <w:b/>
              </w:rPr>
            </w:pPr>
            <w:r>
              <w:rPr>
                <w:b/>
              </w:rPr>
              <w:t>Hidrolik Sıvı</w:t>
            </w:r>
            <w:r w:rsidR="006D3F92">
              <w:rPr>
                <w:b/>
              </w:rPr>
              <w:t xml:space="preserve"> Karakteristik Özellikleri</w:t>
            </w:r>
          </w:p>
        </w:tc>
      </w:tr>
      <w:tr w:rsidR="006D3F92" w:rsidRPr="00D77854" w:rsidTr="001738DF">
        <w:trPr>
          <w:trHeight w:val="284"/>
        </w:trPr>
        <w:tc>
          <w:tcPr>
            <w:tcW w:w="3356" w:type="dxa"/>
          </w:tcPr>
          <w:p w:rsidR="006D3F92" w:rsidRPr="00D77854" w:rsidRDefault="006D3F92" w:rsidP="007C09D9">
            <w:pPr>
              <w:jc w:val="center"/>
            </w:pPr>
            <w:r w:rsidRPr="00D77854">
              <w:t>Viskozite</w:t>
            </w:r>
            <w:r w:rsidR="007C09D9">
              <w:t>2</w:t>
            </w:r>
            <w:r w:rsidRPr="00D77854">
              <w:t>0 °C</w:t>
            </w:r>
          </w:p>
        </w:tc>
        <w:tc>
          <w:tcPr>
            <w:tcW w:w="2866" w:type="dxa"/>
          </w:tcPr>
          <w:p w:rsidR="006D3F92" w:rsidRPr="00D77854" w:rsidRDefault="007C09D9" w:rsidP="006D3F92">
            <w:pPr>
              <w:jc w:val="center"/>
            </w:pPr>
            <w:r>
              <w:t xml:space="preserve">&lt; 20 </w:t>
            </w:r>
            <w:proofErr w:type="spellStart"/>
            <w:r w:rsidR="001738DF">
              <w:t>cSt</w:t>
            </w:r>
            <w:proofErr w:type="spellEnd"/>
          </w:p>
        </w:tc>
      </w:tr>
      <w:tr w:rsidR="006D3F92" w:rsidRPr="00D77854" w:rsidTr="001738DF">
        <w:trPr>
          <w:trHeight w:val="284"/>
        </w:trPr>
        <w:tc>
          <w:tcPr>
            <w:tcW w:w="3356" w:type="dxa"/>
          </w:tcPr>
          <w:p w:rsidR="006D3F92" w:rsidRPr="00D77854" w:rsidRDefault="007C09D9" w:rsidP="006D3F92">
            <w:pPr>
              <w:jc w:val="center"/>
            </w:pPr>
            <w:r>
              <w:t>Yoğunluğu 15°C</w:t>
            </w:r>
          </w:p>
        </w:tc>
        <w:tc>
          <w:tcPr>
            <w:tcW w:w="2866" w:type="dxa"/>
          </w:tcPr>
          <w:p w:rsidR="006D3F92" w:rsidRPr="00D77854" w:rsidRDefault="001738DF" w:rsidP="00E97211">
            <w:pPr>
              <w:jc w:val="center"/>
            </w:pPr>
            <w:r>
              <w:t>1,000-</w:t>
            </w:r>
            <w:r w:rsidR="007C09D9">
              <w:t>1,0</w:t>
            </w:r>
            <w:r>
              <w:t>10</w:t>
            </w:r>
            <w:r w:rsidR="007C09D9">
              <w:t xml:space="preserve"> g/cm³</w:t>
            </w:r>
          </w:p>
        </w:tc>
      </w:tr>
      <w:tr w:rsidR="006D3F92" w:rsidRPr="00D77854" w:rsidTr="001738DF">
        <w:trPr>
          <w:trHeight w:val="284"/>
        </w:trPr>
        <w:tc>
          <w:tcPr>
            <w:tcW w:w="3356" w:type="dxa"/>
          </w:tcPr>
          <w:p w:rsidR="006D3F92" w:rsidRPr="00D77854" w:rsidRDefault="007C09D9" w:rsidP="006D3F92">
            <w:pPr>
              <w:jc w:val="center"/>
            </w:pPr>
            <w:proofErr w:type="spellStart"/>
            <w:r>
              <w:t>pH</w:t>
            </w:r>
            <w:proofErr w:type="spellEnd"/>
            <w:r>
              <w:t xml:space="preserve"> (</w:t>
            </w:r>
            <w:r w:rsidRPr="00AB16AA">
              <w:t>%</w:t>
            </w:r>
            <w:r w:rsidR="001738DF">
              <w:t>2</w:t>
            </w:r>
            <w:r>
              <w:t xml:space="preserve"> ağırlıkça)</w:t>
            </w:r>
          </w:p>
        </w:tc>
        <w:tc>
          <w:tcPr>
            <w:tcW w:w="2866" w:type="dxa"/>
          </w:tcPr>
          <w:p w:rsidR="006D3F92" w:rsidRPr="00D77854" w:rsidRDefault="007C09D9" w:rsidP="006D3F92">
            <w:pPr>
              <w:jc w:val="center"/>
            </w:pPr>
            <w:r>
              <w:t>9,</w:t>
            </w:r>
            <w:r w:rsidR="001738DF">
              <w:t>0-9,5</w:t>
            </w:r>
          </w:p>
        </w:tc>
      </w:tr>
      <w:tr w:rsidR="006D3F92" w:rsidRPr="00D77854" w:rsidTr="001738DF">
        <w:trPr>
          <w:trHeight w:val="284"/>
        </w:trPr>
        <w:tc>
          <w:tcPr>
            <w:tcW w:w="3356" w:type="dxa"/>
          </w:tcPr>
          <w:p w:rsidR="006D3F92" w:rsidRPr="00D77854" w:rsidRDefault="006D3F92" w:rsidP="006D3F92">
            <w:pPr>
              <w:jc w:val="center"/>
            </w:pPr>
            <w:r w:rsidRPr="00D77854">
              <w:t>Akma Noktası</w:t>
            </w:r>
          </w:p>
        </w:tc>
        <w:tc>
          <w:tcPr>
            <w:tcW w:w="2866" w:type="dxa"/>
          </w:tcPr>
          <w:p w:rsidR="006D3F92" w:rsidRPr="00D77854" w:rsidRDefault="001738DF" w:rsidP="007C09D9">
            <w:pPr>
              <w:jc w:val="center"/>
            </w:pPr>
            <w:r>
              <w:t>&lt;0°C</w:t>
            </w:r>
          </w:p>
        </w:tc>
      </w:tr>
      <w:tr w:rsidR="00E97211" w:rsidRPr="00D77854" w:rsidTr="001738DF">
        <w:trPr>
          <w:trHeight w:val="284"/>
        </w:trPr>
        <w:tc>
          <w:tcPr>
            <w:tcW w:w="3356" w:type="dxa"/>
          </w:tcPr>
          <w:p w:rsidR="00E97211" w:rsidRPr="00D77854" w:rsidRDefault="00E97211" w:rsidP="006D3F92">
            <w:pPr>
              <w:jc w:val="center"/>
            </w:pPr>
            <w:r>
              <w:t>Kaynama Sıcaklığı</w:t>
            </w:r>
          </w:p>
        </w:tc>
        <w:tc>
          <w:tcPr>
            <w:tcW w:w="2866" w:type="dxa"/>
          </w:tcPr>
          <w:p w:rsidR="00E97211" w:rsidRPr="00D77854" w:rsidRDefault="00E97211" w:rsidP="007C09D9">
            <w:pPr>
              <w:jc w:val="center"/>
            </w:pPr>
            <w:r>
              <w:t>100 °C</w:t>
            </w:r>
          </w:p>
        </w:tc>
      </w:tr>
      <w:tr w:rsidR="00E97211" w:rsidRPr="00D77854" w:rsidTr="001738DF">
        <w:trPr>
          <w:trHeight w:val="284"/>
        </w:trPr>
        <w:tc>
          <w:tcPr>
            <w:tcW w:w="3356" w:type="dxa"/>
          </w:tcPr>
          <w:p w:rsidR="00E97211" w:rsidRDefault="00E97211" w:rsidP="006D3F92">
            <w:pPr>
              <w:jc w:val="center"/>
            </w:pPr>
            <w:r>
              <w:t>Görünüş</w:t>
            </w:r>
          </w:p>
        </w:tc>
        <w:tc>
          <w:tcPr>
            <w:tcW w:w="2866" w:type="dxa"/>
          </w:tcPr>
          <w:p w:rsidR="00E97211" w:rsidRDefault="00E97211" w:rsidP="007C09D9">
            <w:pPr>
              <w:jc w:val="center"/>
            </w:pPr>
            <w:r>
              <w:t>Sarı, berrak</w:t>
            </w:r>
          </w:p>
        </w:tc>
      </w:tr>
      <w:tr w:rsidR="001738DF" w:rsidRPr="00D77854" w:rsidTr="001738DF">
        <w:trPr>
          <w:trHeight w:val="284"/>
        </w:trPr>
        <w:tc>
          <w:tcPr>
            <w:tcW w:w="3356" w:type="dxa"/>
          </w:tcPr>
          <w:p w:rsidR="001738DF" w:rsidRDefault="001738DF" w:rsidP="006D3F92">
            <w:pPr>
              <w:jc w:val="center"/>
            </w:pPr>
            <w:r>
              <w:t>Köpük %2 Çeşme suyu, 25 °C</w:t>
            </w:r>
          </w:p>
        </w:tc>
        <w:tc>
          <w:tcPr>
            <w:tcW w:w="2866" w:type="dxa"/>
          </w:tcPr>
          <w:p w:rsidR="001738DF" w:rsidRDefault="001738DF" w:rsidP="007C09D9">
            <w:pPr>
              <w:jc w:val="center"/>
            </w:pPr>
            <w:r>
              <w:t>&lt;50ml</w:t>
            </w:r>
          </w:p>
        </w:tc>
      </w:tr>
    </w:tbl>
    <w:p w:rsidR="006D3F92" w:rsidRPr="00D15820" w:rsidRDefault="006D3F92">
      <w:pPr>
        <w:rPr>
          <w:sz w:val="22"/>
          <w:szCs w:val="22"/>
        </w:rPr>
      </w:pPr>
    </w:p>
    <w:p w:rsidR="00DE3005" w:rsidRPr="00114045" w:rsidRDefault="004846D3" w:rsidP="00114045">
      <w:pPr>
        <w:pStyle w:val="GvdeMetni"/>
        <w:spacing w:line="276" w:lineRule="auto"/>
        <w:rPr>
          <w:rFonts w:ascii="Times New Roman" w:hAnsi="Times New Roman"/>
          <w:sz w:val="22"/>
          <w:szCs w:val="22"/>
        </w:rPr>
      </w:pPr>
      <w:r w:rsidRPr="00114045">
        <w:rPr>
          <w:rFonts w:ascii="Times New Roman" w:hAnsi="Times New Roman"/>
          <w:b/>
          <w:sz w:val="22"/>
          <w:szCs w:val="22"/>
        </w:rPr>
        <w:t>2.</w:t>
      </w:r>
      <w:r w:rsidR="00F91080" w:rsidRPr="00114045">
        <w:rPr>
          <w:rFonts w:ascii="Times New Roman" w:hAnsi="Times New Roman"/>
          <w:b/>
          <w:sz w:val="22"/>
          <w:szCs w:val="22"/>
        </w:rPr>
        <w:t>9</w:t>
      </w:r>
      <w:r w:rsidRPr="00114045">
        <w:rPr>
          <w:rFonts w:ascii="Times New Roman" w:hAnsi="Times New Roman"/>
          <w:b/>
          <w:sz w:val="22"/>
          <w:szCs w:val="22"/>
        </w:rPr>
        <w:t>-</w:t>
      </w:r>
      <w:r w:rsidR="005F33BF">
        <w:rPr>
          <w:rFonts w:ascii="Times New Roman" w:hAnsi="Times New Roman"/>
          <w:sz w:val="22"/>
          <w:szCs w:val="22"/>
        </w:rPr>
        <w:t xml:space="preserve"> İstekli</w:t>
      </w:r>
      <w:r w:rsidR="00992EB5">
        <w:rPr>
          <w:rFonts w:ascii="Times New Roman" w:hAnsi="Times New Roman"/>
          <w:sz w:val="22"/>
          <w:szCs w:val="22"/>
        </w:rPr>
        <w:t>ler</w:t>
      </w:r>
      <w:r w:rsidR="005F33BF">
        <w:rPr>
          <w:rFonts w:ascii="Times New Roman" w:hAnsi="Times New Roman"/>
          <w:sz w:val="22"/>
          <w:szCs w:val="22"/>
        </w:rPr>
        <w:t xml:space="preserve"> teklifine</w:t>
      </w:r>
      <w:r w:rsidR="004E75F3" w:rsidRPr="00114045">
        <w:rPr>
          <w:rFonts w:ascii="Times New Roman" w:hAnsi="Times New Roman"/>
          <w:sz w:val="22"/>
          <w:szCs w:val="22"/>
        </w:rPr>
        <w:t xml:space="preserve"> ait malzemenin teknik özellikler</w:t>
      </w:r>
      <w:r w:rsidR="00847646">
        <w:rPr>
          <w:rFonts w:ascii="Times New Roman" w:hAnsi="Times New Roman"/>
          <w:sz w:val="22"/>
          <w:szCs w:val="22"/>
        </w:rPr>
        <w:t xml:space="preserve">ini gösteren </w:t>
      </w:r>
      <w:r w:rsidR="004E75F3" w:rsidRPr="00114045">
        <w:rPr>
          <w:rFonts w:ascii="Times New Roman" w:hAnsi="Times New Roman"/>
          <w:b/>
          <w:sz w:val="22"/>
          <w:szCs w:val="22"/>
        </w:rPr>
        <w:t>Teknik Bilgi Sayfası</w:t>
      </w:r>
      <w:r w:rsidR="00992EB5">
        <w:rPr>
          <w:rFonts w:ascii="Times New Roman" w:hAnsi="Times New Roman"/>
          <w:b/>
          <w:sz w:val="22"/>
          <w:szCs w:val="22"/>
        </w:rPr>
        <w:t>nı</w:t>
      </w:r>
      <w:r w:rsidR="0037300A">
        <w:rPr>
          <w:rFonts w:ascii="Times New Roman" w:hAnsi="Times New Roman"/>
          <w:sz w:val="22"/>
          <w:szCs w:val="22"/>
        </w:rPr>
        <w:t xml:space="preserve"> kaşeli ve imzalı olarak </w:t>
      </w:r>
      <w:r w:rsidR="00992EB5">
        <w:rPr>
          <w:rFonts w:ascii="Times New Roman" w:hAnsi="Times New Roman"/>
          <w:sz w:val="22"/>
          <w:szCs w:val="22"/>
        </w:rPr>
        <w:t>teklif ekinde vereceklerdir</w:t>
      </w:r>
      <w:r w:rsidR="004E75F3" w:rsidRPr="00114045">
        <w:rPr>
          <w:rFonts w:ascii="Times New Roman" w:hAnsi="Times New Roman"/>
          <w:sz w:val="22"/>
          <w:szCs w:val="22"/>
        </w:rPr>
        <w:t xml:space="preserve">. </w:t>
      </w:r>
    </w:p>
    <w:p w:rsidR="00114045" w:rsidRPr="0053626C" w:rsidRDefault="00DD5C36" w:rsidP="00114045">
      <w:pPr>
        <w:spacing w:line="276" w:lineRule="auto"/>
        <w:jc w:val="both"/>
        <w:rPr>
          <w:b/>
          <w:sz w:val="22"/>
          <w:szCs w:val="22"/>
        </w:rPr>
      </w:pPr>
      <w:r w:rsidRPr="00DD5C36">
        <w:rPr>
          <w:b/>
          <w:sz w:val="22"/>
          <w:szCs w:val="22"/>
        </w:rPr>
        <w:t xml:space="preserve">2.10- </w:t>
      </w:r>
      <w:r w:rsidRPr="0053626C">
        <w:rPr>
          <w:b/>
          <w:sz w:val="22"/>
          <w:szCs w:val="22"/>
        </w:rPr>
        <w:t>Hidrolik tahkimat sıvısı, yürürlükteki standartlara ve mevzuata uygun olacaktır. Hidrolik tahkimat sıvısı 7. Lüksemburg raporunda atıf yapılan gereksinimleri sağlayacaktır.</w:t>
      </w:r>
      <w:r w:rsidR="00896699">
        <w:rPr>
          <w:b/>
          <w:sz w:val="22"/>
          <w:szCs w:val="22"/>
        </w:rPr>
        <w:t xml:space="preserve"> </w:t>
      </w:r>
      <w:r w:rsidR="00335485">
        <w:rPr>
          <w:b/>
          <w:sz w:val="22"/>
          <w:szCs w:val="22"/>
        </w:rPr>
        <w:t>Firmalar</w:t>
      </w:r>
      <w:r w:rsidRPr="0053626C">
        <w:rPr>
          <w:b/>
          <w:sz w:val="22"/>
          <w:szCs w:val="22"/>
        </w:rPr>
        <w:t xml:space="preserve"> teklifinde uygunluk ve onay belgelerini sunacaktır.</w:t>
      </w:r>
    </w:p>
    <w:p w:rsidR="00DD5C36" w:rsidRDefault="00DD5C36" w:rsidP="00114045">
      <w:pPr>
        <w:spacing w:line="276" w:lineRule="auto"/>
        <w:jc w:val="both"/>
      </w:pPr>
      <w:r>
        <w:rPr>
          <w:sz w:val="22"/>
          <w:szCs w:val="22"/>
        </w:rPr>
        <w:t xml:space="preserve">2.11- </w:t>
      </w:r>
      <w:r w:rsidR="00E6331F" w:rsidRPr="009638B9">
        <w:t>Temini yapılacak olan hidrolik tahk</w:t>
      </w:r>
      <w:r w:rsidR="00E6331F">
        <w:t xml:space="preserve">imat sıvısı, Yeraltı Ocağında kullanılan şebeke suyunda %2 </w:t>
      </w:r>
      <w:proofErr w:type="gramStart"/>
      <w:r w:rsidR="00E6331F">
        <w:t>konsantrasyon</w:t>
      </w:r>
      <w:proofErr w:type="gramEnd"/>
      <w:r w:rsidR="00E6331F">
        <w:t xml:space="preserve"> ile mekanize sistemde kullanılabilir olacaktır.</w:t>
      </w:r>
      <w:r w:rsidR="00896699">
        <w:t xml:space="preserve"> </w:t>
      </w:r>
      <w:r w:rsidR="00E6331F">
        <w:t>Bu oranda korozyon ve aşınmaya karşı yüksek direnç göstermeli,</w:t>
      </w:r>
      <w:r w:rsidR="00896699">
        <w:t xml:space="preserve"> </w:t>
      </w:r>
      <w:r w:rsidR="00E6331F">
        <w:t>sistemi yağlayabil</w:t>
      </w:r>
      <w:r w:rsidR="0029658A">
        <w:t>m</w:t>
      </w:r>
      <w:r w:rsidR="00E6331F">
        <w:t>elidir.</w:t>
      </w:r>
    </w:p>
    <w:p w:rsidR="00E6331F" w:rsidRPr="00E6331F" w:rsidRDefault="00E6331F" w:rsidP="00E6331F">
      <w:pPr>
        <w:jc w:val="both"/>
      </w:pPr>
      <w:r>
        <w:t xml:space="preserve">2.12- </w:t>
      </w:r>
      <w:r w:rsidRPr="00E6331F">
        <w:t xml:space="preserve">Hidrolik tahkimat sıvısı yeraltı şartlarına uygun özellikte, HFA – E tipinde, yanmaya karşı dirençli, insan sağlığı, çalışma </w:t>
      </w:r>
      <w:proofErr w:type="gramStart"/>
      <w:r w:rsidRPr="00E6331F">
        <w:t>hijyeni</w:t>
      </w:r>
      <w:proofErr w:type="gramEnd"/>
      <w:r w:rsidRPr="00E6331F">
        <w:t>, doğaya karışabilme açısından güvenli olacaktır.</w:t>
      </w:r>
    </w:p>
    <w:p w:rsidR="00E6331F" w:rsidRPr="0029658A" w:rsidRDefault="0029658A" w:rsidP="0029658A">
      <w:pPr>
        <w:jc w:val="both"/>
      </w:pPr>
      <w:r>
        <w:t>2.13-</w:t>
      </w:r>
      <w:r w:rsidR="00E6331F" w:rsidRPr="0029658A">
        <w:t>Hidrolik tahkimat sıvısı mekanize sistem üzerinde sistem bileşenlerini (valfler, sızdırmazlık elemanları, pistonlar vb.) yağlama özelliğine sahip olacaktır.</w:t>
      </w:r>
    </w:p>
    <w:p w:rsidR="00E6331F" w:rsidRPr="0029658A" w:rsidRDefault="0029658A" w:rsidP="0029658A">
      <w:pPr>
        <w:jc w:val="both"/>
      </w:pPr>
      <w:r>
        <w:t>2.14-</w:t>
      </w:r>
      <w:r w:rsidR="00E6331F" w:rsidRPr="0029658A">
        <w:t>Hidrolik tahkimat sıvısı aşınmaya ve korozyona karşı yüksek dirençli, sistemdeki sızdırmazlık elamanları ile uyumlu olacaktır.</w:t>
      </w:r>
    </w:p>
    <w:p w:rsidR="00E6331F" w:rsidRPr="0029658A" w:rsidRDefault="0029658A" w:rsidP="0029658A">
      <w:pPr>
        <w:jc w:val="both"/>
      </w:pPr>
      <w:r>
        <w:lastRenderedPageBreak/>
        <w:t>2.15-</w:t>
      </w:r>
      <w:r w:rsidR="00E6331F" w:rsidRPr="0029658A">
        <w:t>Hidrolik tahkimat sıvısı sert sulara ve mikroorganizmalara karşı yüksek dirence sahip olacaktır. Sert sularla karışması haline karışım üzerinde ayrışma ve tortu oluşumu gözlenmeyecektir.</w:t>
      </w:r>
    </w:p>
    <w:p w:rsidR="00E6331F" w:rsidRPr="0029658A" w:rsidRDefault="0029658A" w:rsidP="0029658A">
      <w:pPr>
        <w:jc w:val="both"/>
      </w:pPr>
      <w:r>
        <w:t>2.16-</w:t>
      </w:r>
      <w:r w:rsidR="00E6331F" w:rsidRPr="0029658A">
        <w:t>Hidrolik tahkimat sıvısı su ile karıştığında renkli</w:t>
      </w:r>
      <w:r w:rsidR="00896699">
        <w:t xml:space="preserve"> </w:t>
      </w:r>
      <w:r w:rsidR="00E6331F" w:rsidRPr="0029658A">
        <w:t>(Örneğin sarı,</w:t>
      </w:r>
      <w:r w:rsidR="00896699">
        <w:t xml:space="preserve"> </w:t>
      </w:r>
      <w:r w:rsidR="00E6331F" w:rsidRPr="0029658A">
        <w:t>yeşil,</w:t>
      </w:r>
      <w:r w:rsidR="00896699">
        <w:t xml:space="preserve"> </w:t>
      </w:r>
      <w:r w:rsidR="00E6331F" w:rsidRPr="0029658A">
        <w:t>kahverengi vb.) bir görünüme sahip olacaktır. Su ile her oranda homojen olarak karışabilmelidir.</w:t>
      </w:r>
    </w:p>
    <w:p w:rsidR="00E6331F" w:rsidRPr="002F0849" w:rsidRDefault="0029658A" w:rsidP="0029658A">
      <w:pPr>
        <w:jc w:val="both"/>
        <w:rPr>
          <w:b/>
        </w:rPr>
      </w:pPr>
      <w:r>
        <w:t>2.17-</w:t>
      </w:r>
      <w:r w:rsidR="00335485" w:rsidRPr="00610E5B">
        <w:rPr>
          <w:b/>
        </w:rPr>
        <w:t>Firmalar</w:t>
      </w:r>
      <w:r w:rsidR="00E6331F" w:rsidRPr="00610E5B">
        <w:rPr>
          <w:b/>
        </w:rPr>
        <w:t xml:space="preserve"> teklif ettiği hidrolik sıvının ürün adı,</w:t>
      </w:r>
      <w:r w:rsidR="00610E5B" w:rsidRPr="00610E5B">
        <w:rPr>
          <w:b/>
        </w:rPr>
        <w:t xml:space="preserve"> </w:t>
      </w:r>
      <w:r w:rsidR="00E6331F" w:rsidRPr="00610E5B">
        <w:rPr>
          <w:b/>
        </w:rPr>
        <w:t>özellikleri,</w:t>
      </w:r>
      <w:r w:rsidR="00610E5B" w:rsidRPr="00610E5B">
        <w:rPr>
          <w:b/>
        </w:rPr>
        <w:t xml:space="preserve"> </w:t>
      </w:r>
      <w:r w:rsidR="00E6331F" w:rsidRPr="00610E5B">
        <w:rPr>
          <w:b/>
        </w:rPr>
        <w:t>bilgi formları ve o ürüne ait referanslarını açık olarak belirteceklerdir</w:t>
      </w:r>
      <w:r w:rsidR="00E6331F" w:rsidRPr="0029658A">
        <w:t xml:space="preserve">. Hidrolik tahkimat sıvısı, </w:t>
      </w:r>
      <w:r w:rsidR="00CF53CA" w:rsidRPr="0029658A">
        <w:t>yürürlükteki</w:t>
      </w:r>
      <w:r w:rsidR="00E6331F" w:rsidRPr="0029658A">
        <w:t xml:space="preserve"> standartlara ve mevzuata uygun olacaktır. </w:t>
      </w:r>
      <w:r w:rsidR="00E6331F" w:rsidRPr="002F0849">
        <w:rPr>
          <w:b/>
        </w:rPr>
        <w:t>Teklif edilen ürün 7.</w:t>
      </w:r>
      <w:r w:rsidR="00896699">
        <w:rPr>
          <w:b/>
        </w:rPr>
        <w:t xml:space="preserve"> </w:t>
      </w:r>
      <w:r w:rsidR="00E6331F" w:rsidRPr="002F0849">
        <w:rPr>
          <w:b/>
        </w:rPr>
        <w:t xml:space="preserve">Lüksemburg raporunda atıf yapılan gereksinimleri sağlayacaktır. </w:t>
      </w:r>
      <w:r w:rsidR="00335485">
        <w:rPr>
          <w:b/>
        </w:rPr>
        <w:t>Firmalar</w:t>
      </w:r>
      <w:r w:rsidR="00E6331F" w:rsidRPr="002F0849">
        <w:rPr>
          <w:b/>
        </w:rPr>
        <w:t xml:space="preserve"> tekliflinde bu durumu belgeleyecek</w:t>
      </w:r>
      <w:r w:rsidR="00FC5EBD" w:rsidRPr="002F0849">
        <w:rPr>
          <w:b/>
        </w:rPr>
        <w:t>t</w:t>
      </w:r>
      <w:r w:rsidR="00E6331F" w:rsidRPr="002F0849">
        <w:rPr>
          <w:b/>
        </w:rPr>
        <w:t>ir.</w:t>
      </w:r>
      <w:r w:rsidR="00992EB5">
        <w:rPr>
          <w:b/>
        </w:rPr>
        <w:t xml:space="preserve"> </w:t>
      </w:r>
      <w:r w:rsidR="00335485">
        <w:rPr>
          <w:b/>
        </w:rPr>
        <w:t>Firmalar</w:t>
      </w:r>
      <w:r w:rsidR="00992EB5">
        <w:rPr>
          <w:b/>
        </w:rPr>
        <w:t xml:space="preserve"> mekanize sistem</w:t>
      </w:r>
      <w:r w:rsidR="00E6331F" w:rsidRPr="002F0849">
        <w:rPr>
          <w:b/>
        </w:rPr>
        <w:t xml:space="preserve"> tedarikçilerinden aldı</w:t>
      </w:r>
      <w:r w:rsidR="00FC5EBD" w:rsidRPr="002F0849">
        <w:rPr>
          <w:b/>
        </w:rPr>
        <w:t>ğ</w:t>
      </w:r>
      <w:r w:rsidR="00E6331F" w:rsidRPr="002F0849">
        <w:rPr>
          <w:b/>
        </w:rPr>
        <w:t>ı uygunluk ve onay belgelerini de teklif</w:t>
      </w:r>
      <w:r w:rsidR="00FC5EBD" w:rsidRPr="002F0849">
        <w:rPr>
          <w:b/>
        </w:rPr>
        <w:t>i</w:t>
      </w:r>
      <w:r w:rsidR="00E6331F" w:rsidRPr="002F0849">
        <w:rPr>
          <w:b/>
        </w:rPr>
        <w:t>nde sunacaktır.</w:t>
      </w:r>
    </w:p>
    <w:p w:rsidR="00CD2FD7" w:rsidRPr="0029658A" w:rsidRDefault="0029658A" w:rsidP="0029658A">
      <w:pPr>
        <w:jc w:val="both"/>
      </w:pPr>
      <w:r>
        <w:t>2.18-</w:t>
      </w:r>
      <w:r w:rsidR="00896699">
        <w:t xml:space="preserve"> </w:t>
      </w:r>
      <w:r w:rsidR="00CD2FD7" w:rsidRPr="0029658A">
        <w:t>7.</w:t>
      </w:r>
      <w:r w:rsidR="00896699">
        <w:t xml:space="preserve"> </w:t>
      </w:r>
      <w:r w:rsidR="00CD2FD7" w:rsidRPr="0029658A">
        <w:t>Lüksemburg raporunda aranan şartlar aşağıda belirtilmiştir. Gerekli analizler sistem suyunun numunesi kullanılarak yapılacaktır. Talep edilmesi durumunda su numunesi verilecektir.</w:t>
      </w:r>
    </w:p>
    <w:p w:rsidR="00CD2FD7" w:rsidRDefault="00CD2FD7" w:rsidP="00CD2FD7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Ateşe dayanıklılık testi</w:t>
      </w:r>
    </w:p>
    <w:p w:rsidR="00CD2FD7" w:rsidRDefault="00CD2FD7" w:rsidP="00CD2FD7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Sağlığa uygunluk testi(zehirleyici özelliğinin belirlenmesi, ağız bölgesi zehirlenme </w:t>
      </w:r>
      <w:proofErr w:type="gramStart"/>
      <w:r>
        <w:rPr>
          <w:sz w:val="24"/>
          <w:szCs w:val="24"/>
        </w:rPr>
        <w:t>kriterleri</w:t>
      </w:r>
      <w:proofErr w:type="gramEnd"/>
      <w:r>
        <w:rPr>
          <w:sz w:val="24"/>
          <w:szCs w:val="24"/>
        </w:rPr>
        <w:t>, deri ve göz etkileri)</w:t>
      </w:r>
    </w:p>
    <w:p w:rsidR="00CD2FD7" w:rsidRDefault="00CD2FD7" w:rsidP="00CD2FD7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Kimyasal yapı</w:t>
      </w:r>
    </w:p>
    <w:p w:rsidR="00CD2FD7" w:rsidRDefault="00CD2FD7" w:rsidP="00CD2FD7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Tanımlama kontrolü</w:t>
      </w:r>
    </w:p>
    <w:p w:rsidR="00CD2FD7" w:rsidRDefault="00CD2FD7" w:rsidP="00CD2FD7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Teknolojik testler(Viskozite, Emülsiyon Stabilizesi, PH Değeri, Su İçeriği, Korozyon önleyici özellikler)</w:t>
      </w:r>
    </w:p>
    <w:p w:rsidR="00CD2FD7" w:rsidRDefault="00CD2FD7" w:rsidP="00CD2FD7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Sızdırmazlık elamanları ile olan uygunluk testi</w:t>
      </w:r>
    </w:p>
    <w:p w:rsidR="00CD2FD7" w:rsidRDefault="00CD2FD7" w:rsidP="00CD2FD7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Çevresel testler</w:t>
      </w:r>
    </w:p>
    <w:p w:rsidR="00CD2FD7" w:rsidRPr="00CD2FD7" w:rsidRDefault="00CD2FD7" w:rsidP="00CD2FD7">
      <w:pPr>
        <w:jc w:val="both"/>
      </w:pPr>
      <w:r>
        <w:t>2.1</w:t>
      </w:r>
      <w:r w:rsidR="0029658A">
        <w:t>9</w:t>
      </w:r>
      <w:r>
        <w:t>- Kurumumuz</w:t>
      </w:r>
      <w:r w:rsidRPr="00CD2FD7">
        <w:t xml:space="preserve"> gerekli görülen durumlarda (normal </w:t>
      </w:r>
      <w:proofErr w:type="gramStart"/>
      <w:r w:rsidRPr="00CD2FD7">
        <w:t>periyot</w:t>
      </w:r>
      <w:proofErr w:type="gramEnd"/>
      <w:r w:rsidRPr="00CD2FD7">
        <w:t xml:space="preserve"> a</w:t>
      </w:r>
      <w:r w:rsidR="00CF53CA">
        <w:t>yda 2 kez) sistemden alınan (su</w:t>
      </w:r>
      <w:r w:rsidRPr="00CD2FD7">
        <w:t>, karış</w:t>
      </w:r>
      <w:r w:rsidR="00CF53CA">
        <w:t>ım tank, dönüş hattı) numuneler</w:t>
      </w:r>
      <w:r w:rsidRPr="00CD2FD7">
        <w:t xml:space="preserve">, yüklenici tarafından akredite olmuş bir </w:t>
      </w:r>
      <w:r w:rsidR="00CF53CA">
        <w:t xml:space="preserve">laboratuvarda konsantrasyon, </w:t>
      </w:r>
      <w:proofErr w:type="spellStart"/>
      <w:r w:rsidR="00CF53CA">
        <w:t>Ph</w:t>
      </w:r>
      <w:proofErr w:type="spellEnd"/>
      <w:r w:rsidRPr="00CD2FD7">
        <w:t xml:space="preserve">, iletkenlik, bakteri, mantar ve maya testine tabi tutulacak ve sonuçlarla birlikte önerilerini ücretsiz olarak online şekilde </w:t>
      </w:r>
      <w:r>
        <w:t>Kurumumuz</w:t>
      </w:r>
      <w:r w:rsidRPr="00CD2FD7">
        <w:t xml:space="preserve"> ile paylaşacaktır. Sistemden alınana numunelerin analiz yapılmak üzere gönderim bedeli yükleniciye ait olacaktır.</w:t>
      </w:r>
    </w:p>
    <w:p w:rsidR="00CD2FD7" w:rsidRDefault="00CD2FD7" w:rsidP="00CD2FD7">
      <w:pPr>
        <w:jc w:val="both"/>
      </w:pPr>
      <w:r>
        <w:t>2.</w:t>
      </w:r>
      <w:r w:rsidR="0029658A">
        <w:t>20</w:t>
      </w:r>
      <w:r>
        <w:t xml:space="preserve">-  </w:t>
      </w:r>
      <w:r w:rsidRPr="00CD2FD7">
        <w:t>Yüklenici madeni yağ lisansına sahip olacaktır.</w:t>
      </w:r>
    </w:p>
    <w:p w:rsidR="00CD2FD7" w:rsidRPr="00CD2FD7" w:rsidRDefault="00CD2FD7" w:rsidP="00CD2FD7">
      <w:pPr>
        <w:jc w:val="both"/>
      </w:pPr>
      <w:r>
        <w:t>2.2</w:t>
      </w:r>
      <w:r w:rsidR="0029658A">
        <w:t>1</w:t>
      </w:r>
      <w:r>
        <w:t xml:space="preserve">- </w:t>
      </w:r>
      <w:r w:rsidRPr="00CD2FD7">
        <w:t>Sistemde bakteri üremesi</w:t>
      </w:r>
      <w:r w:rsidR="00CF53CA">
        <w:t xml:space="preserve"> vb. sıkıntılar meydana geldiği</w:t>
      </w:r>
      <w:r w:rsidRPr="00CD2FD7">
        <w:t xml:space="preserve"> zaman sistemi temizlemek için gerekli kimyasal temizleyici yüklenici tarafından ücretsiz olarak karşılanacaktır.</w:t>
      </w:r>
    </w:p>
    <w:p w:rsidR="00E6331F" w:rsidRPr="00E6331F" w:rsidRDefault="00CD2FD7" w:rsidP="00CD2FD7">
      <w:pPr>
        <w:jc w:val="both"/>
      </w:pPr>
      <w:r>
        <w:t>2.2</w:t>
      </w:r>
      <w:r w:rsidR="0029658A">
        <w:t>2</w:t>
      </w:r>
      <w:r>
        <w:t xml:space="preserve">- </w:t>
      </w:r>
      <w:r w:rsidR="00335485">
        <w:t>Firmalar</w:t>
      </w:r>
      <w:r w:rsidRPr="00CD2FD7">
        <w:t xml:space="preserve"> teklif edece</w:t>
      </w:r>
      <w:r w:rsidR="0029658A">
        <w:t>ğ</w:t>
      </w:r>
      <w:r w:rsidRPr="00CD2FD7">
        <w:t>i hidrolik tahk</w:t>
      </w:r>
      <w:r w:rsidR="0029658A">
        <w:t>i</w:t>
      </w:r>
      <w:r w:rsidRPr="00CD2FD7">
        <w:t xml:space="preserve">mat sıvısı mevcut sisteme uyumlu olacaktır, mevcut ürünle karışması durumunda herhangi bir tepkime ve ürün ayrışımı olmayacaktır. </w:t>
      </w:r>
      <w:r w:rsidR="00335485">
        <w:t>Firmalar</w:t>
      </w:r>
      <w:r w:rsidR="0029658A">
        <w:t xml:space="preserve"> </w:t>
      </w:r>
      <w:r w:rsidRPr="00CD2FD7">
        <w:t>(talep etme</w:t>
      </w:r>
      <w:r w:rsidR="0029658A">
        <w:t>s</w:t>
      </w:r>
      <w:r w:rsidRPr="00CD2FD7">
        <w:t xml:space="preserve">i durumunda analiz için mevcut sistemden yağ ve su numuneleri verilebilir. Verilecek olan numunelerle ilgili her türlü analiz ve kargo bedeli </w:t>
      </w:r>
      <w:proofErr w:type="spellStart"/>
      <w:r w:rsidR="00335485">
        <w:t>firmalar</w:t>
      </w:r>
      <w:r w:rsidR="0029658A">
        <w:t>ya</w:t>
      </w:r>
      <w:proofErr w:type="spellEnd"/>
      <w:r w:rsidRPr="00CD2FD7">
        <w:t xml:space="preserve"> ait olacaktır.</w:t>
      </w:r>
    </w:p>
    <w:p w:rsidR="00E6331F" w:rsidRPr="00DD5C36" w:rsidRDefault="00E6331F" w:rsidP="00114045">
      <w:pPr>
        <w:spacing w:line="276" w:lineRule="auto"/>
        <w:jc w:val="both"/>
        <w:rPr>
          <w:sz w:val="22"/>
          <w:szCs w:val="22"/>
        </w:rPr>
      </w:pPr>
    </w:p>
    <w:p w:rsidR="0088045B" w:rsidRPr="00114045" w:rsidRDefault="0088045B" w:rsidP="00114045">
      <w:pPr>
        <w:spacing w:line="276" w:lineRule="auto"/>
        <w:jc w:val="both"/>
        <w:rPr>
          <w:b/>
          <w:sz w:val="22"/>
          <w:szCs w:val="22"/>
          <w:u w:val="single"/>
        </w:rPr>
      </w:pPr>
      <w:r w:rsidRPr="00114045">
        <w:rPr>
          <w:b/>
          <w:sz w:val="22"/>
          <w:szCs w:val="22"/>
          <w:u w:val="single"/>
        </w:rPr>
        <w:t xml:space="preserve">3- KONTROL, MUAYENE VE </w:t>
      </w:r>
      <w:proofErr w:type="gramStart"/>
      <w:r w:rsidRPr="00114045">
        <w:rPr>
          <w:b/>
          <w:sz w:val="22"/>
          <w:szCs w:val="22"/>
          <w:u w:val="single"/>
        </w:rPr>
        <w:t>KABUL :</w:t>
      </w:r>
      <w:proofErr w:type="gramEnd"/>
    </w:p>
    <w:p w:rsidR="0088045B" w:rsidRPr="00114045" w:rsidRDefault="0088045B" w:rsidP="00114045">
      <w:pPr>
        <w:spacing w:line="276" w:lineRule="auto"/>
        <w:jc w:val="both"/>
        <w:rPr>
          <w:sz w:val="22"/>
          <w:szCs w:val="22"/>
        </w:rPr>
      </w:pPr>
      <w:r w:rsidRPr="00114045">
        <w:rPr>
          <w:b/>
          <w:sz w:val="22"/>
          <w:szCs w:val="22"/>
        </w:rPr>
        <w:t xml:space="preserve">3.1- </w:t>
      </w:r>
      <w:r w:rsidRPr="00114045">
        <w:rPr>
          <w:sz w:val="22"/>
          <w:szCs w:val="22"/>
        </w:rPr>
        <w:t>Gerekli görülecek kontrol, muayene ve kabul TTK Genel Müdürlüğü Makine ve İkmal Dairesi Başka</w:t>
      </w:r>
      <w:r w:rsidR="00B548A7" w:rsidRPr="00114045">
        <w:rPr>
          <w:sz w:val="22"/>
          <w:szCs w:val="22"/>
        </w:rPr>
        <w:t>nlığı Muayene ve Tesellüm</w:t>
      </w:r>
      <w:r w:rsidRPr="00114045">
        <w:rPr>
          <w:sz w:val="22"/>
          <w:szCs w:val="22"/>
        </w:rPr>
        <w:t xml:space="preserve"> Şube Müdürlüğünce yapılacaktır.</w:t>
      </w:r>
    </w:p>
    <w:p w:rsidR="0088045B" w:rsidRPr="00623870" w:rsidRDefault="00623870" w:rsidP="0011404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3.2- </w:t>
      </w:r>
      <w:r w:rsidR="0088045B" w:rsidRPr="00114045">
        <w:rPr>
          <w:sz w:val="22"/>
          <w:szCs w:val="22"/>
        </w:rPr>
        <w:t>Kontrol ve muayenelerde tespit edilemeyen imalat hatalı yağlar kullanım esnasında tespit edildiğinde, bunların yerine uygun olanları ücretsiz olarak verilecektir.</w:t>
      </w:r>
    </w:p>
    <w:p w:rsidR="00114045" w:rsidRDefault="00114045" w:rsidP="00FC2FF7">
      <w:pPr>
        <w:jc w:val="both"/>
        <w:rPr>
          <w:b/>
          <w:sz w:val="22"/>
          <w:szCs w:val="22"/>
          <w:u w:val="single"/>
        </w:rPr>
      </w:pPr>
    </w:p>
    <w:p w:rsidR="006D1A32" w:rsidRDefault="006D1A32" w:rsidP="00FC2FF7">
      <w:pPr>
        <w:jc w:val="both"/>
        <w:rPr>
          <w:b/>
          <w:sz w:val="22"/>
          <w:szCs w:val="22"/>
          <w:u w:val="single"/>
        </w:rPr>
      </w:pPr>
      <w:bookmarkStart w:id="0" w:name="_GoBack"/>
      <w:bookmarkEnd w:id="0"/>
    </w:p>
    <w:p w:rsidR="0088045B" w:rsidRPr="00114045" w:rsidRDefault="0088045B" w:rsidP="00FC2FF7">
      <w:pPr>
        <w:jc w:val="both"/>
        <w:rPr>
          <w:b/>
          <w:sz w:val="22"/>
          <w:szCs w:val="22"/>
          <w:u w:val="single"/>
        </w:rPr>
      </w:pPr>
      <w:r w:rsidRPr="00114045">
        <w:rPr>
          <w:b/>
          <w:sz w:val="22"/>
          <w:szCs w:val="22"/>
          <w:u w:val="single"/>
        </w:rPr>
        <w:t xml:space="preserve">4- GENEL </w:t>
      </w:r>
      <w:proofErr w:type="gramStart"/>
      <w:r w:rsidRPr="00114045">
        <w:rPr>
          <w:b/>
          <w:sz w:val="22"/>
          <w:szCs w:val="22"/>
          <w:u w:val="single"/>
        </w:rPr>
        <w:t>HÜKÜMLER :</w:t>
      </w:r>
      <w:proofErr w:type="gramEnd"/>
    </w:p>
    <w:p w:rsidR="0088045B" w:rsidRPr="00114045" w:rsidRDefault="0088045B" w:rsidP="00114045">
      <w:pPr>
        <w:spacing w:line="276" w:lineRule="auto"/>
        <w:jc w:val="both"/>
        <w:rPr>
          <w:sz w:val="22"/>
          <w:szCs w:val="22"/>
        </w:rPr>
      </w:pPr>
      <w:r w:rsidRPr="00114045">
        <w:rPr>
          <w:b/>
          <w:sz w:val="22"/>
          <w:szCs w:val="22"/>
        </w:rPr>
        <w:t xml:space="preserve">4.1- </w:t>
      </w:r>
      <w:r w:rsidR="00623870">
        <w:rPr>
          <w:sz w:val="22"/>
          <w:szCs w:val="22"/>
        </w:rPr>
        <w:t>Malzemenin</w:t>
      </w:r>
      <w:r w:rsidR="009D1E70" w:rsidRPr="00114045">
        <w:rPr>
          <w:sz w:val="22"/>
          <w:szCs w:val="22"/>
        </w:rPr>
        <w:t xml:space="preserve"> teslim yeri </w:t>
      </w:r>
      <w:r w:rsidR="009A7B6F">
        <w:rPr>
          <w:sz w:val="22"/>
          <w:szCs w:val="22"/>
        </w:rPr>
        <w:t>TTK</w:t>
      </w:r>
      <w:r w:rsidR="00896699">
        <w:rPr>
          <w:sz w:val="22"/>
          <w:szCs w:val="22"/>
        </w:rPr>
        <w:t xml:space="preserve"> </w:t>
      </w:r>
      <w:r w:rsidR="0042773B">
        <w:rPr>
          <w:sz w:val="22"/>
          <w:szCs w:val="22"/>
        </w:rPr>
        <w:t xml:space="preserve">ilgili müessese </w:t>
      </w:r>
      <w:r w:rsidRPr="00114045">
        <w:rPr>
          <w:sz w:val="22"/>
          <w:szCs w:val="22"/>
        </w:rPr>
        <w:t>ambar</w:t>
      </w:r>
      <w:r w:rsidR="009D5CD2">
        <w:rPr>
          <w:sz w:val="22"/>
          <w:szCs w:val="22"/>
        </w:rPr>
        <w:t>lar</w:t>
      </w:r>
      <w:r w:rsidRPr="00114045">
        <w:rPr>
          <w:sz w:val="22"/>
          <w:szCs w:val="22"/>
        </w:rPr>
        <w:t>ıdır.</w:t>
      </w:r>
    </w:p>
    <w:p w:rsidR="0088045B" w:rsidRPr="00114045" w:rsidRDefault="0088045B" w:rsidP="00114045">
      <w:pPr>
        <w:spacing w:line="276" w:lineRule="auto"/>
        <w:jc w:val="both"/>
        <w:rPr>
          <w:sz w:val="22"/>
          <w:szCs w:val="22"/>
        </w:rPr>
      </w:pPr>
      <w:r w:rsidRPr="00114045">
        <w:rPr>
          <w:b/>
          <w:sz w:val="22"/>
          <w:szCs w:val="22"/>
        </w:rPr>
        <w:t>4.</w:t>
      </w:r>
      <w:r w:rsidR="00AF7ADA" w:rsidRPr="00114045">
        <w:rPr>
          <w:b/>
          <w:sz w:val="22"/>
          <w:szCs w:val="22"/>
        </w:rPr>
        <w:t>2</w:t>
      </w:r>
      <w:r w:rsidRPr="00114045">
        <w:rPr>
          <w:sz w:val="22"/>
          <w:szCs w:val="22"/>
        </w:rPr>
        <w:t xml:space="preserve">- Gerektiği takdirde denenmek üzere </w:t>
      </w:r>
      <w:r w:rsidR="00335485">
        <w:rPr>
          <w:sz w:val="22"/>
          <w:szCs w:val="22"/>
        </w:rPr>
        <w:t>firmalar</w:t>
      </w:r>
      <w:r w:rsidRPr="00114045">
        <w:rPr>
          <w:sz w:val="22"/>
          <w:szCs w:val="22"/>
        </w:rPr>
        <w:t>dan numune istenebilecektir.</w:t>
      </w:r>
    </w:p>
    <w:p w:rsidR="0088045B" w:rsidRDefault="004D204A" w:rsidP="00114045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114045">
        <w:rPr>
          <w:b/>
          <w:bCs/>
          <w:sz w:val="22"/>
          <w:szCs w:val="22"/>
        </w:rPr>
        <w:lastRenderedPageBreak/>
        <w:t>4.</w:t>
      </w:r>
      <w:r w:rsidR="00AF7ADA" w:rsidRPr="00114045">
        <w:rPr>
          <w:b/>
          <w:bCs/>
          <w:sz w:val="22"/>
          <w:szCs w:val="22"/>
        </w:rPr>
        <w:t>3</w:t>
      </w:r>
      <w:r w:rsidR="0088045B" w:rsidRPr="00114045">
        <w:rPr>
          <w:b/>
          <w:bCs/>
          <w:sz w:val="22"/>
          <w:szCs w:val="22"/>
        </w:rPr>
        <w:t>-</w:t>
      </w:r>
      <w:r w:rsidR="0088045B" w:rsidRPr="00114045">
        <w:rPr>
          <w:sz w:val="22"/>
          <w:szCs w:val="22"/>
        </w:rPr>
        <w:t>Malzeme</w:t>
      </w:r>
      <w:r w:rsidR="00FF4F82">
        <w:rPr>
          <w:sz w:val="22"/>
          <w:szCs w:val="22"/>
        </w:rPr>
        <w:t>ni</w:t>
      </w:r>
      <w:r w:rsidR="0088045B" w:rsidRPr="00114045">
        <w:rPr>
          <w:sz w:val="22"/>
          <w:szCs w:val="22"/>
        </w:rPr>
        <w:t>n teslimatı ile birlikte muayene ve kabul iş</w:t>
      </w:r>
      <w:r w:rsidR="00181143">
        <w:rPr>
          <w:sz w:val="22"/>
          <w:szCs w:val="22"/>
        </w:rPr>
        <w:t xml:space="preserve">lemlerine başlanabilmesi için </w:t>
      </w:r>
      <w:r w:rsidR="00335485">
        <w:rPr>
          <w:sz w:val="22"/>
          <w:szCs w:val="22"/>
        </w:rPr>
        <w:t>firmalar</w:t>
      </w:r>
      <w:r w:rsidR="0088045B" w:rsidRPr="00114045">
        <w:rPr>
          <w:sz w:val="22"/>
          <w:szCs w:val="22"/>
        </w:rPr>
        <w:t xml:space="preserve"> ekli Muayene İstek Formu’nu doldurarak TTK Makine ve İkmal Dairesi Başka</w:t>
      </w:r>
      <w:r w:rsidR="00196071" w:rsidRPr="00114045">
        <w:rPr>
          <w:sz w:val="22"/>
          <w:szCs w:val="22"/>
        </w:rPr>
        <w:t>nlığı Muayene ve Tesellüm</w:t>
      </w:r>
      <w:r w:rsidR="00335485">
        <w:rPr>
          <w:sz w:val="22"/>
          <w:szCs w:val="22"/>
        </w:rPr>
        <w:t xml:space="preserve"> </w:t>
      </w:r>
      <w:r w:rsidR="0088045B" w:rsidRPr="00114045">
        <w:rPr>
          <w:sz w:val="22"/>
          <w:szCs w:val="22"/>
        </w:rPr>
        <w:t>Şube Müdürlüğü’ne müracaat edecek</w:t>
      </w:r>
      <w:r w:rsidR="00B73CFE">
        <w:rPr>
          <w:sz w:val="22"/>
          <w:szCs w:val="22"/>
        </w:rPr>
        <w:t>t</w:t>
      </w:r>
      <w:r w:rsidR="0088045B" w:rsidRPr="00114045">
        <w:rPr>
          <w:sz w:val="22"/>
          <w:szCs w:val="22"/>
        </w:rPr>
        <w:t xml:space="preserve">ir. </w:t>
      </w:r>
      <w:r w:rsidR="00335485">
        <w:rPr>
          <w:sz w:val="22"/>
          <w:szCs w:val="22"/>
        </w:rPr>
        <w:t>Firmalar</w:t>
      </w:r>
      <w:r w:rsidR="0088045B" w:rsidRPr="00114045">
        <w:rPr>
          <w:sz w:val="22"/>
          <w:szCs w:val="22"/>
        </w:rPr>
        <w:t>ın f</w:t>
      </w:r>
      <w:r w:rsidR="00A54F3B">
        <w:rPr>
          <w:sz w:val="22"/>
          <w:szCs w:val="22"/>
        </w:rPr>
        <w:t>aturayı kestiği tarihte malzemey</w:t>
      </w:r>
      <w:r w:rsidR="0088045B" w:rsidRPr="00114045">
        <w:rPr>
          <w:sz w:val="22"/>
          <w:szCs w:val="22"/>
        </w:rPr>
        <w:t>i tesl</w:t>
      </w:r>
      <w:r w:rsidR="001D243A">
        <w:rPr>
          <w:sz w:val="22"/>
          <w:szCs w:val="22"/>
        </w:rPr>
        <w:t>im etmes</w:t>
      </w:r>
      <w:r w:rsidR="0088045B" w:rsidRPr="00114045">
        <w:rPr>
          <w:sz w:val="22"/>
          <w:szCs w:val="22"/>
        </w:rPr>
        <w:t>i ve muayene başvurusunda bulunma</w:t>
      </w:r>
      <w:r w:rsidR="001D243A">
        <w:rPr>
          <w:sz w:val="22"/>
          <w:szCs w:val="22"/>
        </w:rPr>
        <w:t>s</w:t>
      </w:r>
      <w:r w:rsidR="0088045B" w:rsidRPr="00114045">
        <w:rPr>
          <w:sz w:val="22"/>
          <w:szCs w:val="22"/>
        </w:rPr>
        <w:t>ı gerekmektedir.</w:t>
      </w:r>
    </w:p>
    <w:p w:rsidR="00114045" w:rsidRDefault="00114045">
      <w:pPr>
        <w:rPr>
          <w:b/>
          <w:sz w:val="22"/>
          <w:szCs w:val="22"/>
          <w:u w:val="single"/>
        </w:rPr>
      </w:pPr>
    </w:p>
    <w:p w:rsidR="0088045B" w:rsidRPr="00114045" w:rsidRDefault="0088045B">
      <w:pPr>
        <w:rPr>
          <w:sz w:val="22"/>
          <w:szCs w:val="22"/>
        </w:rPr>
      </w:pPr>
      <w:r w:rsidRPr="00114045">
        <w:rPr>
          <w:b/>
          <w:sz w:val="22"/>
          <w:szCs w:val="22"/>
          <w:u w:val="single"/>
        </w:rPr>
        <w:t xml:space="preserve">5- SİPARİŞ MİKTARI VE TESLİM </w:t>
      </w:r>
      <w:proofErr w:type="gramStart"/>
      <w:r w:rsidRPr="00114045">
        <w:rPr>
          <w:b/>
          <w:sz w:val="22"/>
          <w:szCs w:val="22"/>
          <w:u w:val="single"/>
        </w:rPr>
        <w:t>SÜRESİ :</w:t>
      </w:r>
      <w:proofErr w:type="gramEnd"/>
    </w:p>
    <w:p w:rsidR="00452E3D" w:rsidRPr="00F42E41" w:rsidRDefault="0088045B" w:rsidP="00452E3D">
      <w:pPr>
        <w:jc w:val="both"/>
        <w:rPr>
          <w:sz w:val="22"/>
          <w:szCs w:val="22"/>
        </w:rPr>
      </w:pPr>
      <w:r w:rsidRPr="00114045">
        <w:rPr>
          <w:b/>
          <w:sz w:val="22"/>
          <w:szCs w:val="22"/>
        </w:rPr>
        <w:t>5.1-</w:t>
      </w:r>
      <w:r w:rsidR="00452E3D" w:rsidRPr="00F42E41">
        <w:rPr>
          <w:sz w:val="22"/>
          <w:szCs w:val="22"/>
        </w:rPr>
        <w:t>Madeni yağ ihalesinde sözleşme süresi 365 takvim günüdür.</w:t>
      </w:r>
    </w:p>
    <w:p w:rsidR="008B14CE" w:rsidRPr="00647996" w:rsidRDefault="008B14CE" w:rsidP="00452E3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sectPr w:rsidR="008B14CE" w:rsidRPr="00647996" w:rsidSect="006D1A32">
      <w:headerReference w:type="default" r:id="rId8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F4A" w:rsidRDefault="00523F4A" w:rsidP="004375F1">
      <w:r>
        <w:separator/>
      </w:r>
    </w:p>
  </w:endnote>
  <w:endnote w:type="continuationSeparator" w:id="0">
    <w:p w:rsidR="00523F4A" w:rsidRDefault="00523F4A" w:rsidP="0043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F4A" w:rsidRDefault="00523F4A" w:rsidP="004375F1">
      <w:r>
        <w:separator/>
      </w:r>
    </w:p>
  </w:footnote>
  <w:footnote w:type="continuationSeparator" w:id="0">
    <w:p w:rsidR="00523F4A" w:rsidRDefault="00523F4A" w:rsidP="0043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26C" w:rsidRDefault="005362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B6952"/>
    <w:multiLevelType w:val="multilevel"/>
    <w:tmpl w:val="DC3096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E0A63B9"/>
    <w:multiLevelType w:val="hybridMultilevel"/>
    <w:tmpl w:val="031A6F7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7A61743"/>
    <w:multiLevelType w:val="multilevel"/>
    <w:tmpl w:val="221CF83E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60D8"/>
    <w:rsid w:val="00007E4B"/>
    <w:rsid w:val="00012094"/>
    <w:rsid w:val="00031AAD"/>
    <w:rsid w:val="0005112D"/>
    <w:rsid w:val="00053323"/>
    <w:rsid w:val="000C6F0C"/>
    <w:rsid w:val="000D07A9"/>
    <w:rsid w:val="00112083"/>
    <w:rsid w:val="00114045"/>
    <w:rsid w:val="00157F94"/>
    <w:rsid w:val="001601E2"/>
    <w:rsid w:val="001738DF"/>
    <w:rsid w:val="00177DD5"/>
    <w:rsid w:val="00181143"/>
    <w:rsid w:val="00183C5C"/>
    <w:rsid w:val="00196071"/>
    <w:rsid w:val="001A43B6"/>
    <w:rsid w:val="001A56DA"/>
    <w:rsid w:val="001D243A"/>
    <w:rsid w:val="001E126E"/>
    <w:rsid w:val="001E1CA3"/>
    <w:rsid w:val="001E768E"/>
    <w:rsid w:val="0020691D"/>
    <w:rsid w:val="0021078C"/>
    <w:rsid w:val="00211074"/>
    <w:rsid w:val="00225DA8"/>
    <w:rsid w:val="00254B06"/>
    <w:rsid w:val="0027439C"/>
    <w:rsid w:val="0029225F"/>
    <w:rsid w:val="002926FD"/>
    <w:rsid w:val="0029658A"/>
    <w:rsid w:val="002A7FA2"/>
    <w:rsid w:val="002B5D9B"/>
    <w:rsid w:val="002C0A11"/>
    <w:rsid w:val="002E6607"/>
    <w:rsid w:val="002F0849"/>
    <w:rsid w:val="00335485"/>
    <w:rsid w:val="00344ABC"/>
    <w:rsid w:val="0037300A"/>
    <w:rsid w:val="0037799F"/>
    <w:rsid w:val="00382CDD"/>
    <w:rsid w:val="0039048E"/>
    <w:rsid w:val="003E6A6D"/>
    <w:rsid w:val="003F7D2E"/>
    <w:rsid w:val="0041281B"/>
    <w:rsid w:val="0042287E"/>
    <w:rsid w:val="0042773B"/>
    <w:rsid w:val="0043048F"/>
    <w:rsid w:val="00435450"/>
    <w:rsid w:val="004375F1"/>
    <w:rsid w:val="00450BF8"/>
    <w:rsid w:val="00452E3D"/>
    <w:rsid w:val="004846D3"/>
    <w:rsid w:val="00494317"/>
    <w:rsid w:val="004C6CC9"/>
    <w:rsid w:val="004D204A"/>
    <w:rsid w:val="004D22C0"/>
    <w:rsid w:val="004E168F"/>
    <w:rsid w:val="004E75F3"/>
    <w:rsid w:val="00516F0A"/>
    <w:rsid w:val="00523F4A"/>
    <w:rsid w:val="0053626C"/>
    <w:rsid w:val="005524F9"/>
    <w:rsid w:val="005536EC"/>
    <w:rsid w:val="00583E25"/>
    <w:rsid w:val="00593A53"/>
    <w:rsid w:val="00594978"/>
    <w:rsid w:val="005A01D6"/>
    <w:rsid w:val="005A352D"/>
    <w:rsid w:val="005D7C4A"/>
    <w:rsid w:val="005E0991"/>
    <w:rsid w:val="005F0E69"/>
    <w:rsid w:val="005F33BF"/>
    <w:rsid w:val="005F431B"/>
    <w:rsid w:val="00610E5B"/>
    <w:rsid w:val="00623870"/>
    <w:rsid w:val="006256F3"/>
    <w:rsid w:val="00645332"/>
    <w:rsid w:val="00646692"/>
    <w:rsid w:val="006474C9"/>
    <w:rsid w:val="00647996"/>
    <w:rsid w:val="00651B78"/>
    <w:rsid w:val="00657C21"/>
    <w:rsid w:val="0066636B"/>
    <w:rsid w:val="006812C5"/>
    <w:rsid w:val="00692000"/>
    <w:rsid w:val="00693DD0"/>
    <w:rsid w:val="006B358F"/>
    <w:rsid w:val="006C20BD"/>
    <w:rsid w:val="006D1A32"/>
    <w:rsid w:val="006D3F92"/>
    <w:rsid w:val="006D7125"/>
    <w:rsid w:val="006E6A9B"/>
    <w:rsid w:val="006F07F1"/>
    <w:rsid w:val="007214F0"/>
    <w:rsid w:val="00724928"/>
    <w:rsid w:val="007C09D9"/>
    <w:rsid w:val="007C6DB3"/>
    <w:rsid w:val="008260D8"/>
    <w:rsid w:val="0082720C"/>
    <w:rsid w:val="00847646"/>
    <w:rsid w:val="0085464B"/>
    <w:rsid w:val="008635FB"/>
    <w:rsid w:val="0087521E"/>
    <w:rsid w:val="0088045B"/>
    <w:rsid w:val="00896699"/>
    <w:rsid w:val="008A57AB"/>
    <w:rsid w:val="008B14CE"/>
    <w:rsid w:val="008C2B20"/>
    <w:rsid w:val="008C4E06"/>
    <w:rsid w:val="00905907"/>
    <w:rsid w:val="009112DC"/>
    <w:rsid w:val="0091645F"/>
    <w:rsid w:val="009256C0"/>
    <w:rsid w:val="0094730A"/>
    <w:rsid w:val="00992EB5"/>
    <w:rsid w:val="009971D5"/>
    <w:rsid w:val="009A7B6F"/>
    <w:rsid w:val="009C65F8"/>
    <w:rsid w:val="009D1E70"/>
    <w:rsid w:val="009D5CD2"/>
    <w:rsid w:val="00A13402"/>
    <w:rsid w:val="00A53D3E"/>
    <w:rsid w:val="00A54F3B"/>
    <w:rsid w:val="00A662C6"/>
    <w:rsid w:val="00A91F00"/>
    <w:rsid w:val="00A93E6A"/>
    <w:rsid w:val="00A94521"/>
    <w:rsid w:val="00A965F3"/>
    <w:rsid w:val="00AB0724"/>
    <w:rsid w:val="00AB7A29"/>
    <w:rsid w:val="00AE4F55"/>
    <w:rsid w:val="00AF7ADA"/>
    <w:rsid w:val="00B548A7"/>
    <w:rsid w:val="00B6064D"/>
    <w:rsid w:val="00B669C5"/>
    <w:rsid w:val="00B73CFE"/>
    <w:rsid w:val="00BB250E"/>
    <w:rsid w:val="00C07810"/>
    <w:rsid w:val="00C751A5"/>
    <w:rsid w:val="00C757A1"/>
    <w:rsid w:val="00CD2FD7"/>
    <w:rsid w:val="00CE3A81"/>
    <w:rsid w:val="00CF53CA"/>
    <w:rsid w:val="00D0043F"/>
    <w:rsid w:val="00D15820"/>
    <w:rsid w:val="00D2567B"/>
    <w:rsid w:val="00D31035"/>
    <w:rsid w:val="00D4433C"/>
    <w:rsid w:val="00D812EC"/>
    <w:rsid w:val="00DA10B0"/>
    <w:rsid w:val="00DA3B3F"/>
    <w:rsid w:val="00DB1638"/>
    <w:rsid w:val="00DB4BB5"/>
    <w:rsid w:val="00DC4BC5"/>
    <w:rsid w:val="00DD5C36"/>
    <w:rsid w:val="00DE3005"/>
    <w:rsid w:val="00DE39D3"/>
    <w:rsid w:val="00DF58B7"/>
    <w:rsid w:val="00E04295"/>
    <w:rsid w:val="00E16128"/>
    <w:rsid w:val="00E53006"/>
    <w:rsid w:val="00E6331F"/>
    <w:rsid w:val="00E74FA2"/>
    <w:rsid w:val="00E863CC"/>
    <w:rsid w:val="00E97211"/>
    <w:rsid w:val="00EC3EF0"/>
    <w:rsid w:val="00EE0A6D"/>
    <w:rsid w:val="00F23076"/>
    <w:rsid w:val="00F341D9"/>
    <w:rsid w:val="00F37DFE"/>
    <w:rsid w:val="00F457C6"/>
    <w:rsid w:val="00F47FCD"/>
    <w:rsid w:val="00F6471D"/>
    <w:rsid w:val="00F7133A"/>
    <w:rsid w:val="00F725DE"/>
    <w:rsid w:val="00F91080"/>
    <w:rsid w:val="00FC2FF7"/>
    <w:rsid w:val="00FC5EBD"/>
    <w:rsid w:val="00FC60C7"/>
    <w:rsid w:val="00FD5572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17305A"/>
  <w15:docId w15:val="{30C2792A-F8D0-4FCA-A851-1821D6A7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6DA"/>
    <w:rPr>
      <w:sz w:val="24"/>
      <w:szCs w:val="24"/>
    </w:rPr>
  </w:style>
  <w:style w:type="paragraph" w:styleId="Balk2">
    <w:name w:val="heading 2"/>
    <w:basedOn w:val="Normal"/>
    <w:next w:val="Normal"/>
    <w:qFormat/>
    <w:rsid w:val="001A56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semiHidden/>
    <w:rsid w:val="001A56DA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semiHidden/>
    <w:rsid w:val="001A56DA"/>
    <w:pPr>
      <w:jc w:val="both"/>
    </w:pPr>
    <w:rPr>
      <w:rFonts w:ascii="Arial" w:hAnsi="Arial"/>
      <w:sz w:val="20"/>
    </w:rPr>
  </w:style>
  <w:style w:type="paragraph" w:styleId="BalonMetni">
    <w:name w:val="Balloon Text"/>
    <w:basedOn w:val="Normal"/>
    <w:semiHidden/>
    <w:rsid w:val="001A56D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949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E633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4375F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375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2008 YILI TRAFO YAĞI</vt:lpstr>
    </vt:vector>
  </TitlesOfParts>
  <Company/>
  <LinksUpToDate>false</LinksUpToDate>
  <CharactersWithSpaces>6364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YILI TRAFO YAĞI</dc:title>
  <dc:creator>GMMAK167</dc:creator>
  <cp:lastModifiedBy>Emre Şık</cp:lastModifiedBy>
  <cp:revision>27</cp:revision>
  <cp:lastPrinted>2015-03-24T07:26:00Z</cp:lastPrinted>
  <dcterms:created xsi:type="dcterms:W3CDTF">2023-07-10T08:43:00Z</dcterms:created>
  <dcterms:modified xsi:type="dcterms:W3CDTF">2025-10-23T06:35:00Z</dcterms:modified>
</cp:coreProperties>
</file>