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1F" w:rsidRPr="00F94496" w:rsidRDefault="00531840" w:rsidP="00F94496">
      <w:pPr>
        <w:jc w:val="center"/>
        <w:rPr>
          <w:b/>
        </w:rPr>
      </w:pPr>
      <w:r w:rsidRPr="00F94496">
        <w:rPr>
          <w:b/>
        </w:rPr>
        <w:t>20</w:t>
      </w:r>
      <w:r w:rsidR="004F7582" w:rsidRPr="00F94496">
        <w:rPr>
          <w:b/>
        </w:rPr>
        <w:t>2</w:t>
      </w:r>
      <w:r w:rsidR="00D90679">
        <w:rPr>
          <w:b/>
        </w:rPr>
        <w:t xml:space="preserve">3 </w:t>
      </w:r>
      <w:r w:rsidR="00A20701" w:rsidRPr="00F94496">
        <w:rPr>
          <w:b/>
        </w:rPr>
        <w:t>YILI</w:t>
      </w:r>
    </w:p>
    <w:p w:rsidR="00467F73" w:rsidRPr="00F94496" w:rsidRDefault="009C661F" w:rsidP="00F94496">
      <w:pPr>
        <w:jc w:val="center"/>
        <w:rPr>
          <w:b/>
          <w:bCs/>
        </w:rPr>
      </w:pPr>
      <w:r w:rsidRPr="00F94496">
        <w:rPr>
          <w:b/>
          <w:bCs/>
        </w:rPr>
        <w:t>ELEKTRO-</w:t>
      </w:r>
      <w:r w:rsidR="00A20701" w:rsidRPr="00F94496">
        <w:rPr>
          <w:b/>
          <w:bCs/>
        </w:rPr>
        <w:t>HİDROLİK YÜKLEYİCİ</w:t>
      </w:r>
    </w:p>
    <w:p w:rsidR="009C661F" w:rsidRPr="00F94496" w:rsidRDefault="009C661F" w:rsidP="00F94496">
      <w:pPr>
        <w:jc w:val="center"/>
        <w:rPr>
          <w:b/>
          <w:bCs/>
        </w:rPr>
      </w:pPr>
      <w:r w:rsidRPr="00F94496">
        <w:rPr>
          <w:b/>
        </w:rPr>
        <w:t>TEKNİK ŞARTNAMESİ</w:t>
      </w:r>
    </w:p>
    <w:p w:rsidR="009C661F" w:rsidRPr="00415F6D" w:rsidRDefault="009C661F">
      <w:pPr>
        <w:jc w:val="both"/>
      </w:pPr>
      <w:r w:rsidRPr="00415F6D">
        <w:rPr>
          <w:b/>
        </w:rPr>
        <w:t>1- AMAÇ</w:t>
      </w:r>
    </w:p>
    <w:p w:rsidR="009C661F" w:rsidRPr="00415F6D" w:rsidRDefault="009C661F">
      <w:pPr>
        <w:jc w:val="both"/>
      </w:pPr>
      <w:r w:rsidRPr="00415F6D">
        <w:t>TTK ihtiyacı olarak E</w:t>
      </w:r>
      <w:r w:rsidR="00467F73" w:rsidRPr="00415F6D">
        <w:t>lektro-</w:t>
      </w:r>
      <w:r w:rsidRPr="00415F6D">
        <w:t>H</w:t>
      </w:r>
      <w:r w:rsidR="00467F73" w:rsidRPr="00415F6D">
        <w:t>idrolik</w:t>
      </w:r>
      <w:r w:rsidRPr="00415F6D">
        <w:t xml:space="preserve"> </w:t>
      </w:r>
      <w:r w:rsidR="006D5F17">
        <w:t>Y</w:t>
      </w:r>
      <w:r w:rsidRPr="00415F6D">
        <w:t>ükleyici (DEİLMANN-HANIEL</w:t>
      </w:r>
      <w:r w:rsidR="00A86BD5" w:rsidRPr="00415F6D">
        <w:t xml:space="preserve"> L-513 Tip</w:t>
      </w:r>
      <w:r w:rsidRPr="00415F6D">
        <w:t>) yedekleri satın alınacaktır.</w:t>
      </w:r>
    </w:p>
    <w:p w:rsidR="009C661F" w:rsidRPr="00415F6D" w:rsidRDefault="009C661F">
      <w:pPr>
        <w:jc w:val="both"/>
      </w:pPr>
    </w:p>
    <w:p w:rsidR="009C661F" w:rsidRPr="00415F6D" w:rsidRDefault="009C661F">
      <w:pPr>
        <w:jc w:val="both"/>
      </w:pPr>
      <w:r w:rsidRPr="00415F6D">
        <w:rPr>
          <w:b/>
        </w:rPr>
        <w:t>2- TEKNİK ÖZELLİKLER</w:t>
      </w:r>
    </w:p>
    <w:p w:rsidR="00BD76F8" w:rsidRDefault="009C661F" w:rsidP="00F921A7">
      <w:pPr>
        <w:jc w:val="both"/>
      </w:pPr>
      <w:r w:rsidRPr="00415F6D">
        <w:rPr>
          <w:b/>
        </w:rPr>
        <w:t>2.1-</w:t>
      </w:r>
      <w:r w:rsidR="002452FB" w:rsidRPr="00415F6D">
        <w:t xml:space="preserve"> </w:t>
      </w:r>
      <w:r w:rsidR="00BD76F8">
        <w:t>M</w:t>
      </w:r>
      <w:r w:rsidR="00BD76F8" w:rsidRPr="00B86480">
        <w:t>alzemeler</w:t>
      </w:r>
      <w:r w:rsidR="00BD76F8">
        <w:t xml:space="preserve"> teknik </w:t>
      </w:r>
      <w:r w:rsidR="00BD76F8" w:rsidRPr="00B86480">
        <w:t>resim</w:t>
      </w:r>
      <w:r w:rsidR="00BD76F8">
        <w:t xml:space="preserve"> numarası belirtilenlerde teknik resim</w:t>
      </w:r>
      <w:r w:rsidR="00AB4509" w:rsidRPr="00AB4509">
        <w:t xml:space="preserve"> </w:t>
      </w:r>
      <w:r w:rsidR="00AB4509">
        <w:t xml:space="preserve">ve aşağıda belirtilen </w:t>
      </w:r>
      <w:proofErr w:type="spellStart"/>
      <w:r w:rsidR="00AB4509">
        <w:t>izahatlara</w:t>
      </w:r>
      <w:proofErr w:type="spellEnd"/>
      <w:r w:rsidR="00AB4509">
        <w:t xml:space="preserve"> göre</w:t>
      </w:r>
      <w:r w:rsidR="00483D08">
        <w:t xml:space="preserve">, numune belirtilenlerde </w:t>
      </w:r>
      <w:r w:rsidR="00A24AC3">
        <w:t>numuneye</w:t>
      </w:r>
      <w:r w:rsidR="00483D08">
        <w:t xml:space="preserve"> göre, katalog numarası</w:t>
      </w:r>
      <w:r w:rsidR="00AB4509">
        <w:t xml:space="preserve"> belirtilen malzemelerde katalog numarasına</w:t>
      </w:r>
      <w:r w:rsidR="00483D08">
        <w:t xml:space="preserve"> göre</w:t>
      </w:r>
      <w:r w:rsidR="00BD76F8" w:rsidRPr="00B86480">
        <w:t xml:space="preserve"> şekil, ölçü, malzeme, işleme işareti, tolerans, sertlik, sertli</w:t>
      </w:r>
      <w:r w:rsidR="00BD76F8">
        <w:t xml:space="preserve">k derinliği ve </w:t>
      </w:r>
      <w:proofErr w:type="spellStart"/>
      <w:r w:rsidR="00BD76F8">
        <w:t>izahatlara</w:t>
      </w:r>
      <w:proofErr w:type="spellEnd"/>
      <w:r w:rsidR="00BD76F8">
        <w:t xml:space="preserve"> göre imal edilecekti</w:t>
      </w:r>
      <w:r w:rsidR="00BD76F8" w:rsidRPr="00B86480">
        <w:t>r.</w:t>
      </w:r>
      <w:r w:rsidR="00BD76F8" w:rsidRPr="00C41F00">
        <w:rPr>
          <w:b/>
        </w:rPr>
        <w:t xml:space="preserve"> </w:t>
      </w:r>
      <w:r w:rsidR="00AB4509" w:rsidRPr="00AB4509">
        <w:t>Katalog numarası belirtilen malzemelerde numune verilmeyecektir.</w:t>
      </w:r>
    </w:p>
    <w:p w:rsidR="0051593D" w:rsidRDefault="0051593D" w:rsidP="00F921A7">
      <w:pPr>
        <w:jc w:val="both"/>
      </w:pPr>
    </w:p>
    <w:p w:rsidR="0051593D" w:rsidRPr="00415F6D" w:rsidRDefault="0051593D" w:rsidP="0051593D">
      <w:pPr>
        <w:jc w:val="both"/>
        <w:rPr>
          <w:lang w:bidi="ar-OM"/>
        </w:rPr>
      </w:pPr>
      <w:r w:rsidRPr="00415F6D">
        <w:rPr>
          <w:b/>
          <w:lang w:bidi="ar-OM"/>
        </w:rPr>
        <w:t>2.</w:t>
      </w:r>
      <w:r>
        <w:rPr>
          <w:b/>
          <w:lang w:bidi="ar-OM"/>
        </w:rPr>
        <w:t>2</w:t>
      </w:r>
      <w:r w:rsidRPr="00415F6D">
        <w:rPr>
          <w:b/>
          <w:lang w:bidi="ar-OM"/>
        </w:rPr>
        <w:t>-Palet gergi makarası</w:t>
      </w:r>
      <w:r>
        <w:rPr>
          <w:b/>
          <w:lang w:bidi="ar-OM"/>
        </w:rPr>
        <w:t xml:space="preserve"> (2</w:t>
      </w:r>
      <w:r>
        <w:rPr>
          <w:b/>
        </w:rPr>
        <w:t>.kalem malzeme)</w:t>
      </w:r>
      <w:r w:rsidRPr="00415F6D">
        <w:rPr>
          <w:b/>
          <w:lang w:bidi="ar-OM"/>
        </w:rPr>
        <w:t>;</w:t>
      </w:r>
    </w:p>
    <w:p w:rsidR="0051593D" w:rsidRPr="00415F6D" w:rsidRDefault="0051593D" w:rsidP="0051593D">
      <w:pPr>
        <w:jc w:val="both"/>
        <w:rPr>
          <w:lang w:bidi="ar-OM"/>
        </w:rPr>
      </w:pPr>
      <w:r>
        <w:rPr>
          <w:b/>
          <w:lang w:bidi="ar-OM"/>
        </w:rPr>
        <w:t>2.2</w:t>
      </w:r>
      <w:r w:rsidRPr="00415F6D">
        <w:rPr>
          <w:b/>
          <w:lang w:bidi="ar-OM"/>
        </w:rPr>
        <w:t>.1-</w:t>
      </w:r>
      <w:r w:rsidRPr="00415F6D">
        <w:rPr>
          <w:lang w:bidi="ar-OM"/>
        </w:rPr>
        <w:t>F-83a/13 resim no.lu palet tekerleği kaynak sonrası gerilim giderme tavına tabi tutulacaktır. Tekerlek çemberinin dış yüzüne yüzey sertleşmesi yapılarak ilgili resimde belirtilen sertlik ve sertlik derinliği elde edilecektir. Firmalar tekerlek için alternatif imalat metodu ve malzeme teklifinde bulunabilirler. Bu durumda sertlik ve sertlik derinliği tekliflerde belirtilecektir.</w:t>
      </w:r>
    </w:p>
    <w:p w:rsidR="0051593D" w:rsidRPr="00415F6D" w:rsidRDefault="0051593D" w:rsidP="0051593D">
      <w:pPr>
        <w:jc w:val="both"/>
        <w:rPr>
          <w:lang w:bidi="ar-OM"/>
        </w:rPr>
      </w:pPr>
      <w:r>
        <w:rPr>
          <w:b/>
          <w:lang w:bidi="ar-OM"/>
        </w:rPr>
        <w:t>2.2</w:t>
      </w:r>
      <w:r w:rsidRPr="00415F6D">
        <w:rPr>
          <w:b/>
          <w:lang w:bidi="ar-OM"/>
        </w:rPr>
        <w:t>.2-</w:t>
      </w:r>
      <w:r w:rsidRPr="00415F6D">
        <w:rPr>
          <w:lang w:bidi="ar-OM"/>
        </w:rPr>
        <w:t xml:space="preserve"> Palet gergi makarası mil ve burcun Kimyasal ve Mekanik Özellikleri;</w:t>
      </w:r>
    </w:p>
    <w:p w:rsidR="0051593D" w:rsidRPr="00415F6D" w:rsidRDefault="0051593D" w:rsidP="0051593D">
      <w:pPr>
        <w:jc w:val="both"/>
        <w:rPr>
          <w:lang w:bidi="ar-OM"/>
        </w:rPr>
      </w:pPr>
      <w:r w:rsidRPr="00415F6D">
        <w:rPr>
          <w:lang w:bidi="ar-OM"/>
        </w:rPr>
        <w:tab/>
        <w:t>a)Makara mili (F-83-7);</w:t>
      </w:r>
    </w:p>
    <w:p w:rsidR="0051593D" w:rsidRPr="00415F6D" w:rsidRDefault="0051593D" w:rsidP="0051593D">
      <w:pPr>
        <w:jc w:val="both"/>
        <w:rPr>
          <w:lang w:bidi="ar-OM"/>
        </w:rPr>
      </w:pPr>
      <w:r w:rsidRPr="00415F6D">
        <w:rPr>
          <w:lang w:bidi="ar-OM"/>
        </w:rPr>
        <w:tab/>
        <w:t>Makara mili BS 080 A47 MOD. C (Mangan modifiyeli çelik) malzemeden imal edilecektir.</w:t>
      </w:r>
    </w:p>
    <w:p w:rsidR="0051593D" w:rsidRPr="00415F6D" w:rsidRDefault="0051593D" w:rsidP="0051593D">
      <w:pPr>
        <w:jc w:val="both"/>
        <w:rPr>
          <w:lang w:bidi="ar-OM"/>
        </w:rPr>
      </w:pPr>
      <w:r w:rsidRPr="00415F6D">
        <w:rPr>
          <w:lang w:bidi="ar-OM"/>
        </w:rPr>
        <w:tab/>
        <w:t>Yüzey sertliği</w:t>
      </w:r>
      <w:r w:rsidRPr="00415F6D">
        <w:rPr>
          <w:lang w:bidi="ar-OM"/>
        </w:rPr>
        <w:tab/>
      </w:r>
      <w:r w:rsidRPr="00415F6D">
        <w:rPr>
          <w:lang w:bidi="ar-OM"/>
        </w:rPr>
        <w:tab/>
        <w:t xml:space="preserve">: 58-62 </w:t>
      </w:r>
      <w:proofErr w:type="spellStart"/>
      <w:r w:rsidRPr="00415F6D">
        <w:rPr>
          <w:lang w:bidi="ar-OM"/>
        </w:rPr>
        <w:t>HRc</w:t>
      </w:r>
      <w:proofErr w:type="spellEnd"/>
    </w:p>
    <w:p w:rsidR="0051593D" w:rsidRPr="00415F6D" w:rsidRDefault="0051593D" w:rsidP="0051593D">
      <w:pPr>
        <w:jc w:val="both"/>
        <w:rPr>
          <w:lang w:bidi="ar-OM"/>
        </w:rPr>
      </w:pPr>
      <w:r w:rsidRPr="00415F6D">
        <w:rPr>
          <w:lang w:bidi="ar-OM"/>
        </w:rPr>
        <w:tab/>
        <w:t>Sertlik Derinliği</w:t>
      </w:r>
      <w:r w:rsidRPr="00415F6D">
        <w:rPr>
          <w:lang w:bidi="ar-OM"/>
        </w:rPr>
        <w:tab/>
        <w:t xml:space="preserve">: 2 mm’den min. 50 </w:t>
      </w:r>
      <w:proofErr w:type="spellStart"/>
      <w:r w:rsidRPr="00415F6D">
        <w:rPr>
          <w:lang w:bidi="ar-OM"/>
        </w:rPr>
        <w:t>HRc</w:t>
      </w:r>
      <w:proofErr w:type="spellEnd"/>
    </w:p>
    <w:p w:rsidR="0051593D" w:rsidRPr="00415F6D" w:rsidRDefault="0051593D" w:rsidP="0051593D">
      <w:pPr>
        <w:jc w:val="both"/>
        <w:rPr>
          <w:lang w:bidi="ar-OM"/>
        </w:rPr>
      </w:pPr>
      <w:r w:rsidRPr="00415F6D">
        <w:rPr>
          <w:lang w:bidi="ar-OM"/>
        </w:rPr>
        <w:tab/>
        <w:t>Diğer Yüzeyler</w:t>
      </w:r>
      <w:r w:rsidRPr="00415F6D">
        <w:rPr>
          <w:lang w:bidi="ar-OM"/>
        </w:rPr>
        <w:tab/>
        <w:t>: 230-290 HB</w:t>
      </w:r>
    </w:p>
    <w:p w:rsidR="0051593D" w:rsidRPr="00415F6D" w:rsidRDefault="0051593D" w:rsidP="0051593D">
      <w:pPr>
        <w:jc w:val="both"/>
        <w:rPr>
          <w:lang w:bidi="ar-OM"/>
        </w:rPr>
      </w:pPr>
      <w:r w:rsidRPr="00415F6D">
        <w:rPr>
          <w:lang w:bidi="ar-OM"/>
        </w:rPr>
        <w:tab/>
        <w:t>b)Bronz yatak (burç);</w:t>
      </w:r>
    </w:p>
    <w:p w:rsidR="0051593D" w:rsidRPr="00415F6D" w:rsidRDefault="0051593D" w:rsidP="0051593D">
      <w:pPr>
        <w:jc w:val="both"/>
        <w:rPr>
          <w:lang w:bidi="ar-OM"/>
        </w:rPr>
      </w:pPr>
      <w:r w:rsidRPr="00415F6D">
        <w:rPr>
          <w:lang w:bidi="ar-OM"/>
        </w:rPr>
        <w:tab/>
        <w:t>Bronz yatak CA 932 (SAE 6600) kalite döküm malzemeden imal edilecektir.</w:t>
      </w:r>
    </w:p>
    <w:p w:rsidR="0051593D" w:rsidRPr="00415F6D" w:rsidRDefault="0051593D" w:rsidP="0051593D">
      <w:pPr>
        <w:jc w:val="both"/>
        <w:rPr>
          <w:lang w:bidi="ar-OM"/>
        </w:rPr>
      </w:pPr>
      <w:r w:rsidRPr="00415F6D">
        <w:rPr>
          <w:lang w:bidi="ar-OM"/>
        </w:rPr>
        <w:tab/>
        <w:t>Sertlik</w:t>
      </w:r>
      <w:r w:rsidRPr="00415F6D">
        <w:rPr>
          <w:lang w:bidi="ar-OM"/>
        </w:rPr>
        <w:tab/>
      </w:r>
      <w:r w:rsidRPr="00415F6D">
        <w:rPr>
          <w:lang w:bidi="ar-OM"/>
        </w:rPr>
        <w:tab/>
      </w:r>
      <w:r w:rsidRPr="00415F6D">
        <w:rPr>
          <w:lang w:bidi="ar-OM"/>
        </w:rPr>
        <w:tab/>
        <w:t>: 55-180 HB</w:t>
      </w:r>
    </w:p>
    <w:p w:rsidR="0051593D" w:rsidRPr="00415F6D" w:rsidRDefault="0051593D" w:rsidP="0051593D">
      <w:pPr>
        <w:jc w:val="both"/>
        <w:rPr>
          <w:lang w:bidi="ar-OM"/>
        </w:rPr>
      </w:pPr>
      <w:r w:rsidRPr="00415F6D">
        <w:rPr>
          <w:lang w:bidi="ar-OM"/>
        </w:rPr>
        <w:tab/>
        <w:t>Kimyasal analiz %</w:t>
      </w:r>
      <w:r w:rsidRPr="00415F6D">
        <w:rPr>
          <w:lang w:bidi="ar-OM"/>
        </w:rPr>
        <w:tab/>
        <w:t xml:space="preserve">: Sn:7,00, Pb: 7,00, Zn:3,00, </w:t>
      </w:r>
      <w:proofErr w:type="spellStart"/>
      <w:r w:rsidRPr="00415F6D">
        <w:rPr>
          <w:lang w:bidi="ar-OM"/>
        </w:rPr>
        <w:t>Ni</w:t>
      </w:r>
      <w:proofErr w:type="spellEnd"/>
      <w:r w:rsidRPr="00415F6D">
        <w:rPr>
          <w:lang w:bidi="ar-OM"/>
        </w:rPr>
        <w:t>: 0,50</w:t>
      </w:r>
    </w:p>
    <w:p w:rsidR="00B44F1B" w:rsidRPr="00415F6D" w:rsidRDefault="00B44F1B" w:rsidP="00B44F1B">
      <w:pPr>
        <w:jc w:val="both"/>
        <w:rPr>
          <w:lang w:bidi="ar-OM"/>
        </w:rPr>
      </w:pPr>
      <w:r w:rsidRPr="00415F6D">
        <w:rPr>
          <w:b/>
          <w:lang w:bidi="ar-OM"/>
        </w:rPr>
        <w:t>2.</w:t>
      </w:r>
      <w:r>
        <w:rPr>
          <w:b/>
          <w:lang w:bidi="ar-OM"/>
        </w:rPr>
        <w:t>2</w:t>
      </w:r>
      <w:r w:rsidRPr="00415F6D">
        <w:rPr>
          <w:b/>
          <w:lang w:bidi="ar-OM"/>
        </w:rPr>
        <w:t>.3-</w:t>
      </w:r>
      <w:r w:rsidRPr="00415F6D">
        <w:rPr>
          <w:lang w:bidi="ar-OM"/>
        </w:rPr>
        <w:t xml:space="preserve">F-83a/13 resim </w:t>
      </w:r>
      <w:proofErr w:type="spellStart"/>
      <w:r w:rsidRPr="00415F6D">
        <w:rPr>
          <w:lang w:bidi="ar-OM"/>
        </w:rPr>
        <w:t>no’lu</w:t>
      </w:r>
      <w:proofErr w:type="spellEnd"/>
      <w:r w:rsidRPr="00415F6D">
        <w:rPr>
          <w:lang w:bidi="ar-OM"/>
        </w:rPr>
        <w:t xml:space="preserve"> palet tekerleği montaj sonrası yağ doldurma deliğinden 320 numara sanayi tipi yağ ile doldurularak </w:t>
      </w:r>
      <w:proofErr w:type="spellStart"/>
      <w:r w:rsidRPr="00415F6D">
        <w:rPr>
          <w:lang w:bidi="ar-OM"/>
        </w:rPr>
        <w:t>imbus</w:t>
      </w:r>
      <w:proofErr w:type="spellEnd"/>
      <w:r w:rsidRPr="00415F6D">
        <w:rPr>
          <w:lang w:bidi="ar-OM"/>
        </w:rPr>
        <w:t xml:space="preserve"> başlı kör tapa ile kapatılacaktır.</w:t>
      </w:r>
    </w:p>
    <w:p w:rsidR="00B44F1B" w:rsidRPr="00415F6D" w:rsidRDefault="00B44F1B" w:rsidP="00B44F1B">
      <w:pPr>
        <w:jc w:val="both"/>
        <w:rPr>
          <w:lang w:bidi="ar-OM"/>
        </w:rPr>
      </w:pPr>
      <w:r w:rsidRPr="00415F6D">
        <w:rPr>
          <w:b/>
          <w:lang w:bidi="ar-OM"/>
        </w:rPr>
        <w:t>2.</w:t>
      </w:r>
      <w:r>
        <w:rPr>
          <w:b/>
          <w:lang w:bidi="ar-OM"/>
        </w:rPr>
        <w:t>2</w:t>
      </w:r>
      <w:r w:rsidRPr="00415F6D">
        <w:rPr>
          <w:b/>
          <w:lang w:bidi="ar-OM"/>
        </w:rPr>
        <w:t>.4-</w:t>
      </w:r>
      <w:r w:rsidRPr="00415F6D">
        <w:rPr>
          <w:lang w:bidi="ar-OM"/>
        </w:rPr>
        <w:t xml:space="preserve">F-83-4 resim </w:t>
      </w:r>
      <w:proofErr w:type="spellStart"/>
      <w:r w:rsidRPr="00415F6D">
        <w:rPr>
          <w:lang w:bidi="ar-OM"/>
        </w:rPr>
        <w:t>no’lu</w:t>
      </w:r>
      <w:proofErr w:type="spellEnd"/>
      <w:r w:rsidRPr="00415F6D">
        <w:rPr>
          <w:lang w:bidi="ar-OM"/>
        </w:rPr>
        <w:t xml:space="preserve"> bileziklerin bilezikler arasından yağ sızdırmaması ve içine pislik girmemesi için karşılıklı alıştırılarak montajları boşluksuz olarak yapılacaktır.</w:t>
      </w:r>
    </w:p>
    <w:p w:rsidR="00B44F1B" w:rsidRPr="00415F6D" w:rsidRDefault="00B44F1B" w:rsidP="00B44F1B">
      <w:pPr>
        <w:jc w:val="both"/>
        <w:rPr>
          <w:lang w:bidi="ar-OM"/>
        </w:rPr>
      </w:pPr>
      <w:r w:rsidRPr="00415F6D">
        <w:rPr>
          <w:b/>
          <w:lang w:bidi="ar-OM"/>
        </w:rPr>
        <w:t>2</w:t>
      </w:r>
      <w:r>
        <w:rPr>
          <w:b/>
          <w:lang w:bidi="ar-OM"/>
        </w:rPr>
        <w:t>.2</w:t>
      </w:r>
      <w:r w:rsidRPr="00415F6D">
        <w:rPr>
          <w:b/>
          <w:lang w:bidi="ar-OM"/>
        </w:rPr>
        <w:t>.5-</w:t>
      </w:r>
      <w:r w:rsidRPr="00415F6D">
        <w:rPr>
          <w:lang w:bidi="ar-OM"/>
        </w:rPr>
        <w:t xml:space="preserve"> İmalatta kullanılacak hazır malzemeler TSE belgesine haiz olacaklardır.</w:t>
      </w:r>
    </w:p>
    <w:p w:rsidR="00B44F1B" w:rsidRPr="00415F6D" w:rsidRDefault="00B44F1B" w:rsidP="00B44F1B">
      <w:pPr>
        <w:jc w:val="both"/>
        <w:rPr>
          <w:lang w:bidi="ar-OM"/>
        </w:rPr>
      </w:pPr>
      <w:r w:rsidRPr="00415F6D">
        <w:rPr>
          <w:b/>
          <w:lang w:bidi="ar-OM"/>
        </w:rPr>
        <w:t>2</w:t>
      </w:r>
      <w:r>
        <w:rPr>
          <w:b/>
          <w:lang w:bidi="ar-OM"/>
        </w:rPr>
        <w:t>.2</w:t>
      </w:r>
      <w:r w:rsidRPr="00415F6D">
        <w:rPr>
          <w:b/>
          <w:lang w:bidi="ar-OM"/>
        </w:rPr>
        <w:t>.6-</w:t>
      </w:r>
      <w:r w:rsidRPr="00415F6D">
        <w:rPr>
          <w:lang w:bidi="ar-OM"/>
        </w:rPr>
        <w:t xml:space="preserve"> İmalatı tamamlanan palet gergi makarası harici etkilere karşı boya ile boyanacaktır.</w:t>
      </w:r>
    </w:p>
    <w:p w:rsidR="00B44F1B" w:rsidRPr="00415F6D" w:rsidRDefault="00B44F1B" w:rsidP="00B44F1B">
      <w:pPr>
        <w:jc w:val="both"/>
      </w:pPr>
      <w:r w:rsidRPr="00415F6D">
        <w:rPr>
          <w:b/>
        </w:rPr>
        <w:t>2.</w:t>
      </w:r>
      <w:r>
        <w:rPr>
          <w:b/>
        </w:rPr>
        <w:t>2</w:t>
      </w:r>
      <w:r w:rsidRPr="00415F6D">
        <w:rPr>
          <w:b/>
        </w:rPr>
        <w:t>.7-</w:t>
      </w:r>
      <w:r w:rsidRPr="00415F6D">
        <w:t xml:space="preserve"> İmalatta kullanılacak çelik yaylar Ç 9260 malzemeden olacaktır.</w:t>
      </w:r>
    </w:p>
    <w:p w:rsidR="00B44F1B" w:rsidRPr="00415F6D" w:rsidRDefault="00B44F1B" w:rsidP="00B44F1B">
      <w:pPr>
        <w:jc w:val="both"/>
      </w:pPr>
      <w:r w:rsidRPr="00415F6D">
        <w:rPr>
          <w:b/>
        </w:rPr>
        <w:t>2.</w:t>
      </w:r>
      <w:r>
        <w:rPr>
          <w:b/>
        </w:rPr>
        <w:t>2</w:t>
      </w:r>
      <w:r w:rsidRPr="00415F6D">
        <w:rPr>
          <w:b/>
        </w:rPr>
        <w:t>.8-</w:t>
      </w:r>
      <w:r w:rsidRPr="00415F6D">
        <w:t xml:space="preserve">Yayların sertliği sertleştirilip </w:t>
      </w:r>
      <w:proofErr w:type="spellStart"/>
      <w:r w:rsidRPr="00415F6D">
        <w:t>menevişlendikten</w:t>
      </w:r>
      <w:proofErr w:type="spellEnd"/>
      <w:r w:rsidRPr="00415F6D">
        <w:t xml:space="preserve"> sonra 383-470 HB olacaktır.</w:t>
      </w:r>
    </w:p>
    <w:p w:rsidR="00B44F1B" w:rsidRPr="00415F6D" w:rsidRDefault="00B44F1B" w:rsidP="00B44F1B">
      <w:pPr>
        <w:jc w:val="both"/>
      </w:pPr>
      <w:r w:rsidRPr="00415F6D">
        <w:rPr>
          <w:b/>
        </w:rPr>
        <w:t>2.</w:t>
      </w:r>
      <w:r>
        <w:rPr>
          <w:b/>
        </w:rPr>
        <w:t>2</w:t>
      </w:r>
      <w:r w:rsidRPr="00415F6D">
        <w:rPr>
          <w:b/>
        </w:rPr>
        <w:t>.9-</w:t>
      </w:r>
      <w:r w:rsidRPr="00415F6D">
        <w:t xml:space="preserve">Yay üzerinde </w:t>
      </w:r>
      <w:proofErr w:type="spellStart"/>
      <w:r w:rsidRPr="00415F6D">
        <w:t>sekonder</w:t>
      </w:r>
      <w:proofErr w:type="spellEnd"/>
      <w:r w:rsidRPr="00415F6D">
        <w:t xml:space="preserve"> </w:t>
      </w:r>
      <w:proofErr w:type="spellStart"/>
      <w:r w:rsidRPr="00415F6D">
        <w:t>tufal</w:t>
      </w:r>
      <w:proofErr w:type="spellEnd"/>
      <w:r w:rsidRPr="00415F6D">
        <w:t xml:space="preserve"> olmayacak ve çelik kumlamaya tabi tutulup parlatılmış olacaktır.</w:t>
      </w:r>
    </w:p>
    <w:p w:rsidR="00B44F1B" w:rsidRDefault="00B44F1B" w:rsidP="00B44F1B">
      <w:pPr>
        <w:jc w:val="both"/>
        <w:rPr>
          <w:lang w:bidi="ar-OM"/>
        </w:rPr>
      </w:pPr>
      <w:r w:rsidRPr="00415F6D">
        <w:rPr>
          <w:b/>
          <w:lang w:bidi="ar-OM"/>
        </w:rPr>
        <w:t>2.</w:t>
      </w:r>
      <w:r>
        <w:rPr>
          <w:b/>
          <w:lang w:bidi="ar-OM"/>
        </w:rPr>
        <w:t>2</w:t>
      </w:r>
      <w:r w:rsidRPr="00415F6D">
        <w:rPr>
          <w:b/>
          <w:lang w:bidi="ar-OM"/>
        </w:rPr>
        <w:t>.10-</w:t>
      </w:r>
      <w:r w:rsidRPr="00415F6D">
        <w:rPr>
          <w:lang w:bidi="ar-OM"/>
        </w:rPr>
        <w:t xml:space="preserve"> E.H. Yükleyici palet gergi makarası F-83a/(1,2,3,4,5,6,7,8,9,10,11,12,13,14,15) no.lu resimlere göre monte edilerek komple teslim edilecektir.</w:t>
      </w:r>
    </w:p>
    <w:p w:rsidR="0051593D" w:rsidRDefault="0051593D" w:rsidP="0051593D">
      <w:pPr>
        <w:jc w:val="both"/>
        <w:rPr>
          <w:lang w:bidi="ar-OM"/>
        </w:rPr>
      </w:pPr>
    </w:p>
    <w:p w:rsidR="00796A11" w:rsidRPr="00415F6D" w:rsidRDefault="00796A11" w:rsidP="00796A11">
      <w:pPr>
        <w:jc w:val="both"/>
      </w:pPr>
      <w:r>
        <w:rPr>
          <w:b/>
          <w:bCs/>
        </w:rPr>
        <w:t>2.</w:t>
      </w:r>
      <w:r w:rsidR="00BD79D8">
        <w:rPr>
          <w:b/>
          <w:bCs/>
        </w:rPr>
        <w:t>3</w:t>
      </w:r>
      <w:r w:rsidRPr="00415F6D">
        <w:rPr>
          <w:b/>
          <w:bCs/>
        </w:rPr>
        <w:t>-Ana yön kontrol valfi</w:t>
      </w:r>
      <w:r w:rsidR="004F7F12">
        <w:rPr>
          <w:b/>
          <w:bCs/>
        </w:rPr>
        <w:t xml:space="preserve"> (</w:t>
      </w:r>
      <w:r w:rsidR="00F02012">
        <w:rPr>
          <w:b/>
          <w:bCs/>
        </w:rPr>
        <w:t>5</w:t>
      </w:r>
      <w:r w:rsidR="004F7F12">
        <w:rPr>
          <w:b/>
          <w:bCs/>
        </w:rPr>
        <w:t>. kalem malzeme)</w:t>
      </w:r>
      <w:r w:rsidRPr="00415F6D">
        <w:rPr>
          <w:b/>
          <w:bCs/>
        </w:rPr>
        <w:t>;</w:t>
      </w:r>
    </w:p>
    <w:p w:rsidR="00796A11" w:rsidRPr="00415F6D" w:rsidRDefault="00796A11" w:rsidP="00796A11">
      <w:pPr>
        <w:jc w:val="both"/>
      </w:pPr>
      <w:r>
        <w:rPr>
          <w:b/>
        </w:rPr>
        <w:t>2.</w:t>
      </w:r>
      <w:r w:rsidR="00BD79D8">
        <w:rPr>
          <w:b/>
        </w:rPr>
        <w:t>3</w:t>
      </w:r>
      <w:r w:rsidRPr="00415F6D">
        <w:rPr>
          <w:b/>
        </w:rPr>
        <w:t>.1-</w:t>
      </w:r>
      <w:r w:rsidRPr="00415F6D">
        <w:t xml:space="preserve"> </w:t>
      </w:r>
      <w:proofErr w:type="spellStart"/>
      <w:r w:rsidRPr="00415F6D">
        <w:t>Walvoil</w:t>
      </w:r>
      <w:proofErr w:type="spellEnd"/>
      <w:r w:rsidRPr="00415F6D">
        <w:t xml:space="preserve"> marka yön kontrol valf b</w:t>
      </w:r>
      <w:r>
        <w:t xml:space="preserve">loğu SDS 150/3 model olacaktır. Valf bloğu dışındaki tanı </w:t>
      </w:r>
      <w:r w:rsidRPr="00415F6D">
        <w:t xml:space="preserve">numarası 7GH241100 24LLF </w:t>
      </w:r>
      <w:proofErr w:type="spellStart"/>
      <w:r w:rsidRPr="00415F6D">
        <w:t>dir</w:t>
      </w:r>
      <w:proofErr w:type="spellEnd"/>
      <w:r w:rsidRPr="00415F6D">
        <w:t>.</w:t>
      </w:r>
    </w:p>
    <w:p w:rsidR="00796A11" w:rsidRPr="00415F6D" w:rsidRDefault="00796A11" w:rsidP="00796A11">
      <w:pPr>
        <w:jc w:val="both"/>
      </w:pPr>
      <w:r>
        <w:rPr>
          <w:b/>
        </w:rPr>
        <w:t>2.</w:t>
      </w:r>
      <w:r w:rsidR="00BD79D8">
        <w:rPr>
          <w:b/>
        </w:rPr>
        <w:t>3</w:t>
      </w:r>
      <w:r w:rsidRPr="00415F6D">
        <w:rPr>
          <w:b/>
        </w:rPr>
        <w:t>.2-</w:t>
      </w:r>
      <w:r>
        <w:rPr>
          <w:b/>
        </w:rPr>
        <w:t xml:space="preserve"> </w:t>
      </w:r>
      <w:r w:rsidRPr="00415F6D">
        <w:t xml:space="preserve">Her bir valf bloğundaki 2 adet </w:t>
      </w:r>
      <w:proofErr w:type="spellStart"/>
      <w:r w:rsidRPr="00415F6D">
        <w:t>spool’un</w:t>
      </w:r>
      <w:proofErr w:type="spellEnd"/>
      <w:r w:rsidRPr="00415F6D">
        <w:t xml:space="preserve"> (</w:t>
      </w:r>
      <w:proofErr w:type="spellStart"/>
      <w:proofErr w:type="gramStart"/>
      <w:r w:rsidRPr="00415F6D">
        <w:t>makara,sürgü</w:t>
      </w:r>
      <w:proofErr w:type="spellEnd"/>
      <w:proofErr w:type="gramEnd"/>
      <w:r w:rsidRPr="00415F6D">
        <w:t xml:space="preserve">) tanım numarası 3CU2410120, 1 adet </w:t>
      </w:r>
      <w:proofErr w:type="spellStart"/>
      <w:r w:rsidRPr="00415F6D">
        <w:t>spool’un</w:t>
      </w:r>
      <w:proofErr w:type="spellEnd"/>
      <w:r w:rsidRPr="00415F6D">
        <w:t xml:space="preserve"> (</w:t>
      </w:r>
      <w:proofErr w:type="spellStart"/>
      <w:r w:rsidRPr="00415F6D">
        <w:t>makara,sürgü</w:t>
      </w:r>
      <w:proofErr w:type="spellEnd"/>
      <w:r w:rsidRPr="00415F6D">
        <w:t>) tanım numarası 3CU2425200 olacaktır.</w:t>
      </w:r>
    </w:p>
    <w:p w:rsidR="00796A11" w:rsidRPr="00415F6D" w:rsidRDefault="00796A11" w:rsidP="00796A11">
      <w:pPr>
        <w:jc w:val="both"/>
      </w:pPr>
      <w:r>
        <w:rPr>
          <w:b/>
        </w:rPr>
        <w:t>2.</w:t>
      </w:r>
      <w:r w:rsidR="00BD79D8">
        <w:rPr>
          <w:b/>
        </w:rPr>
        <w:t>3</w:t>
      </w:r>
      <w:r w:rsidRPr="00415F6D">
        <w:rPr>
          <w:b/>
        </w:rPr>
        <w:t>.3-</w:t>
      </w:r>
      <w:r w:rsidRPr="00415F6D">
        <w:t xml:space="preserve"> Valf bloğundaki P ve T hatları diş ölçüsü Ø3/4”, A ve B hatları diş ölçüsü Ø1/2” olacaktır.</w:t>
      </w:r>
    </w:p>
    <w:p w:rsidR="00796A11" w:rsidRPr="00415F6D" w:rsidRDefault="00796A11" w:rsidP="00796A11">
      <w:pPr>
        <w:ind w:hanging="709"/>
        <w:jc w:val="both"/>
      </w:pPr>
      <w:r>
        <w:rPr>
          <w:b/>
        </w:rPr>
        <w:t xml:space="preserve">           </w:t>
      </w:r>
      <w:r w:rsidR="004676EC">
        <w:rPr>
          <w:b/>
        </w:rPr>
        <w:t xml:space="preserve"> </w:t>
      </w:r>
      <w:r>
        <w:rPr>
          <w:b/>
        </w:rPr>
        <w:t>2.</w:t>
      </w:r>
      <w:r w:rsidR="00BD79D8">
        <w:rPr>
          <w:b/>
        </w:rPr>
        <w:t>3</w:t>
      </w:r>
      <w:r>
        <w:rPr>
          <w:b/>
        </w:rPr>
        <w:t xml:space="preserve">.4- </w:t>
      </w:r>
      <w:r w:rsidRPr="00415F6D">
        <w:t>Her bir yön kontrol valfinin,  basınç (P) hattı girişind</w:t>
      </w:r>
      <w:r>
        <w:t xml:space="preserve">e 230 barlık elle ayarlanabilir </w:t>
      </w:r>
      <w:r w:rsidRPr="00415F6D">
        <w:t>basınç kontrol</w:t>
      </w:r>
      <w:r>
        <w:t xml:space="preserve"> </w:t>
      </w:r>
      <w:r w:rsidRPr="00415F6D">
        <w:t>valfi bulunacaktır.</w:t>
      </w:r>
    </w:p>
    <w:p w:rsidR="00796A11" w:rsidRPr="00415F6D" w:rsidRDefault="00796A11" w:rsidP="00796A11">
      <w:pPr>
        <w:jc w:val="both"/>
      </w:pPr>
      <w:r>
        <w:rPr>
          <w:b/>
        </w:rPr>
        <w:t>2.</w:t>
      </w:r>
      <w:r w:rsidR="00BD79D8">
        <w:rPr>
          <w:b/>
        </w:rPr>
        <w:t>3</w:t>
      </w:r>
      <w:r w:rsidRPr="00415F6D">
        <w:rPr>
          <w:b/>
        </w:rPr>
        <w:t>.5-</w:t>
      </w:r>
      <w:r>
        <w:rPr>
          <w:b/>
        </w:rPr>
        <w:t xml:space="preserve"> </w:t>
      </w:r>
      <w:r w:rsidRPr="00415F6D">
        <w:t>Basınç kontrol valfinin dış gövdesi üzerindeki tanım numarası PD1101095 114630063 olacaktır.</w:t>
      </w:r>
    </w:p>
    <w:p w:rsidR="00796A11" w:rsidRPr="00415F6D" w:rsidRDefault="0051593D" w:rsidP="00796A11">
      <w:pPr>
        <w:jc w:val="both"/>
      </w:pPr>
      <w:r>
        <w:rPr>
          <w:b/>
        </w:rPr>
        <w:t>2.</w:t>
      </w:r>
      <w:r w:rsidR="00BD79D8">
        <w:rPr>
          <w:b/>
        </w:rPr>
        <w:t>3</w:t>
      </w:r>
      <w:r w:rsidR="00796A11" w:rsidRPr="00415F6D">
        <w:rPr>
          <w:b/>
        </w:rPr>
        <w:t>.6-</w:t>
      </w:r>
      <w:r w:rsidR="00796A11">
        <w:rPr>
          <w:b/>
        </w:rPr>
        <w:t xml:space="preserve"> </w:t>
      </w:r>
      <w:r w:rsidR="00796A11" w:rsidRPr="00415F6D">
        <w:t xml:space="preserve">Basınç kontrol valfi üzerindeki tanım numarası </w:t>
      </w:r>
      <w:proofErr w:type="gramStart"/>
      <w:r w:rsidR="00796A11" w:rsidRPr="00415F6D">
        <w:t>X006211120</w:t>
      </w:r>
      <w:r w:rsidR="00796A11">
        <w:t xml:space="preserve"> </w:t>
      </w:r>
      <w:r w:rsidR="00796A11" w:rsidRPr="00415F6D">
        <w:t xml:space="preserve"> </w:t>
      </w:r>
      <w:r w:rsidR="00796A11">
        <w:t>03</w:t>
      </w:r>
      <w:proofErr w:type="gramEnd"/>
      <w:r w:rsidR="00796A11" w:rsidRPr="00415F6D">
        <w:t>/11  (25-315) bar olacaktır.</w:t>
      </w:r>
    </w:p>
    <w:p w:rsidR="00796A11" w:rsidRPr="00415F6D" w:rsidRDefault="00796A11" w:rsidP="00796A11">
      <w:pPr>
        <w:tabs>
          <w:tab w:val="left" w:pos="0"/>
        </w:tabs>
        <w:jc w:val="both"/>
      </w:pPr>
      <w:r>
        <w:rPr>
          <w:b/>
        </w:rPr>
        <w:t>2.</w:t>
      </w:r>
      <w:r w:rsidR="00BD79D8">
        <w:rPr>
          <w:b/>
        </w:rPr>
        <w:t>3</w:t>
      </w:r>
      <w:r>
        <w:rPr>
          <w:b/>
        </w:rPr>
        <w:t>.</w:t>
      </w:r>
      <w:r w:rsidRPr="00415F6D">
        <w:rPr>
          <w:b/>
        </w:rPr>
        <w:t>7-</w:t>
      </w:r>
      <w:r>
        <w:rPr>
          <w:b/>
        </w:rPr>
        <w:t xml:space="preserve"> </w:t>
      </w:r>
      <w:r w:rsidRPr="00415F6D">
        <w:t>Yön kontrol valfi 6 kapılı 3 konumlu olacaktır. Orta konumu (</w:t>
      </w:r>
      <w:proofErr w:type="spellStart"/>
      <w:r w:rsidRPr="00415F6D">
        <w:t>open</w:t>
      </w:r>
      <w:proofErr w:type="spellEnd"/>
      <w:r w:rsidRPr="00415F6D">
        <w:t xml:space="preserve"> </w:t>
      </w:r>
      <w:proofErr w:type="spellStart"/>
      <w:r w:rsidRPr="00415F6D">
        <w:t>center</w:t>
      </w:r>
      <w:proofErr w:type="spellEnd"/>
      <w:r w:rsidRPr="00415F6D">
        <w:t>) açık olacaktır.</w:t>
      </w:r>
    </w:p>
    <w:p w:rsidR="00796A11" w:rsidRDefault="0051593D" w:rsidP="00796A11">
      <w:pPr>
        <w:tabs>
          <w:tab w:val="left" w:pos="0"/>
        </w:tabs>
        <w:jc w:val="both"/>
        <w:rPr>
          <w:b/>
        </w:rPr>
      </w:pPr>
      <w:r>
        <w:rPr>
          <w:b/>
        </w:rPr>
        <w:t>2.</w:t>
      </w:r>
      <w:r w:rsidR="00BD79D8">
        <w:rPr>
          <w:b/>
        </w:rPr>
        <w:t>3</w:t>
      </w:r>
      <w:r w:rsidR="00796A11" w:rsidRPr="00415F6D">
        <w:rPr>
          <w:b/>
        </w:rPr>
        <w:t>.8-</w:t>
      </w:r>
      <w:r w:rsidR="00796A11">
        <w:rPr>
          <w:b/>
        </w:rPr>
        <w:t xml:space="preserve"> </w:t>
      </w:r>
      <w:r w:rsidR="00796A11" w:rsidRPr="00545455">
        <w:rPr>
          <w:b/>
        </w:rPr>
        <w:t>Yön kontrol valfi E.H Yükleyici makinanın kontrol panelinin sağ ve sol tarafına monte edilmek üzere 1 takım ( 2 adet) olarak teslim edilecektir.</w:t>
      </w:r>
    </w:p>
    <w:p w:rsidR="0051593D" w:rsidRDefault="0051593D" w:rsidP="00796A11">
      <w:pPr>
        <w:tabs>
          <w:tab w:val="left" w:pos="0"/>
        </w:tabs>
        <w:jc w:val="both"/>
        <w:rPr>
          <w:b/>
        </w:rPr>
      </w:pPr>
    </w:p>
    <w:p w:rsidR="0051593D" w:rsidRDefault="0051593D" w:rsidP="0051593D">
      <w:pPr>
        <w:jc w:val="both"/>
      </w:pPr>
      <w:r>
        <w:rPr>
          <w:b/>
          <w:bCs/>
        </w:rPr>
        <w:lastRenderedPageBreak/>
        <w:t>2.</w:t>
      </w:r>
      <w:r w:rsidR="00BD79D8">
        <w:rPr>
          <w:b/>
          <w:bCs/>
        </w:rPr>
        <w:t>4</w:t>
      </w:r>
      <w:r w:rsidRPr="00415F6D">
        <w:rPr>
          <w:b/>
          <w:bCs/>
        </w:rPr>
        <w:t>-</w:t>
      </w:r>
      <w:r w:rsidRPr="00415F6D">
        <w:rPr>
          <w:bCs/>
        </w:rPr>
        <w:t>Malzemelerin</w:t>
      </w:r>
      <w:r w:rsidRPr="00415F6D">
        <w:t xml:space="preserve"> yüzeylerinde çatlak, döküm boşluğu, kaynakla dolgu, çapak veya kullanılmalarına mani teşkil edebilecek herhangi bir kusur bulunmayacaktır. </w:t>
      </w:r>
    </w:p>
    <w:p w:rsidR="00796A11" w:rsidRPr="0017766C" w:rsidRDefault="00796A11" w:rsidP="006F1075">
      <w:pPr>
        <w:jc w:val="both"/>
        <w:rPr>
          <w:lang w:bidi="ar-OM"/>
        </w:rPr>
      </w:pPr>
    </w:p>
    <w:p w:rsidR="009C661F" w:rsidRPr="00415F6D" w:rsidRDefault="009C661F">
      <w:pPr>
        <w:jc w:val="both"/>
      </w:pPr>
      <w:r w:rsidRPr="00415F6D">
        <w:rPr>
          <w:b/>
        </w:rPr>
        <w:t>3- KONTROL, MUAYENE VE KABUL</w:t>
      </w:r>
      <w:r w:rsidRPr="00415F6D">
        <w:t xml:space="preserve"> </w:t>
      </w:r>
    </w:p>
    <w:p w:rsidR="009C661F" w:rsidRPr="00415F6D" w:rsidRDefault="009C661F">
      <w:pPr>
        <w:jc w:val="both"/>
        <w:rPr>
          <w:color w:val="000000"/>
        </w:rPr>
      </w:pPr>
      <w:r w:rsidRPr="00415F6D">
        <w:rPr>
          <w:b/>
          <w:color w:val="000000"/>
        </w:rPr>
        <w:t>3.1-</w:t>
      </w:r>
      <w:r w:rsidRPr="00415F6D">
        <w:rPr>
          <w:color w:val="000000"/>
        </w:rPr>
        <w:t xml:space="preserve"> Kontrol, muayene ve kabul bu şartname esaslarına göre TTK Genel Müdürlüğü Makine ve İkmal Dairesi Başkanlığı Muayene ve Tesellüm İşleri Şube Müdürlüğünce yapılacaktır.</w:t>
      </w:r>
    </w:p>
    <w:p w:rsidR="009C661F" w:rsidRDefault="0017766C">
      <w:pPr>
        <w:jc w:val="both"/>
      </w:pPr>
      <w:r>
        <w:rPr>
          <w:b/>
          <w:bCs/>
        </w:rPr>
        <w:t>3.</w:t>
      </w:r>
      <w:r w:rsidR="00514EF7">
        <w:rPr>
          <w:b/>
          <w:bCs/>
        </w:rPr>
        <w:t>2</w:t>
      </w:r>
      <w:r w:rsidR="009C661F" w:rsidRPr="00415F6D">
        <w:rPr>
          <w:b/>
          <w:bCs/>
        </w:rPr>
        <w:t xml:space="preserve">- </w:t>
      </w:r>
      <w:r w:rsidR="009C661F" w:rsidRPr="00415F6D">
        <w:t xml:space="preserve">Malzemelerin her parti teslimatı ile birlikte muayene ve kabul işlemlerine başlanabilmesi için firmalar ekli Muayene İstek </w:t>
      </w:r>
      <w:proofErr w:type="spellStart"/>
      <w:r w:rsidR="009C661F" w:rsidRPr="00415F6D">
        <w:t>Formu’nu</w:t>
      </w:r>
      <w:proofErr w:type="spellEnd"/>
      <w:r w:rsidR="009C661F" w:rsidRPr="00415F6D">
        <w:t xml:space="preserve"> doldurarak TTK Makine ve İkmal Dairesi Başkanlığı Muayene ve Tesellüm İşleri Şube Müdürlüğü’ne, faturaların teslimi için ise </w:t>
      </w:r>
      <w:proofErr w:type="spellStart"/>
      <w:r w:rsidR="009C661F" w:rsidRPr="00415F6D">
        <w:t>Satınalma</w:t>
      </w:r>
      <w:proofErr w:type="spellEnd"/>
      <w:r w:rsidR="009C661F" w:rsidRPr="00415F6D">
        <w:t xml:space="preserve"> Dairesi Başkanlığına müracaat edeceklerdir. Firmaların faturaları kestiği tarihte malzemeleri, faturaları ve muayene formunu </w:t>
      </w:r>
      <w:proofErr w:type="spellStart"/>
      <w:r w:rsidR="009C661F" w:rsidRPr="00415F6D">
        <w:t>TTK’ya</w:t>
      </w:r>
      <w:proofErr w:type="spellEnd"/>
      <w:r w:rsidR="009C661F" w:rsidRPr="00415F6D">
        <w:t xml:space="preserve"> teslim etmeleri gerekmektedir.</w:t>
      </w:r>
    </w:p>
    <w:p w:rsidR="00293BC6" w:rsidRPr="00415F6D" w:rsidRDefault="00293BC6">
      <w:pPr>
        <w:jc w:val="both"/>
        <w:rPr>
          <w:b/>
        </w:rPr>
      </w:pPr>
    </w:p>
    <w:p w:rsidR="009C661F" w:rsidRPr="00415F6D" w:rsidRDefault="009C661F">
      <w:pPr>
        <w:jc w:val="both"/>
      </w:pPr>
      <w:r w:rsidRPr="00415F6D">
        <w:rPr>
          <w:b/>
        </w:rPr>
        <w:t>4- GENEL HÜKÜMLER</w:t>
      </w:r>
      <w:r w:rsidRPr="00415F6D">
        <w:t xml:space="preserve"> </w:t>
      </w:r>
    </w:p>
    <w:p w:rsidR="00582097" w:rsidRDefault="00A24EC1" w:rsidP="004271CA">
      <w:pPr>
        <w:jc w:val="both"/>
        <w:rPr>
          <w:color w:val="000000"/>
        </w:rPr>
      </w:pPr>
      <w:r w:rsidRPr="00415F6D">
        <w:rPr>
          <w:b/>
        </w:rPr>
        <w:t>4.1-</w:t>
      </w:r>
      <w:r w:rsidR="00582097">
        <w:t xml:space="preserve">Firmalar numuneleri </w:t>
      </w:r>
      <w:r w:rsidR="00F61032">
        <w:t xml:space="preserve">talep eden </w:t>
      </w:r>
      <w:r w:rsidR="00582097">
        <w:rPr>
          <w:color w:val="000000"/>
        </w:rPr>
        <w:t>Müesseselerde görebilecektir.</w:t>
      </w:r>
    </w:p>
    <w:p w:rsidR="00757884" w:rsidRDefault="00757884" w:rsidP="00757884">
      <w:pPr>
        <w:jc w:val="both"/>
      </w:pPr>
      <w:r w:rsidRPr="00B84E47">
        <w:rPr>
          <w:b/>
        </w:rPr>
        <w:t>4.</w:t>
      </w:r>
      <w:r w:rsidR="00BD79D8">
        <w:rPr>
          <w:b/>
        </w:rPr>
        <w:t>2</w:t>
      </w:r>
      <w:r w:rsidRPr="00B84E47">
        <w:rPr>
          <w:b/>
        </w:rPr>
        <w:t>-</w:t>
      </w:r>
      <w:r w:rsidR="00F61345" w:rsidRPr="00F61345">
        <w:t>Mua</w:t>
      </w:r>
      <w:r w:rsidR="00F61345">
        <w:t>d</w:t>
      </w:r>
      <w:r w:rsidR="00F61345" w:rsidRPr="00F61345">
        <w:t>ili olarak verilen</w:t>
      </w:r>
      <w:r w:rsidR="00F61345">
        <w:rPr>
          <w:b/>
        </w:rPr>
        <w:t xml:space="preserve"> </w:t>
      </w:r>
      <w:r w:rsidR="004126B0">
        <w:t>a</w:t>
      </w:r>
      <w:r>
        <w:t xml:space="preserve">na yön kontrol valfi iş yerinde elektro-hidrolik makine üzerine monte edilip 1 hafta süre ile denenecektir. Deneme sonucunun uygun olması halinde giriş işlemleri yapılacaktır. </w:t>
      </w:r>
    </w:p>
    <w:p w:rsidR="009C661F" w:rsidRPr="00415F6D" w:rsidRDefault="009C661F">
      <w:pPr>
        <w:jc w:val="both"/>
      </w:pPr>
      <w:r w:rsidRPr="00415F6D">
        <w:rPr>
          <w:b/>
          <w:bCs/>
        </w:rPr>
        <w:t>4.</w:t>
      </w:r>
      <w:r w:rsidR="00BD79D8">
        <w:rPr>
          <w:b/>
          <w:bCs/>
        </w:rPr>
        <w:t>3</w:t>
      </w:r>
      <w:r w:rsidRPr="00415F6D">
        <w:t>-Malzemeler dış etkilerden zarar görmeyecek şekilde ambalajlı olarak teslim edilecektir.</w:t>
      </w:r>
    </w:p>
    <w:p w:rsidR="009C661F" w:rsidRPr="00415F6D" w:rsidRDefault="009C661F">
      <w:pPr>
        <w:jc w:val="both"/>
      </w:pPr>
      <w:r w:rsidRPr="00415F6D">
        <w:rPr>
          <w:b/>
        </w:rPr>
        <w:t>4.</w:t>
      </w:r>
      <w:r w:rsidR="00BD79D8">
        <w:rPr>
          <w:b/>
        </w:rPr>
        <w:t>4</w:t>
      </w:r>
      <w:r w:rsidRPr="00415F6D">
        <w:rPr>
          <w:b/>
        </w:rPr>
        <w:t>-</w:t>
      </w:r>
      <w:r w:rsidR="002E46FA" w:rsidRPr="002E46FA">
        <w:t>Malzemeler</w:t>
      </w:r>
      <w:r w:rsidR="002E46FA">
        <w:rPr>
          <w:b/>
        </w:rPr>
        <w:t xml:space="preserve"> </w:t>
      </w:r>
      <w:r w:rsidR="00014077">
        <w:t>i</w:t>
      </w:r>
      <w:r w:rsidRPr="00415F6D">
        <w:t>malat malzeme ve işçilik hatalarına karşı</w:t>
      </w:r>
      <w:r w:rsidR="00DD14D7">
        <w:t xml:space="preserve"> 1 yıl</w:t>
      </w:r>
      <w:r w:rsidRPr="00415F6D">
        <w:t xml:space="preserve"> firma garantisi altında olacaktır.</w:t>
      </w:r>
    </w:p>
    <w:p w:rsidR="009C661F" w:rsidRPr="00415F6D" w:rsidRDefault="009C661F">
      <w:pPr>
        <w:jc w:val="both"/>
      </w:pPr>
      <w:r w:rsidRPr="00415F6D">
        <w:rPr>
          <w:b/>
        </w:rPr>
        <w:t>4</w:t>
      </w:r>
      <w:r w:rsidR="004271CA" w:rsidRPr="00415F6D">
        <w:rPr>
          <w:b/>
        </w:rPr>
        <w:t>.</w:t>
      </w:r>
      <w:r w:rsidR="00BD79D8">
        <w:rPr>
          <w:b/>
        </w:rPr>
        <w:t>5</w:t>
      </w:r>
      <w:r w:rsidRPr="00415F6D">
        <w:rPr>
          <w:b/>
        </w:rPr>
        <w:t>-</w:t>
      </w:r>
      <w:r w:rsidRPr="00415F6D">
        <w:t>Malzemelerin teslim yeri TTK Genel Müdürlüğü Makina ve İkmal Dairesi Başkanlığı Muayene ve Tesellüm İşleri Şube Müdürlüğü Tesellüm Şefliğidir.</w:t>
      </w:r>
    </w:p>
    <w:p w:rsidR="005C7492" w:rsidRDefault="009C661F">
      <w:pPr>
        <w:jc w:val="both"/>
        <w:rPr>
          <w:bCs/>
        </w:rPr>
      </w:pPr>
      <w:r w:rsidRPr="00415F6D">
        <w:rPr>
          <w:b/>
        </w:rPr>
        <w:t>4.</w:t>
      </w:r>
      <w:r w:rsidR="00BD79D8">
        <w:rPr>
          <w:b/>
        </w:rPr>
        <w:t>6</w:t>
      </w:r>
      <w:r w:rsidRPr="00415F6D">
        <w:rPr>
          <w:b/>
        </w:rPr>
        <w:t>-</w:t>
      </w:r>
      <w:r w:rsidRPr="00415F6D">
        <w:t>Yüklenici tarafından kesilecek faturalar 4 nüsha  (1</w:t>
      </w:r>
      <w:r w:rsidR="00CE028A">
        <w:t xml:space="preserve"> asıl 3 suret) olarak madde 5.2’</w:t>
      </w:r>
      <w:r w:rsidRPr="00415F6D">
        <w:t xml:space="preserve">de belirtilen ihtiyaç birimi dağılımına uygun olarak </w:t>
      </w:r>
      <w:r w:rsidRPr="00415F6D">
        <w:rPr>
          <w:bCs/>
        </w:rPr>
        <w:t>aşağıdaki fatura bil</w:t>
      </w:r>
      <w:r w:rsidR="00A8491B">
        <w:rPr>
          <w:bCs/>
        </w:rPr>
        <w:t xml:space="preserve">gilerine göre düzenlenecektir. </w:t>
      </w:r>
    </w:p>
    <w:p w:rsidR="001C136F" w:rsidRPr="00415F6D" w:rsidRDefault="001C136F">
      <w:pPr>
        <w:jc w:val="both"/>
        <w:rPr>
          <w:bCs/>
        </w:rPr>
      </w:pPr>
    </w:p>
    <w:p w:rsidR="009C661F" w:rsidRPr="00415F6D" w:rsidRDefault="009C661F">
      <w:pPr>
        <w:jc w:val="both"/>
      </w:pPr>
      <w:r w:rsidRPr="00415F6D">
        <w:rPr>
          <w:b/>
        </w:rPr>
        <w:t>5- SİPARİŞ MİKTARI VE SÜRESİ</w:t>
      </w:r>
    </w:p>
    <w:p w:rsidR="00B76F1C" w:rsidRPr="00415F6D" w:rsidRDefault="009C661F">
      <w:pPr>
        <w:jc w:val="both"/>
      </w:pPr>
      <w:r w:rsidRPr="00415F6D">
        <w:rPr>
          <w:b/>
        </w:rPr>
        <w:t>5.1-</w:t>
      </w:r>
      <w:r w:rsidRPr="00415F6D">
        <w:t>Firmalar tekliflerinde teslim süresini belirteceklerdir. Malzemeler azami</w:t>
      </w:r>
      <w:r w:rsidR="009B0AC8">
        <w:t xml:space="preserve"> 2</w:t>
      </w:r>
      <w:r w:rsidR="006D6579">
        <w:t>7</w:t>
      </w:r>
      <w:r w:rsidR="009B0AC8">
        <w:t>0</w:t>
      </w:r>
      <w:r w:rsidRPr="00415F6D">
        <w:t xml:space="preserve"> takvim gün</w:t>
      </w:r>
      <w:r w:rsidR="0039623C" w:rsidRPr="00415F6D">
        <w:t>ü içerisinde teslim edilecektir.</w:t>
      </w:r>
    </w:p>
    <w:p w:rsidR="00274D10" w:rsidRDefault="009C661F" w:rsidP="00C072F3">
      <w:pPr>
        <w:pStyle w:val="AralkYok"/>
      </w:pPr>
      <w:r w:rsidRPr="00223DF0">
        <w:rPr>
          <w:b/>
        </w:rPr>
        <w:t>5.2</w:t>
      </w:r>
      <w:r w:rsidRPr="00C072F3">
        <w:t>-Sip</w:t>
      </w:r>
      <w:r w:rsidR="00634B50" w:rsidRPr="00C072F3">
        <w:t>ariş miktarı aşağıdaki gibidir.</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2163"/>
        <w:gridCol w:w="1842"/>
        <w:gridCol w:w="1701"/>
        <w:gridCol w:w="1134"/>
        <w:gridCol w:w="1169"/>
      </w:tblGrid>
      <w:tr w:rsidR="001D6C0C" w:rsidRPr="001D6C0C" w:rsidTr="00A63071">
        <w:trPr>
          <w:cantSplit/>
          <w:trHeight w:val="113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D6C0C" w:rsidRPr="001D6C0C" w:rsidRDefault="001D6C0C" w:rsidP="004126B0">
            <w:pPr>
              <w:pStyle w:val="AralkYok"/>
              <w:jc w:val="center"/>
              <w:rPr>
                <w:b/>
              </w:rPr>
            </w:pPr>
            <w:r w:rsidRPr="001D6C0C">
              <w:rPr>
                <w:b/>
              </w:rPr>
              <w:t>Sıra No</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6C0C" w:rsidRPr="001D6C0C" w:rsidRDefault="001D6C0C" w:rsidP="004126B0">
            <w:pPr>
              <w:pStyle w:val="AralkYok"/>
              <w:rPr>
                <w:b/>
              </w:rPr>
            </w:pPr>
            <w:proofErr w:type="spellStart"/>
            <w:r w:rsidRPr="001D6C0C">
              <w:rPr>
                <w:b/>
              </w:rPr>
              <w:t>Etinorm</w:t>
            </w:r>
            <w:proofErr w:type="spellEnd"/>
          </w:p>
        </w:tc>
        <w:tc>
          <w:tcPr>
            <w:tcW w:w="2163" w:type="dxa"/>
            <w:tcBorders>
              <w:top w:val="single" w:sz="4" w:space="0" w:color="auto"/>
              <w:left w:val="single" w:sz="4" w:space="0" w:color="auto"/>
              <w:bottom w:val="single" w:sz="4" w:space="0" w:color="auto"/>
              <w:right w:val="single" w:sz="4" w:space="0" w:color="auto"/>
            </w:tcBorders>
            <w:vAlign w:val="center"/>
            <w:hideMark/>
          </w:tcPr>
          <w:p w:rsidR="001D6C0C" w:rsidRPr="001D6C0C" w:rsidRDefault="001D6C0C" w:rsidP="004126B0">
            <w:pPr>
              <w:pStyle w:val="AralkYok"/>
              <w:jc w:val="center"/>
              <w:rPr>
                <w:b/>
              </w:rPr>
            </w:pPr>
            <w:r w:rsidRPr="001D6C0C">
              <w:rPr>
                <w:b/>
              </w:rPr>
              <w:t xml:space="preserve">Katalog, numune ve resim </w:t>
            </w:r>
            <w:proofErr w:type="spellStart"/>
            <w:r w:rsidRPr="001D6C0C">
              <w:rPr>
                <w:b/>
              </w:rPr>
              <w:t>no</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rsidR="001D6C0C" w:rsidRPr="001D6C0C" w:rsidRDefault="001D6C0C" w:rsidP="004126B0">
            <w:pPr>
              <w:pStyle w:val="AralkYok"/>
              <w:rPr>
                <w:b/>
              </w:rPr>
            </w:pPr>
            <w:r w:rsidRPr="001D6C0C">
              <w:rPr>
                <w:b/>
              </w:rPr>
              <w:t>Malzemenin adı ve teknik özelliği</w:t>
            </w:r>
          </w:p>
        </w:tc>
        <w:tc>
          <w:tcPr>
            <w:tcW w:w="1701"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rPr>
                <w:b/>
              </w:rPr>
            </w:pPr>
            <w:r w:rsidRPr="001D6C0C">
              <w:rPr>
                <w:b/>
              </w:rPr>
              <w:t>İhtiyaç Birimi</w:t>
            </w:r>
          </w:p>
        </w:tc>
        <w:tc>
          <w:tcPr>
            <w:tcW w:w="1134"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rPr>
                <w:b/>
              </w:rPr>
            </w:pPr>
            <w:r w:rsidRPr="001D6C0C">
              <w:rPr>
                <w:b/>
              </w:rPr>
              <w:t>İhtiyaç Miktarı</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6C0C" w:rsidRPr="001D6C0C" w:rsidRDefault="001D6C0C" w:rsidP="004126B0">
            <w:pPr>
              <w:pStyle w:val="AralkYok"/>
              <w:jc w:val="center"/>
              <w:rPr>
                <w:b/>
              </w:rPr>
            </w:pPr>
            <w:r w:rsidRPr="001D6C0C">
              <w:rPr>
                <w:b/>
              </w:rPr>
              <w:t>Toplam sipariş miktarı</w:t>
            </w:r>
          </w:p>
        </w:tc>
      </w:tr>
      <w:tr w:rsidR="001D6C0C" w:rsidRPr="001D6C0C" w:rsidTr="00A63071">
        <w:trPr>
          <w:cantSplit/>
          <w:trHeight w:val="1047"/>
          <w:jc w:val="center"/>
        </w:trPr>
        <w:tc>
          <w:tcPr>
            <w:tcW w:w="70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pPr>
            <w:r w:rsidRPr="001D6C0C">
              <w:t>1</w:t>
            </w:r>
          </w:p>
        </w:tc>
        <w:tc>
          <w:tcPr>
            <w:tcW w:w="155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809 089 0302</w:t>
            </w:r>
          </w:p>
        </w:tc>
        <w:tc>
          <w:tcPr>
            <w:tcW w:w="2163" w:type="dxa"/>
            <w:tcBorders>
              <w:top w:val="single" w:sz="4" w:space="0" w:color="auto"/>
              <w:left w:val="single" w:sz="4" w:space="0" w:color="auto"/>
              <w:bottom w:val="single" w:sz="4" w:space="0" w:color="auto"/>
              <w:right w:val="single" w:sz="4" w:space="0" w:color="auto"/>
            </w:tcBorders>
            <w:vAlign w:val="center"/>
          </w:tcPr>
          <w:p w:rsidR="003023DC" w:rsidRDefault="001D6C0C" w:rsidP="004126B0">
            <w:pPr>
              <w:pStyle w:val="AralkYok"/>
            </w:pPr>
            <w:r w:rsidRPr="001D6C0C">
              <w:t>9046</w:t>
            </w:r>
            <w:r w:rsidR="003023DC">
              <w:t xml:space="preserve"> </w:t>
            </w:r>
          </w:p>
          <w:p w:rsidR="001D6C0C" w:rsidRPr="001D6C0C" w:rsidRDefault="003023DC" w:rsidP="004126B0">
            <w:pPr>
              <w:pStyle w:val="AralkYok"/>
            </w:pPr>
            <w:r>
              <w:t>(numunemize göre)</w:t>
            </w:r>
          </w:p>
        </w:tc>
        <w:tc>
          <w:tcPr>
            <w:tcW w:w="1842"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Operatör Koltuğu</w:t>
            </w:r>
          </w:p>
        </w:tc>
        <w:tc>
          <w:tcPr>
            <w:tcW w:w="1701"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A63071">
            <w:pPr>
              <w:pStyle w:val="AralkYok"/>
            </w:pPr>
            <w:r w:rsidRPr="001D6C0C">
              <w:t>Kozlu TİM</w:t>
            </w:r>
          </w:p>
        </w:tc>
        <w:tc>
          <w:tcPr>
            <w:tcW w:w="1134"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pPr>
            <w:r w:rsidRPr="001D6C0C">
              <w:t>5</w:t>
            </w:r>
          </w:p>
        </w:tc>
        <w:tc>
          <w:tcPr>
            <w:tcW w:w="116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pPr>
            <w:r w:rsidRPr="001D6C0C">
              <w:t>5 adet</w:t>
            </w:r>
          </w:p>
        </w:tc>
      </w:tr>
      <w:tr w:rsidR="001D6C0C" w:rsidRPr="001D6C0C" w:rsidTr="00A63071">
        <w:trPr>
          <w:cantSplit/>
          <w:trHeight w:val="1134"/>
          <w:jc w:val="center"/>
        </w:trPr>
        <w:tc>
          <w:tcPr>
            <w:tcW w:w="70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pPr>
            <w:r w:rsidRPr="001D6C0C">
              <w:t>2</w:t>
            </w:r>
          </w:p>
        </w:tc>
        <w:tc>
          <w:tcPr>
            <w:tcW w:w="155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809 089 0319</w:t>
            </w:r>
          </w:p>
        </w:tc>
        <w:tc>
          <w:tcPr>
            <w:tcW w:w="2163"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 xml:space="preserve">Resim </w:t>
            </w:r>
            <w:proofErr w:type="spellStart"/>
            <w:proofErr w:type="gramStart"/>
            <w:r w:rsidRPr="001D6C0C">
              <w:t>no</w:t>
            </w:r>
            <w:proofErr w:type="spellEnd"/>
            <w:r w:rsidRPr="001D6C0C">
              <w:t xml:space="preserve"> : F83a</w:t>
            </w:r>
            <w:proofErr w:type="gramEnd"/>
            <w:r w:rsidRPr="001D6C0C">
              <w:t>/(1,2,3,4,5,6,7,8,9,10,11,12,13,14,15) (komple)</w:t>
            </w:r>
          </w:p>
        </w:tc>
        <w:tc>
          <w:tcPr>
            <w:tcW w:w="1842"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E.H.  Yükleyici palet gergi makarası (komple)</w:t>
            </w:r>
          </w:p>
        </w:tc>
        <w:tc>
          <w:tcPr>
            <w:tcW w:w="1701"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A63071">
            <w:pPr>
              <w:pStyle w:val="AralkYok"/>
            </w:pPr>
            <w:proofErr w:type="spellStart"/>
            <w:r w:rsidRPr="001D6C0C">
              <w:t>Armutçuk</w:t>
            </w:r>
            <w:proofErr w:type="spellEnd"/>
            <w:r w:rsidRPr="001D6C0C">
              <w:t xml:space="preserve"> TİM</w:t>
            </w:r>
          </w:p>
          <w:p w:rsidR="001D6C0C" w:rsidRPr="001D6C0C" w:rsidRDefault="001D6C0C" w:rsidP="00A63071">
            <w:pPr>
              <w:pStyle w:val="AralkYok"/>
            </w:pPr>
            <w:r w:rsidRPr="001D6C0C">
              <w:t>Üzülmez TİM</w:t>
            </w:r>
          </w:p>
          <w:p w:rsidR="001D6C0C" w:rsidRPr="001D6C0C" w:rsidRDefault="001D6C0C" w:rsidP="00A63071">
            <w:pPr>
              <w:pStyle w:val="AralkYok"/>
            </w:pPr>
            <w:proofErr w:type="spellStart"/>
            <w:r w:rsidRPr="001D6C0C">
              <w:t>Karadon</w:t>
            </w:r>
            <w:proofErr w:type="spellEnd"/>
            <w:r w:rsidRPr="001D6C0C">
              <w:t xml:space="preserve"> TİM</w:t>
            </w:r>
          </w:p>
        </w:tc>
        <w:tc>
          <w:tcPr>
            <w:tcW w:w="1134"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BE4884">
            <w:pPr>
              <w:pStyle w:val="AralkYok"/>
              <w:jc w:val="center"/>
            </w:pPr>
            <w:r w:rsidRPr="001D6C0C">
              <w:t>2</w:t>
            </w:r>
          </w:p>
          <w:p w:rsidR="001D6C0C" w:rsidRPr="001D6C0C" w:rsidRDefault="001D6C0C" w:rsidP="00BE4884">
            <w:pPr>
              <w:pStyle w:val="AralkYok"/>
              <w:jc w:val="center"/>
            </w:pPr>
            <w:r w:rsidRPr="001D6C0C">
              <w:t>10</w:t>
            </w:r>
          </w:p>
          <w:p w:rsidR="001D6C0C" w:rsidRPr="001D6C0C" w:rsidRDefault="001D6C0C" w:rsidP="00BE4884">
            <w:pPr>
              <w:pStyle w:val="AralkYok"/>
              <w:jc w:val="center"/>
            </w:pPr>
            <w:r w:rsidRPr="001D6C0C">
              <w:t>12</w:t>
            </w:r>
          </w:p>
        </w:tc>
        <w:tc>
          <w:tcPr>
            <w:tcW w:w="116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pPr>
            <w:r w:rsidRPr="001D6C0C">
              <w:t>24 takım</w:t>
            </w:r>
          </w:p>
        </w:tc>
      </w:tr>
      <w:tr w:rsidR="001D6C0C" w:rsidRPr="001D6C0C" w:rsidTr="00A63071">
        <w:trPr>
          <w:cantSplit/>
          <w:trHeight w:val="1134"/>
          <w:jc w:val="center"/>
        </w:trPr>
        <w:tc>
          <w:tcPr>
            <w:tcW w:w="709" w:type="dxa"/>
            <w:tcBorders>
              <w:top w:val="single" w:sz="4" w:space="0" w:color="auto"/>
              <w:left w:val="single" w:sz="4" w:space="0" w:color="auto"/>
              <w:bottom w:val="single" w:sz="4" w:space="0" w:color="auto"/>
              <w:right w:val="single" w:sz="4" w:space="0" w:color="auto"/>
            </w:tcBorders>
            <w:vAlign w:val="center"/>
          </w:tcPr>
          <w:p w:rsidR="001D6C0C" w:rsidRPr="001D6C0C" w:rsidRDefault="00F02012" w:rsidP="004126B0">
            <w:pPr>
              <w:pStyle w:val="AralkYok"/>
              <w:jc w:val="center"/>
            </w:pPr>
            <w:r>
              <w:t>3</w:t>
            </w:r>
          </w:p>
        </w:tc>
        <w:tc>
          <w:tcPr>
            <w:tcW w:w="155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809 089 0323</w:t>
            </w:r>
          </w:p>
        </w:tc>
        <w:tc>
          <w:tcPr>
            <w:tcW w:w="2163"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7196            (numunemize göre)</w:t>
            </w:r>
          </w:p>
        </w:tc>
        <w:tc>
          <w:tcPr>
            <w:tcW w:w="1842"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Gres nipeli M22</w:t>
            </w:r>
          </w:p>
        </w:tc>
        <w:tc>
          <w:tcPr>
            <w:tcW w:w="1701"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A63071">
            <w:pPr>
              <w:pStyle w:val="AralkYok"/>
            </w:pPr>
            <w:proofErr w:type="spellStart"/>
            <w:r w:rsidRPr="001D6C0C">
              <w:t>Karadon</w:t>
            </w:r>
            <w:proofErr w:type="spellEnd"/>
            <w:r w:rsidRPr="001D6C0C">
              <w:t xml:space="preserve"> TİM</w:t>
            </w:r>
          </w:p>
        </w:tc>
        <w:tc>
          <w:tcPr>
            <w:tcW w:w="1134"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pPr>
            <w:r w:rsidRPr="001D6C0C">
              <w:t>30</w:t>
            </w:r>
          </w:p>
        </w:tc>
        <w:tc>
          <w:tcPr>
            <w:tcW w:w="116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pPr>
            <w:r w:rsidRPr="001D6C0C">
              <w:t>30 adet</w:t>
            </w:r>
          </w:p>
        </w:tc>
      </w:tr>
      <w:tr w:rsidR="001D6C0C" w:rsidRPr="001D6C0C" w:rsidTr="00A63071">
        <w:trPr>
          <w:cantSplit/>
          <w:trHeight w:val="953"/>
          <w:jc w:val="center"/>
        </w:trPr>
        <w:tc>
          <w:tcPr>
            <w:tcW w:w="709" w:type="dxa"/>
            <w:tcBorders>
              <w:top w:val="single" w:sz="4" w:space="0" w:color="auto"/>
              <w:left w:val="single" w:sz="4" w:space="0" w:color="auto"/>
              <w:bottom w:val="single" w:sz="4" w:space="0" w:color="auto"/>
              <w:right w:val="single" w:sz="4" w:space="0" w:color="auto"/>
            </w:tcBorders>
            <w:vAlign w:val="center"/>
          </w:tcPr>
          <w:p w:rsidR="001D6C0C" w:rsidRPr="001D6C0C" w:rsidRDefault="00F02012" w:rsidP="004126B0">
            <w:pPr>
              <w:pStyle w:val="AralkYok"/>
              <w:jc w:val="center"/>
            </w:pPr>
            <w:r>
              <w:t>4</w:t>
            </w:r>
          </w:p>
        </w:tc>
        <w:tc>
          <w:tcPr>
            <w:tcW w:w="155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809 089 0329</w:t>
            </w:r>
          </w:p>
        </w:tc>
        <w:tc>
          <w:tcPr>
            <w:tcW w:w="2163"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7196            (numunemize göre)</w:t>
            </w:r>
          </w:p>
        </w:tc>
        <w:tc>
          <w:tcPr>
            <w:tcW w:w="1842" w:type="dxa"/>
            <w:tcBorders>
              <w:top w:val="single" w:sz="4" w:space="0" w:color="auto"/>
              <w:left w:val="single" w:sz="4" w:space="0" w:color="auto"/>
              <w:bottom w:val="single" w:sz="4" w:space="0" w:color="auto"/>
              <w:right w:val="single" w:sz="4" w:space="0" w:color="auto"/>
            </w:tcBorders>
            <w:vAlign w:val="center"/>
          </w:tcPr>
          <w:p w:rsidR="001D6C0C" w:rsidRPr="001D6C0C" w:rsidRDefault="007A0C68" w:rsidP="007A0C68">
            <w:pPr>
              <w:pStyle w:val="AralkYok"/>
            </w:pPr>
            <w:proofErr w:type="spellStart"/>
            <w:r w:rsidRPr="001D6C0C">
              <w:t>Grasör</w:t>
            </w:r>
            <w:proofErr w:type="spellEnd"/>
            <w:r w:rsidRPr="001D6C0C">
              <w:t xml:space="preserve"> pompası başlığı</w:t>
            </w:r>
          </w:p>
        </w:tc>
        <w:tc>
          <w:tcPr>
            <w:tcW w:w="1701"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A63071">
            <w:pPr>
              <w:pStyle w:val="AralkYok"/>
            </w:pPr>
            <w:proofErr w:type="spellStart"/>
            <w:r w:rsidRPr="001D6C0C">
              <w:t>Karadon</w:t>
            </w:r>
            <w:proofErr w:type="spellEnd"/>
            <w:r w:rsidRPr="001D6C0C">
              <w:t xml:space="preserve"> TİM</w:t>
            </w:r>
          </w:p>
        </w:tc>
        <w:tc>
          <w:tcPr>
            <w:tcW w:w="1134" w:type="dxa"/>
            <w:tcBorders>
              <w:top w:val="single" w:sz="4" w:space="0" w:color="auto"/>
              <w:left w:val="single" w:sz="4" w:space="0" w:color="auto"/>
              <w:bottom w:val="single" w:sz="4" w:space="0" w:color="auto"/>
              <w:right w:val="single" w:sz="4" w:space="0" w:color="auto"/>
            </w:tcBorders>
            <w:vAlign w:val="center"/>
          </w:tcPr>
          <w:p w:rsidR="001D6C0C" w:rsidRPr="001D6C0C" w:rsidRDefault="007A0C68" w:rsidP="004126B0">
            <w:pPr>
              <w:pStyle w:val="AralkYok"/>
              <w:jc w:val="center"/>
            </w:pPr>
            <w:r>
              <w:t>5</w:t>
            </w:r>
            <w:r w:rsidR="001D6C0C" w:rsidRPr="001D6C0C">
              <w:t>0</w:t>
            </w:r>
          </w:p>
        </w:tc>
        <w:tc>
          <w:tcPr>
            <w:tcW w:w="1169" w:type="dxa"/>
            <w:tcBorders>
              <w:top w:val="single" w:sz="4" w:space="0" w:color="auto"/>
              <w:left w:val="single" w:sz="4" w:space="0" w:color="auto"/>
              <w:bottom w:val="single" w:sz="4" w:space="0" w:color="auto"/>
              <w:right w:val="single" w:sz="4" w:space="0" w:color="auto"/>
            </w:tcBorders>
            <w:vAlign w:val="center"/>
          </w:tcPr>
          <w:p w:rsidR="001D6C0C" w:rsidRPr="001D6C0C" w:rsidRDefault="007A0C68" w:rsidP="004126B0">
            <w:pPr>
              <w:pStyle w:val="AralkYok"/>
              <w:jc w:val="center"/>
            </w:pPr>
            <w:r>
              <w:t>5</w:t>
            </w:r>
            <w:r w:rsidR="001D6C0C" w:rsidRPr="001D6C0C">
              <w:t>0 adet</w:t>
            </w:r>
          </w:p>
        </w:tc>
      </w:tr>
      <w:tr w:rsidR="001D6C0C" w:rsidRPr="001D6C0C" w:rsidTr="00A63071">
        <w:trPr>
          <w:cantSplit/>
          <w:trHeight w:val="994"/>
          <w:jc w:val="center"/>
        </w:trPr>
        <w:tc>
          <w:tcPr>
            <w:tcW w:w="709" w:type="dxa"/>
            <w:tcBorders>
              <w:top w:val="single" w:sz="4" w:space="0" w:color="auto"/>
              <w:left w:val="single" w:sz="4" w:space="0" w:color="auto"/>
              <w:bottom w:val="single" w:sz="4" w:space="0" w:color="auto"/>
              <w:right w:val="single" w:sz="4" w:space="0" w:color="auto"/>
            </w:tcBorders>
            <w:vAlign w:val="center"/>
          </w:tcPr>
          <w:p w:rsidR="001D6C0C" w:rsidRPr="001D6C0C" w:rsidRDefault="00F02012" w:rsidP="004126B0">
            <w:pPr>
              <w:pStyle w:val="AralkYok"/>
              <w:jc w:val="center"/>
            </w:pPr>
            <w:r>
              <w:t>5</w:t>
            </w:r>
          </w:p>
        </w:tc>
        <w:tc>
          <w:tcPr>
            <w:tcW w:w="155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809 089 0716</w:t>
            </w:r>
          </w:p>
        </w:tc>
        <w:tc>
          <w:tcPr>
            <w:tcW w:w="2163" w:type="dxa"/>
            <w:tcBorders>
              <w:top w:val="single" w:sz="4" w:space="0" w:color="auto"/>
              <w:left w:val="single" w:sz="4" w:space="0" w:color="auto"/>
              <w:bottom w:val="single" w:sz="4" w:space="0" w:color="auto"/>
              <w:right w:val="single" w:sz="4" w:space="0" w:color="auto"/>
            </w:tcBorders>
            <w:vAlign w:val="center"/>
          </w:tcPr>
          <w:p w:rsidR="001D6C0C" w:rsidRDefault="001D6C0C" w:rsidP="004126B0">
            <w:pPr>
              <w:pStyle w:val="AralkYok"/>
            </w:pPr>
            <w:r w:rsidRPr="001D6C0C">
              <w:t>65286</w:t>
            </w:r>
          </w:p>
          <w:p w:rsidR="003023DC" w:rsidRPr="001D6C0C" w:rsidRDefault="003023DC" w:rsidP="004126B0">
            <w:pPr>
              <w:pStyle w:val="AralkYok"/>
            </w:pPr>
            <w:r w:rsidRPr="001D6C0C">
              <w:t>(numunemize göre)</w:t>
            </w:r>
          </w:p>
        </w:tc>
        <w:tc>
          <w:tcPr>
            <w:tcW w:w="1842"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Ana yol kontrol valfi Sağ ve Sol Komple</w:t>
            </w:r>
          </w:p>
        </w:tc>
        <w:tc>
          <w:tcPr>
            <w:tcW w:w="1701"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A63071">
            <w:pPr>
              <w:pStyle w:val="AralkYok"/>
            </w:pPr>
            <w:proofErr w:type="spellStart"/>
            <w:r w:rsidRPr="001D6C0C">
              <w:t>Karadon</w:t>
            </w:r>
            <w:proofErr w:type="spellEnd"/>
            <w:r w:rsidRPr="001D6C0C">
              <w:t xml:space="preserve"> TİM</w:t>
            </w:r>
          </w:p>
        </w:tc>
        <w:tc>
          <w:tcPr>
            <w:tcW w:w="1134"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pPr>
            <w:r w:rsidRPr="001D6C0C">
              <w:t>8</w:t>
            </w:r>
          </w:p>
        </w:tc>
        <w:tc>
          <w:tcPr>
            <w:tcW w:w="116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pPr>
            <w:r w:rsidRPr="001D6C0C">
              <w:t>8 takım</w:t>
            </w:r>
          </w:p>
        </w:tc>
      </w:tr>
      <w:tr w:rsidR="001D6C0C" w:rsidRPr="001D6C0C" w:rsidTr="00A63071">
        <w:trPr>
          <w:cantSplit/>
          <w:trHeight w:val="983"/>
          <w:jc w:val="center"/>
        </w:trPr>
        <w:tc>
          <w:tcPr>
            <w:tcW w:w="709" w:type="dxa"/>
            <w:tcBorders>
              <w:top w:val="single" w:sz="4" w:space="0" w:color="auto"/>
              <w:left w:val="single" w:sz="4" w:space="0" w:color="auto"/>
              <w:bottom w:val="single" w:sz="4" w:space="0" w:color="auto"/>
              <w:right w:val="single" w:sz="4" w:space="0" w:color="auto"/>
            </w:tcBorders>
            <w:vAlign w:val="center"/>
          </w:tcPr>
          <w:p w:rsidR="001D6C0C" w:rsidRPr="001D6C0C" w:rsidRDefault="00F02012" w:rsidP="004126B0">
            <w:pPr>
              <w:pStyle w:val="AralkYok"/>
              <w:jc w:val="center"/>
            </w:pPr>
            <w:r>
              <w:t>6</w:t>
            </w:r>
          </w:p>
        </w:tc>
        <w:tc>
          <w:tcPr>
            <w:tcW w:w="1559"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809 089 0894</w:t>
            </w:r>
          </w:p>
        </w:tc>
        <w:tc>
          <w:tcPr>
            <w:tcW w:w="2163" w:type="dxa"/>
            <w:tcBorders>
              <w:top w:val="single" w:sz="4" w:space="0" w:color="auto"/>
              <w:left w:val="single" w:sz="4" w:space="0" w:color="auto"/>
              <w:bottom w:val="single" w:sz="4" w:space="0" w:color="auto"/>
              <w:right w:val="single" w:sz="4" w:space="0" w:color="auto"/>
            </w:tcBorders>
            <w:vAlign w:val="center"/>
          </w:tcPr>
          <w:p w:rsidR="001D6C0C" w:rsidRPr="001D6C0C" w:rsidRDefault="003023DC" w:rsidP="004126B0">
            <w:pPr>
              <w:pStyle w:val="AralkYok"/>
            </w:pPr>
            <w:r w:rsidRPr="001D6C0C">
              <w:t>(numunemize göre)</w:t>
            </w:r>
          </w:p>
        </w:tc>
        <w:tc>
          <w:tcPr>
            <w:tcW w:w="1842"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pPr>
            <w:r w:rsidRPr="001D6C0C">
              <w:t>Radyatör Peteği</w:t>
            </w:r>
          </w:p>
        </w:tc>
        <w:tc>
          <w:tcPr>
            <w:tcW w:w="1701"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pPr>
            <w:r w:rsidRPr="001D6C0C">
              <w:t>Üzülmez TİM</w:t>
            </w:r>
          </w:p>
        </w:tc>
        <w:tc>
          <w:tcPr>
            <w:tcW w:w="1134" w:type="dxa"/>
            <w:tcBorders>
              <w:top w:val="single" w:sz="4" w:space="0" w:color="auto"/>
              <w:left w:val="single" w:sz="4" w:space="0" w:color="auto"/>
              <w:bottom w:val="single" w:sz="4" w:space="0" w:color="auto"/>
              <w:right w:val="single" w:sz="4" w:space="0" w:color="auto"/>
            </w:tcBorders>
            <w:vAlign w:val="center"/>
          </w:tcPr>
          <w:p w:rsidR="001D6C0C" w:rsidRPr="001D6C0C" w:rsidRDefault="001D6C0C" w:rsidP="004126B0">
            <w:pPr>
              <w:pStyle w:val="AralkYok"/>
              <w:jc w:val="center"/>
            </w:pPr>
            <w:r w:rsidRPr="001D6C0C">
              <w:t>4</w:t>
            </w:r>
          </w:p>
        </w:tc>
        <w:tc>
          <w:tcPr>
            <w:tcW w:w="1169" w:type="dxa"/>
            <w:tcBorders>
              <w:top w:val="single" w:sz="4" w:space="0" w:color="auto"/>
              <w:left w:val="single" w:sz="4" w:space="0" w:color="auto"/>
              <w:bottom w:val="single" w:sz="4" w:space="0" w:color="auto"/>
              <w:right w:val="single" w:sz="4" w:space="0" w:color="auto"/>
            </w:tcBorders>
            <w:vAlign w:val="center"/>
          </w:tcPr>
          <w:p w:rsidR="001D6C0C" w:rsidRPr="001D6C0C" w:rsidRDefault="002D6E48" w:rsidP="004126B0">
            <w:pPr>
              <w:pStyle w:val="AralkYok"/>
              <w:jc w:val="center"/>
            </w:pPr>
            <w:r>
              <w:t>4</w:t>
            </w:r>
            <w:bookmarkStart w:id="0" w:name="_GoBack"/>
            <w:bookmarkEnd w:id="0"/>
            <w:r w:rsidR="001D6C0C" w:rsidRPr="001D6C0C">
              <w:t xml:space="preserve"> adet</w:t>
            </w:r>
          </w:p>
        </w:tc>
      </w:tr>
    </w:tbl>
    <w:p w:rsidR="006D6579" w:rsidRDefault="006D6579" w:rsidP="00C072F3">
      <w:pPr>
        <w:pStyle w:val="AralkYok"/>
      </w:pPr>
    </w:p>
    <w:p w:rsidR="0003014F" w:rsidRDefault="0003014F" w:rsidP="0003014F"/>
    <w:p w:rsidR="00293BC6" w:rsidRPr="002B6CBA" w:rsidRDefault="00293BC6" w:rsidP="00293BC6">
      <w:pPr>
        <w:autoSpaceDE w:val="0"/>
        <w:autoSpaceDN w:val="0"/>
        <w:adjustRightInd w:val="0"/>
        <w:rPr>
          <w:b/>
        </w:rPr>
      </w:pPr>
      <w:r w:rsidRPr="002B6CBA">
        <w:rPr>
          <w:b/>
        </w:rPr>
        <w:t>6. FATURA BİLGİLERİ</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4"/>
        <w:gridCol w:w="2193"/>
        <w:gridCol w:w="2409"/>
      </w:tblGrid>
      <w:tr w:rsidR="00A33A9C" w:rsidRPr="00684B8F" w:rsidTr="00A33A9C">
        <w:tc>
          <w:tcPr>
            <w:tcW w:w="5604" w:type="dxa"/>
            <w:vAlign w:val="center"/>
          </w:tcPr>
          <w:p w:rsidR="00A33A9C" w:rsidRPr="00684B8F" w:rsidRDefault="00A33A9C" w:rsidP="00465CB1">
            <w:r w:rsidRPr="00684B8F">
              <w:t>FATURA ADRESİ</w:t>
            </w:r>
          </w:p>
        </w:tc>
        <w:tc>
          <w:tcPr>
            <w:tcW w:w="2193" w:type="dxa"/>
            <w:vAlign w:val="center"/>
          </w:tcPr>
          <w:p w:rsidR="00A33A9C" w:rsidRPr="00684B8F" w:rsidRDefault="00A33A9C" w:rsidP="00465CB1">
            <w:r w:rsidRPr="00684B8F">
              <w:t>VERGİ DAİRESİ</w:t>
            </w:r>
          </w:p>
        </w:tc>
        <w:tc>
          <w:tcPr>
            <w:tcW w:w="2409" w:type="dxa"/>
            <w:vAlign w:val="center"/>
          </w:tcPr>
          <w:p w:rsidR="00A33A9C" w:rsidRPr="00684B8F" w:rsidRDefault="00A33A9C" w:rsidP="00465CB1">
            <w:r w:rsidRPr="00684B8F">
              <w:t>VERGİ NUMARASI</w:t>
            </w:r>
          </w:p>
        </w:tc>
      </w:tr>
      <w:tr w:rsidR="00A33A9C" w:rsidRPr="00684B8F" w:rsidTr="00A33A9C">
        <w:tc>
          <w:tcPr>
            <w:tcW w:w="5604" w:type="dxa"/>
          </w:tcPr>
          <w:p w:rsidR="00A33A9C" w:rsidRPr="00684B8F" w:rsidRDefault="00A33A9C" w:rsidP="00465CB1">
            <w:pPr>
              <w:rPr>
                <w:bCs/>
              </w:rPr>
            </w:pPr>
            <w:proofErr w:type="spellStart"/>
            <w:r w:rsidRPr="00684B8F">
              <w:rPr>
                <w:bCs/>
              </w:rPr>
              <w:t>Armutçuk</w:t>
            </w:r>
            <w:proofErr w:type="spellEnd"/>
            <w:r w:rsidRPr="00684B8F">
              <w:rPr>
                <w:bCs/>
              </w:rPr>
              <w:t xml:space="preserve"> Taşkömürü İşletme Müessesesi </w:t>
            </w:r>
          </w:p>
          <w:p w:rsidR="00A33A9C" w:rsidRDefault="00A33A9C" w:rsidP="00465CB1">
            <w:pPr>
              <w:autoSpaceDE w:val="0"/>
              <w:autoSpaceDN w:val="0"/>
              <w:adjustRightInd w:val="0"/>
              <w:rPr>
                <w:rFonts w:eastAsiaTheme="minorHAnsi"/>
                <w:lang w:eastAsia="en-US"/>
              </w:rPr>
            </w:pPr>
            <w:proofErr w:type="spellStart"/>
            <w:r>
              <w:rPr>
                <w:rFonts w:eastAsiaTheme="minorHAnsi"/>
                <w:lang w:eastAsia="en-US"/>
              </w:rPr>
              <w:t>Armutçuk</w:t>
            </w:r>
            <w:proofErr w:type="spellEnd"/>
            <w:r>
              <w:rPr>
                <w:rFonts w:eastAsiaTheme="minorHAnsi"/>
                <w:lang w:eastAsia="en-US"/>
              </w:rPr>
              <w:t xml:space="preserve"> Mahallesi TTK Sokak No:15/A</w:t>
            </w:r>
          </w:p>
          <w:p w:rsidR="00A33A9C" w:rsidRPr="00684B8F" w:rsidRDefault="00A33A9C" w:rsidP="00465CB1">
            <w:pPr>
              <w:autoSpaceDE w:val="0"/>
              <w:autoSpaceDN w:val="0"/>
              <w:adjustRightInd w:val="0"/>
              <w:rPr>
                <w:bCs/>
              </w:rPr>
            </w:pPr>
            <w:r>
              <w:rPr>
                <w:rFonts w:eastAsiaTheme="minorHAnsi"/>
                <w:lang w:eastAsia="en-US"/>
              </w:rPr>
              <w:t xml:space="preserve">67390 </w:t>
            </w:r>
            <w:proofErr w:type="spellStart"/>
            <w:proofErr w:type="gramStart"/>
            <w:r>
              <w:rPr>
                <w:rFonts w:eastAsiaTheme="minorHAnsi"/>
                <w:lang w:eastAsia="en-US"/>
              </w:rPr>
              <w:t>Kdz.Ereğli</w:t>
            </w:r>
            <w:proofErr w:type="spellEnd"/>
            <w:proofErr w:type="gramEnd"/>
            <w:r>
              <w:rPr>
                <w:rFonts w:eastAsiaTheme="minorHAnsi"/>
                <w:lang w:eastAsia="en-US"/>
              </w:rPr>
              <w:t xml:space="preserve"> </w:t>
            </w:r>
            <w:r w:rsidRPr="00684B8F">
              <w:rPr>
                <w:bCs/>
              </w:rPr>
              <w:t>/ ZONGULDAK</w:t>
            </w:r>
          </w:p>
        </w:tc>
        <w:tc>
          <w:tcPr>
            <w:tcW w:w="2193" w:type="dxa"/>
            <w:vAlign w:val="center"/>
          </w:tcPr>
          <w:p w:rsidR="00A33A9C" w:rsidRPr="00684B8F" w:rsidRDefault="00A33A9C" w:rsidP="00465CB1">
            <w:pPr>
              <w:rPr>
                <w:bCs/>
              </w:rPr>
            </w:pPr>
            <w:proofErr w:type="gramStart"/>
            <w:r w:rsidRPr="00684B8F">
              <w:rPr>
                <w:bCs/>
              </w:rPr>
              <w:t>KDZ.EREĞLİ</w:t>
            </w:r>
            <w:proofErr w:type="gramEnd"/>
          </w:p>
        </w:tc>
        <w:tc>
          <w:tcPr>
            <w:tcW w:w="2409" w:type="dxa"/>
            <w:vAlign w:val="center"/>
          </w:tcPr>
          <w:p w:rsidR="00A33A9C" w:rsidRPr="00684B8F" w:rsidRDefault="00A33A9C" w:rsidP="00465CB1">
            <w:pPr>
              <w:rPr>
                <w:bCs/>
              </w:rPr>
            </w:pPr>
            <w:r w:rsidRPr="00684B8F">
              <w:rPr>
                <w:bCs/>
              </w:rPr>
              <w:t>859 008 5801</w:t>
            </w:r>
          </w:p>
        </w:tc>
      </w:tr>
      <w:tr w:rsidR="00A33A9C" w:rsidRPr="00684B8F" w:rsidTr="00A33A9C">
        <w:tc>
          <w:tcPr>
            <w:tcW w:w="5604" w:type="dxa"/>
          </w:tcPr>
          <w:p w:rsidR="00A33A9C" w:rsidRPr="00684B8F" w:rsidRDefault="00A33A9C" w:rsidP="00465CB1">
            <w:pPr>
              <w:rPr>
                <w:bCs/>
              </w:rPr>
            </w:pPr>
            <w:r w:rsidRPr="00684B8F">
              <w:rPr>
                <w:bCs/>
              </w:rPr>
              <w:t>Kozlu Taşkömürü İşletme Müessesesi</w:t>
            </w:r>
          </w:p>
          <w:p w:rsidR="00A33A9C" w:rsidRPr="00684B8F" w:rsidRDefault="00A33A9C" w:rsidP="00465CB1">
            <w:pPr>
              <w:rPr>
                <w:bCs/>
              </w:rPr>
            </w:pPr>
            <w:r w:rsidRPr="00684B8F">
              <w:rPr>
                <w:bCs/>
              </w:rPr>
              <w:t xml:space="preserve">Kılıç Mahallesi </w:t>
            </w:r>
            <w:r>
              <w:rPr>
                <w:bCs/>
              </w:rPr>
              <w:t xml:space="preserve">Şehit </w:t>
            </w:r>
            <w:r w:rsidRPr="00684B8F">
              <w:rPr>
                <w:bCs/>
              </w:rPr>
              <w:t xml:space="preserve">Yunus </w:t>
            </w:r>
            <w:r>
              <w:rPr>
                <w:bCs/>
              </w:rPr>
              <w:t xml:space="preserve">Çakır </w:t>
            </w:r>
            <w:r w:rsidRPr="00684B8F">
              <w:rPr>
                <w:bCs/>
              </w:rPr>
              <w:t>Caddesi No:</w:t>
            </w:r>
            <w:r>
              <w:rPr>
                <w:bCs/>
              </w:rPr>
              <w:t xml:space="preserve"> </w:t>
            </w:r>
            <w:r w:rsidRPr="00684B8F">
              <w:rPr>
                <w:bCs/>
              </w:rPr>
              <w:t>79</w:t>
            </w:r>
          </w:p>
          <w:p w:rsidR="00A33A9C" w:rsidRPr="00684B8F" w:rsidRDefault="00A33A9C" w:rsidP="00465CB1">
            <w:pPr>
              <w:rPr>
                <w:bCs/>
              </w:rPr>
            </w:pPr>
            <w:r w:rsidRPr="00684B8F">
              <w:rPr>
                <w:bCs/>
              </w:rPr>
              <w:t xml:space="preserve">67600 Kozlu </w:t>
            </w:r>
            <w:r>
              <w:rPr>
                <w:bCs/>
              </w:rPr>
              <w:t xml:space="preserve">/ </w:t>
            </w:r>
            <w:r w:rsidRPr="00684B8F">
              <w:rPr>
                <w:bCs/>
              </w:rPr>
              <w:t>ZONGULDAK</w:t>
            </w:r>
          </w:p>
        </w:tc>
        <w:tc>
          <w:tcPr>
            <w:tcW w:w="2193" w:type="dxa"/>
            <w:vAlign w:val="center"/>
          </w:tcPr>
          <w:p w:rsidR="00A33A9C" w:rsidRPr="00684B8F" w:rsidRDefault="00A33A9C" w:rsidP="00465CB1">
            <w:pPr>
              <w:rPr>
                <w:bCs/>
              </w:rPr>
            </w:pPr>
            <w:r w:rsidRPr="00684B8F">
              <w:rPr>
                <w:bCs/>
              </w:rPr>
              <w:t>KARAELMAS</w:t>
            </w:r>
          </w:p>
        </w:tc>
        <w:tc>
          <w:tcPr>
            <w:tcW w:w="2409" w:type="dxa"/>
            <w:vAlign w:val="center"/>
          </w:tcPr>
          <w:p w:rsidR="00A33A9C" w:rsidRPr="00684B8F" w:rsidRDefault="00A33A9C" w:rsidP="00465CB1">
            <w:pPr>
              <w:rPr>
                <w:bCs/>
              </w:rPr>
            </w:pPr>
            <w:r w:rsidRPr="00684B8F">
              <w:rPr>
                <w:bCs/>
              </w:rPr>
              <w:t>815 003 4586</w:t>
            </w:r>
          </w:p>
        </w:tc>
      </w:tr>
      <w:tr w:rsidR="00A33A9C" w:rsidRPr="00684B8F" w:rsidTr="00A33A9C">
        <w:tc>
          <w:tcPr>
            <w:tcW w:w="5604" w:type="dxa"/>
          </w:tcPr>
          <w:p w:rsidR="00A33A9C" w:rsidRPr="00684B8F" w:rsidRDefault="00A33A9C" w:rsidP="00465CB1">
            <w:pPr>
              <w:rPr>
                <w:bCs/>
              </w:rPr>
            </w:pPr>
            <w:r w:rsidRPr="00684B8F">
              <w:rPr>
                <w:bCs/>
              </w:rPr>
              <w:t>Üzülmez Taşkömürü İşletme Müessesesi</w:t>
            </w:r>
          </w:p>
          <w:p w:rsidR="00A33A9C" w:rsidRPr="00684B8F" w:rsidRDefault="00A33A9C" w:rsidP="00465CB1">
            <w:pPr>
              <w:rPr>
                <w:bCs/>
              </w:rPr>
            </w:pPr>
            <w:r>
              <w:rPr>
                <w:bCs/>
              </w:rPr>
              <w:t>Asma Mahallesi</w:t>
            </w:r>
            <w:r w:rsidRPr="00684B8F">
              <w:rPr>
                <w:bCs/>
              </w:rPr>
              <w:t xml:space="preserve"> </w:t>
            </w:r>
            <w:r>
              <w:rPr>
                <w:bCs/>
              </w:rPr>
              <w:t>Tesis Sokak</w:t>
            </w:r>
            <w:r w:rsidRPr="00684B8F">
              <w:rPr>
                <w:bCs/>
              </w:rPr>
              <w:t xml:space="preserve"> No:</w:t>
            </w:r>
            <w:r>
              <w:rPr>
                <w:bCs/>
              </w:rPr>
              <w:t xml:space="preserve"> 4</w:t>
            </w:r>
            <w:r w:rsidRPr="00684B8F">
              <w:rPr>
                <w:bCs/>
              </w:rPr>
              <w:t xml:space="preserve">  </w:t>
            </w:r>
          </w:p>
          <w:p w:rsidR="00A33A9C" w:rsidRPr="00684B8F" w:rsidRDefault="00A33A9C" w:rsidP="00465CB1">
            <w:pPr>
              <w:rPr>
                <w:bCs/>
              </w:rPr>
            </w:pPr>
            <w:r w:rsidRPr="00684B8F">
              <w:rPr>
                <w:bCs/>
              </w:rPr>
              <w:t xml:space="preserve">67040 </w:t>
            </w:r>
            <w:proofErr w:type="gramStart"/>
            <w:r w:rsidRPr="00684B8F">
              <w:rPr>
                <w:bCs/>
              </w:rPr>
              <w:t>Üzülmez</w:t>
            </w:r>
            <w:proofErr w:type="gramEnd"/>
            <w:r>
              <w:rPr>
                <w:bCs/>
              </w:rPr>
              <w:t xml:space="preserve"> /</w:t>
            </w:r>
            <w:r w:rsidRPr="00684B8F">
              <w:rPr>
                <w:bCs/>
              </w:rPr>
              <w:t xml:space="preserve"> ZONGULDAK</w:t>
            </w:r>
          </w:p>
        </w:tc>
        <w:tc>
          <w:tcPr>
            <w:tcW w:w="2193" w:type="dxa"/>
            <w:vAlign w:val="center"/>
          </w:tcPr>
          <w:p w:rsidR="00A33A9C" w:rsidRPr="00684B8F" w:rsidRDefault="00A33A9C" w:rsidP="00465CB1">
            <w:pPr>
              <w:rPr>
                <w:bCs/>
              </w:rPr>
            </w:pPr>
            <w:r w:rsidRPr="00684B8F">
              <w:rPr>
                <w:bCs/>
              </w:rPr>
              <w:t>KARAELMAS</w:t>
            </w:r>
          </w:p>
        </w:tc>
        <w:tc>
          <w:tcPr>
            <w:tcW w:w="2409" w:type="dxa"/>
            <w:vAlign w:val="center"/>
          </w:tcPr>
          <w:p w:rsidR="00A33A9C" w:rsidRPr="00684B8F" w:rsidRDefault="00A33A9C" w:rsidP="00465CB1">
            <w:pPr>
              <w:rPr>
                <w:bCs/>
              </w:rPr>
            </w:pPr>
            <w:r w:rsidRPr="00684B8F">
              <w:rPr>
                <w:bCs/>
              </w:rPr>
              <w:t>859 006 4265</w:t>
            </w:r>
          </w:p>
        </w:tc>
      </w:tr>
      <w:tr w:rsidR="00A33A9C" w:rsidRPr="00684B8F" w:rsidTr="00A33A9C">
        <w:tc>
          <w:tcPr>
            <w:tcW w:w="5604" w:type="dxa"/>
          </w:tcPr>
          <w:p w:rsidR="00A33A9C" w:rsidRPr="00684B8F" w:rsidRDefault="00A33A9C" w:rsidP="00465CB1">
            <w:pPr>
              <w:rPr>
                <w:bCs/>
              </w:rPr>
            </w:pPr>
            <w:proofErr w:type="spellStart"/>
            <w:r w:rsidRPr="00684B8F">
              <w:rPr>
                <w:bCs/>
              </w:rPr>
              <w:t>Karadon</w:t>
            </w:r>
            <w:proofErr w:type="spellEnd"/>
            <w:r w:rsidRPr="00684B8F">
              <w:rPr>
                <w:bCs/>
              </w:rPr>
              <w:t xml:space="preserve"> Taşkömürü İşletme Müessesesi</w:t>
            </w:r>
          </w:p>
          <w:p w:rsidR="00A33A9C" w:rsidRPr="00684B8F" w:rsidRDefault="00A33A9C" w:rsidP="00465CB1">
            <w:pPr>
              <w:rPr>
                <w:bCs/>
              </w:rPr>
            </w:pPr>
            <w:proofErr w:type="spellStart"/>
            <w:r>
              <w:rPr>
                <w:bCs/>
              </w:rPr>
              <w:t>Karadon</w:t>
            </w:r>
            <w:proofErr w:type="spellEnd"/>
            <w:r>
              <w:rPr>
                <w:bCs/>
              </w:rPr>
              <w:t xml:space="preserve"> Mahallesi</w:t>
            </w:r>
            <w:r w:rsidRPr="00684B8F">
              <w:rPr>
                <w:bCs/>
              </w:rPr>
              <w:t xml:space="preserve"> Şehit Arif Çakır Caddesi No:</w:t>
            </w:r>
            <w:r>
              <w:rPr>
                <w:bCs/>
              </w:rPr>
              <w:t xml:space="preserve"> </w:t>
            </w:r>
            <w:r w:rsidRPr="00684B8F">
              <w:rPr>
                <w:bCs/>
              </w:rPr>
              <w:t xml:space="preserve">65 </w:t>
            </w:r>
          </w:p>
          <w:p w:rsidR="00A33A9C" w:rsidRPr="00684B8F" w:rsidRDefault="00A33A9C" w:rsidP="00465CB1">
            <w:pPr>
              <w:rPr>
                <w:bCs/>
              </w:rPr>
            </w:pPr>
            <w:proofErr w:type="gramStart"/>
            <w:r w:rsidRPr="00684B8F">
              <w:rPr>
                <w:bCs/>
              </w:rPr>
              <w:t>67520  Kilimli</w:t>
            </w:r>
            <w:proofErr w:type="gramEnd"/>
            <w:r w:rsidRPr="00684B8F">
              <w:rPr>
                <w:bCs/>
              </w:rPr>
              <w:t xml:space="preserve"> </w:t>
            </w:r>
            <w:r>
              <w:rPr>
                <w:bCs/>
              </w:rPr>
              <w:t xml:space="preserve">/ </w:t>
            </w:r>
            <w:r w:rsidRPr="00684B8F">
              <w:rPr>
                <w:bCs/>
              </w:rPr>
              <w:t>ZONGULDAK</w:t>
            </w:r>
          </w:p>
        </w:tc>
        <w:tc>
          <w:tcPr>
            <w:tcW w:w="2193" w:type="dxa"/>
            <w:vAlign w:val="center"/>
          </w:tcPr>
          <w:p w:rsidR="00A33A9C" w:rsidRPr="00684B8F" w:rsidRDefault="00A33A9C" w:rsidP="00465CB1">
            <w:pPr>
              <w:rPr>
                <w:bCs/>
              </w:rPr>
            </w:pPr>
            <w:r w:rsidRPr="00684B8F">
              <w:rPr>
                <w:bCs/>
              </w:rPr>
              <w:t>KARAELMAS</w:t>
            </w:r>
          </w:p>
        </w:tc>
        <w:tc>
          <w:tcPr>
            <w:tcW w:w="2409" w:type="dxa"/>
            <w:vAlign w:val="center"/>
          </w:tcPr>
          <w:p w:rsidR="00A33A9C" w:rsidRPr="00684B8F" w:rsidRDefault="00A33A9C" w:rsidP="00465CB1">
            <w:pPr>
              <w:rPr>
                <w:bCs/>
              </w:rPr>
            </w:pPr>
            <w:r w:rsidRPr="00684B8F">
              <w:rPr>
                <w:bCs/>
              </w:rPr>
              <w:t>815 007 8618</w:t>
            </w:r>
          </w:p>
        </w:tc>
      </w:tr>
    </w:tbl>
    <w:p w:rsidR="00293BC6" w:rsidRDefault="00293BC6">
      <w:pPr>
        <w:jc w:val="both"/>
        <w:rPr>
          <w:sz w:val="22"/>
          <w:szCs w:val="22"/>
        </w:rPr>
      </w:pPr>
    </w:p>
    <w:p w:rsidR="00514EF7" w:rsidRDefault="00514EF7">
      <w:pPr>
        <w:jc w:val="both"/>
        <w:rPr>
          <w:sz w:val="22"/>
          <w:szCs w:val="22"/>
        </w:rPr>
      </w:pPr>
    </w:p>
    <w:p w:rsidR="00514EF7" w:rsidRDefault="00514EF7">
      <w:pPr>
        <w:jc w:val="both"/>
        <w:rPr>
          <w:sz w:val="22"/>
          <w:szCs w:val="22"/>
        </w:rPr>
      </w:pPr>
    </w:p>
    <w:p w:rsidR="00514EF7" w:rsidRDefault="00514EF7">
      <w:pPr>
        <w:jc w:val="both"/>
        <w:rPr>
          <w:sz w:val="22"/>
          <w:szCs w:val="22"/>
        </w:rPr>
      </w:pPr>
    </w:p>
    <w:p w:rsidR="00514EF7" w:rsidRDefault="00514EF7">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FA1A35" w:rsidRDefault="00FA1A35">
      <w:pPr>
        <w:jc w:val="both"/>
        <w:rPr>
          <w:sz w:val="22"/>
          <w:szCs w:val="22"/>
        </w:rPr>
      </w:pPr>
    </w:p>
    <w:p w:rsidR="00514EF7" w:rsidRDefault="00514EF7">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7"/>
        <w:gridCol w:w="1337"/>
        <w:gridCol w:w="5491"/>
      </w:tblGrid>
      <w:tr w:rsidR="00293BC6" w:rsidRPr="00007967" w:rsidTr="00C44501">
        <w:trPr>
          <w:trHeight w:hRule="exact" w:val="1912"/>
          <w:jc w:val="center"/>
        </w:trPr>
        <w:tc>
          <w:tcPr>
            <w:tcW w:w="1700" w:type="pct"/>
            <w:tcBorders>
              <w:top w:val="single" w:sz="4" w:space="0" w:color="auto"/>
            </w:tcBorders>
            <w:vAlign w:val="center"/>
          </w:tcPr>
          <w:p w:rsidR="00293BC6" w:rsidRPr="00007967" w:rsidRDefault="00293BC6" w:rsidP="00C44501">
            <w:pPr>
              <w:keepNext/>
              <w:spacing w:before="240" w:after="200"/>
              <w:jc w:val="center"/>
              <w:outlineLvl w:val="1"/>
              <w:rPr>
                <w:b/>
                <w:bCs/>
                <w:sz w:val="28"/>
                <w:szCs w:val="28"/>
                <w:lang w:eastAsia="en-US"/>
              </w:rPr>
            </w:pPr>
            <w:r w:rsidRPr="00007967">
              <w:rPr>
                <w:b/>
                <w:bCs/>
                <w:sz w:val="22"/>
                <w:szCs w:val="22"/>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6" o:title=""/>
                </v:shape>
                <o:OLEObject Type="Embed" ProgID="MSPhotoEd.3" ShapeID="_x0000_i1025" DrawAspect="Content" ObjectID="_1755432714" r:id="rId7"/>
              </w:object>
            </w:r>
          </w:p>
          <w:p w:rsidR="00293BC6" w:rsidRPr="00007967" w:rsidRDefault="00293BC6" w:rsidP="00C44501">
            <w:pPr>
              <w:keepNext/>
              <w:spacing w:after="200"/>
              <w:jc w:val="center"/>
              <w:outlineLvl w:val="1"/>
              <w:rPr>
                <w:b/>
                <w:bCs/>
                <w:lang w:eastAsia="en-US"/>
              </w:rPr>
            </w:pPr>
          </w:p>
        </w:tc>
        <w:tc>
          <w:tcPr>
            <w:tcW w:w="3300" w:type="pct"/>
            <w:gridSpan w:val="2"/>
            <w:tcBorders>
              <w:top w:val="single" w:sz="4" w:space="0" w:color="auto"/>
            </w:tcBorders>
            <w:vAlign w:val="center"/>
          </w:tcPr>
          <w:p w:rsidR="00293BC6" w:rsidRPr="00007967" w:rsidRDefault="00293BC6" w:rsidP="00C44501">
            <w:pPr>
              <w:keepNext/>
              <w:spacing w:after="200"/>
              <w:jc w:val="center"/>
              <w:outlineLvl w:val="1"/>
              <w:rPr>
                <w:b/>
                <w:bCs/>
                <w:lang w:eastAsia="en-US"/>
              </w:rPr>
            </w:pPr>
          </w:p>
          <w:p w:rsidR="00293BC6" w:rsidRPr="00007967" w:rsidRDefault="00293BC6" w:rsidP="00C44501">
            <w:pPr>
              <w:keepNext/>
              <w:spacing w:after="200"/>
              <w:jc w:val="center"/>
              <w:outlineLvl w:val="1"/>
              <w:rPr>
                <w:b/>
                <w:bCs/>
                <w:lang w:eastAsia="en-US"/>
              </w:rPr>
            </w:pPr>
            <w:r w:rsidRPr="00007967">
              <w:rPr>
                <w:b/>
                <w:bCs/>
                <w:lang w:eastAsia="en-US"/>
              </w:rPr>
              <w:t>TÜRKİYE TAŞKÖMÜRÜ KURUMU GENEL MÜDÜRLÜĞÜ</w:t>
            </w:r>
          </w:p>
          <w:p w:rsidR="00293BC6" w:rsidRPr="00007967" w:rsidRDefault="00293BC6" w:rsidP="00C44501">
            <w:pPr>
              <w:keepNext/>
              <w:spacing w:after="200"/>
              <w:jc w:val="center"/>
              <w:outlineLvl w:val="1"/>
              <w:rPr>
                <w:b/>
                <w:bCs/>
                <w:lang w:eastAsia="en-US"/>
              </w:rPr>
            </w:pPr>
            <w:r w:rsidRPr="00007967">
              <w:rPr>
                <w:b/>
                <w:bCs/>
                <w:lang w:eastAsia="en-US"/>
              </w:rPr>
              <w:t>Makine ve İkmal Dairesi Başkanlığına</w:t>
            </w:r>
          </w:p>
        </w:tc>
      </w:tr>
      <w:tr w:rsidR="00293BC6" w:rsidRPr="00007967" w:rsidTr="00C44501">
        <w:trPr>
          <w:trHeight w:hRule="exact" w:val="422"/>
          <w:jc w:val="center"/>
        </w:trPr>
        <w:tc>
          <w:tcPr>
            <w:tcW w:w="5000" w:type="pct"/>
            <w:gridSpan w:val="3"/>
            <w:vAlign w:val="center"/>
          </w:tcPr>
          <w:p w:rsidR="00293BC6" w:rsidRPr="00007967" w:rsidRDefault="00293BC6" w:rsidP="00C44501">
            <w:pPr>
              <w:keepNext/>
              <w:spacing w:after="200"/>
              <w:jc w:val="center"/>
              <w:outlineLvl w:val="1"/>
              <w:rPr>
                <w:b/>
                <w:bCs/>
                <w:i/>
                <w:iCs/>
                <w:lang w:val="x-none" w:eastAsia="en-US"/>
              </w:rPr>
            </w:pPr>
            <w:r w:rsidRPr="00007967">
              <w:rPr>
                <w:b/>
                <w:bCs/>
                <w:sz w:val="32"/>
                <w:szCs w:val="32"/>
                <w:lang w:eastAsia="en-US"/>
              </w:rPr>
              <w:t>MUAYENE İSTEK FORMU</w:t>
            </w:r>
          </w:p>
        </w:tc>
      </w:tr>
      <w:tr w:rsidR="00293BC6" w:rsidRPr="00007967" w:rsidTr="00C44501">
        <w:trPr>
          <w:trHeight w:hRule="exact" w:val="680"/>
          <w:jc w:val="center"/>
        </w:trPr>
        <w:tc>
          <w:tcPr>
            <w:tcW w:w="1700" w:type="pct"/>
            <w:vAlign w:val="center"/>
          </w:tcPr>
          <w:p w:rsidR="00293BC6" w:rsidRPr="00007967" w:rsidRDefault="00293BC6" w:rsidP="00C44501">
            <w:pPr>
              <w:spacing w:before="240" w:after="200" w:line="276" w:lineRule="auto"/>
              <w:rPr>
                <w:b/>
                <w:lang w:eastAsia="en-US"/>
              </w:rPr>
            </w:pPr>
            <w:r w:rsidRPr="00007967">
              <w:rPr>
                <w:b/>
                <w:lang w:eastAsia="en-US"/>
              </w:rPr>
              <w:t>Firma Adı</w:t>
            </w:r>
          </w:p>
        </w:tc>
        <w:tc>
          <w:tcPr>
            <w:tcW w:w="3300" w:type="pct"/>
            <w:gridSpan w:val="2"/>
            <w:vAlign w:val="center"/>
          </w:tcPr>
          <w:p w:rsidR="00293BC6" w:rsidRPr="00007967" w:rsidRDefault="00293BC6" w:rsidP="00C44501">
            <w:pPr>
              <w:spacing w:before="240" w:after="200" w:line="276" w:lineRule="auto"/>
              <w:rPr>
                <w:lang w:eastAsia="en-US"/>
              </w:rPr>
            </w:pPr>
          </w:p>
        </w:tc>
      </w:tr>
      <w:tr w:rsidR="00293BC6" w:rsidRPr="00007967" w:rsidTr="00C44501">
        <w:trPr>
          <w:trHeight w:hRule="exact" w:val="680"/>
          <w:jc w:val="center"/>
        </w:trPr>
        <w:tc>
          <w:tcPr>
            <w:tcW w:w="1700" w:type="pct"/>
            <w:vAlign w:val="center"/>
          </w:tcPr>
          <w:p w:rsidR="00293BC6" w:rsidRPr="00007967" w:rsidRDefault="00293BC6" w:rsidP="00C44501">
            <w:pPr>
              <w:spacing w:before="240" w:after="200" w:line="276" w:lineRule="auto"/>
              <w:rPr>
                <w:b/>
                <w:lang w:eastAsia="en-US"/>
              </w:rPr>
            </w:pPr>
            <w:r w:rsidRPr="00007967">
              <w:rPr>
                <w:b/>
                <w:lang w:eastAsia="en-US"/>
              </w:rPr>
              <w:t>Sipariş Numarası</w:t>
            </w:r>
          </w:p>
        </w:tc>
        <w:tc>
          <w:tcPr>
            <w:tcW w:w="3300" w:type="pct"/>
            <w:gridSpan w:val="2"/>
            <w:vAlign w:val="center"/>
          </w:tcPr>
          <w:p w:rsidR="00293BC6" w:rsidRPr="00007967" w:rsidRDefault="00293BC6" w:rsidP="00C44501">
            <w:pPr>
              <w:spacing w:before="240" w:after="200" w:line="276" w:lineRule="auto"/>
              <w:rPr>
                <w:lang w:eastAsia="en-US"/>
              </w:rPr>
            </w:pPr>
          </w:p>
        </w:tc>
      </w:tr>
      <w:tr w:rsidR="00293BC6" w:rsidRPr="00007967" w:rsidTr="00C44501">
        <w:trPr>
          <w:trHeight w:val="2292"/>
          <w:jc w:val="center"/>
        </w:trPr>
        <w:tc>
          <w:tcPr>
            <w:tcW w:w="1700" w:type="pct"/>
            <w:vAlign w:val="center"/>
          </w:tcPr>
          <w:p w:rsidR="00293BC6" w:rsidRPr="00007967" w:rsidRDefault="00293BC6" w:rsidP="00C44501">
            <w:pPr>
              <w:spacing w:before="240" w:after="200" w:line="276" w:lineRule="auto"/>
              <w:rPr>
                <w:b/>
                <w:lang w:eastAsia="en-US"/>
              </w:rPr>
            </w:pPr>
            <w:r w:rsidRPr="00007967">
              <w:rPr>
                <w:b/>
                <w:lang w:eastAsia="en-US"/>
              </w:rPr>
              <w:t>Teslim Edilen Malzeme</w:t>
            </w:r>
          </w:p>
        </w:tc>
        <w:tc>
          <w:tcPr>
            <w:tcW w:w="3300" w:type="pct"/>
            <w:gridSpan w:val="2"/>
            <w:vAlign w:val="center"/>
          </w:tcPr>
          <w:p w:rsidR="00293BC6" w:rsidRPr="00007967" w:rsidRDefault="00293BC6" w:rsidP="00C44501">
            <w:pPr>
              <w:spacing w:before="240" w:after="200" w:line="276" w:lineRule="auto"/>
              <w:rPr>
                <w:lang w:eastAsia="en-US"/>
              </w:rPr>
            </w:pPr>
          </w:p>
        </w:tc>
      </w:tr>
      <w:tr w:rsidR="00293BC6" w:rsidRPr="00007967" w:rsidTr="00C44501">
        <w:trPr>
          <w:trHeight w:hRule="exact" w:val="680"/>
          <w:jc w:val="center"/>
        </w:trPr>
        <w:tc>
          <w:tcPr>
            <w:tcW w:w="1700" w:type="pct"/>
            <w:vAlign w:val="center"/>
          </w:tcPr>
          <w:p w:rsidR="00293BC6" w:rsidRPr="00007967" w:rsidRDefault="00293BC6" w:rsidP="00C44501">
            <w:pPr>
              <w:spacing w:before="240" w:after="200" w:line="276" w:lineRule="auto"/>
              <w:rPr>
                <w:b/>
                <w:lang w:eastAsia="en-US"/>
              </w:rPr>
            </w:pPr>
            <w:r w:rsidRPr="00007967">
              <w:rPr>
                <w:b/>
                <w:lang w:eastAsia="en-US"/>
              </w:rPr>
              <w:t>Teslim Tarihi</w:t>
            </w:r>
          </w:p>
        </w:tc>
        <w:tc>
          <w:tcPr>
            <w:tcW w:w="3300" w:type="pct"/>
            <w:gridSpan w:val="2"/>
            <w:vAlign w:val="center"/>
          </w:tcPr>
          <w:p w:rsidR="00293BC6" w:rsidRPr="00007967" w:rsidRDefault="00293BC6" w:rsidP="00C44501">
            <w:pPr>
              <w:spacing w:before="240" w:after="200" w:line="276" w:lineRule="auto"/>
              <w:rPr>
                <w:rFonts w:ascii="Calibri" w:hAnsi="Calibri" w:cs="Calibri"/>
                <w:lang w:eastAsia="en-US"/>
              </w:rPr>
            </w:pPr>
          </w:p>
        </w:tc>
      </w:tr>
      <w:tr w:rsidR="00293BC6" w:rsidRPr="00007967" w:rsidTr="00C44501">
        <w:trPr>
          <w:cantSplit/>
          <w:trHeight w:hRule="exact" w:val="680"/>
          <w:jc w:val="center"/>
        </w:trPr>
        <w:tc>
          <w:tcPr>
            <w:tcW w:w="5000" w:type="pct"/>
            <w:gridSpan w:val="3"/>
            <w:vAlign w:val="center"/>
          </w:tcPr>
          <w:p w:rsidR="00293BC6" w:rsidRPr="00007967" w:rsidRDefault="00293BC6" w:rsidP="00C44501">
            <w:pPr>
              <w:jc w:val="center"/>
              <w:rPr>
                <w:b/>
                <w:lang w:eastAsia="en-US"/>
              </w:rPr>
            </w:pPr>
            <w:r w:rsidRPr="00007967">
              <w:rPr>
                <w:b/>
                <w:lang w:eastAsia="en-US"/>
              </w:rPr>
              <w:t>AÇIKLAMALAR</w:t>
            </w:r>
          </w:p>
        </w:tc>
      </w:tr>
      <w:tr w:rsidR="00293BC6" w:rsidRPr="00007967" w:rsidTr="00C44501">
        <w:trPr>
          <w:trHeight w:val="1500"/>
          <w:jc w:val="center"/>
        </w:trPr>
        <w:tc>
          <w:tcPr>
            <w:tcW w:w="5000" w:type="pct"/>
            <w:gridSpan w:val="3"/>
          </w:tcPr>
          <w:p w:rsidR="00293BC6" w:rsidRPr="00007967" w:rsidRDefault="00293BC6" w:rsidP="00C44501">
            <w:pPr>
              <w:spacing w:before="240" w:after="200"/>
              <w:ind w:left="284" w:right="141" w:firstLine="567"/>
              <w:jc w:val="both"/>
              <w:rPr>
                <w:lang w:eastAsia="en-US"/>
              </w:rPr>
            </w:pPr>
            <w:r w:rsidRPr="00007967">
              <w:rPr>
                <w:lang w:eastAsia="en-US"/>
              </w:rPr>
              <w:t>Yukarıda bilgileri verilen malzemeler ambarınıza teslim edilmiş olup muayenede bulunmayacağız. Muayene ve kabul işlemlerinin yapılmasını arz ederim.</w:t>
            </w:r>
          </w:p>
          <w:p w:rsidR="00293BC6" w:rsidRPr="00007967" w:rsidRDefault="00293BC6" w:rsidP="00C44501">
            <w:pPr>
              <w:spacing w:before="240" w:after="200"/>
              <w:ind w:right="141"/>
              <w:jc w:val="center"/>
              <w:rPr>
                <w:lang w:eastAsia="en-US"/>
              </w:rPr>
            </w:pPr>
            <w:r w:rsidRPr="00007967">
              <w:rPr>
                <w:b/>
                <w:lang w:eastAsia="en-US"/>
              </w:rPr>
              <w:t>(Muayenede bulunmak istiyorsanız lütfen belirtiniz.)</w:t>
            </w:r>
          </w:p>
        </w:tc>
      </w:tr>
      <w:tr w:rsidR="00293BC6" w:rsidRPr="00007967" w:rsidTr="00C44501">
        <w:trPr>
          <w:trHeight w:val="1710"/>
          <w:jc w:val="center"/>
        </w:trPr>
        <w:tc>
          <w:tcPr>
            <w:tcW w:w="2346" w:type="pct"/>
            <w:gridSpan w:val="2"/>
          </w:tcPr>
          <w:p w:rsidR="00293BC6" w:rsidRPr="00007967" w:rsidRDefault="00293BC6" w:rsidP="00C44501">
            <w:pPr>
              <w:spacing w:after="200" w:line="276" w:lineRule="auto"/>
              <w:ind w:left="2030"/>
              <w:rPr>
                <w:bCs/>
                <w:lang w:eastAsia="en-US"/>
              </w:rPr>
            </w:pPr>
          </w:p>
          <w:p w:rsidR="00293BC6" w:rsidRPr="00007967" w:rsidRDefault="00293BC6" w:rsidP="00C44501">
            <w:pPr>
              <w:jc w:val="center"/>
              <w:rPr>
                <w:b/>
                <w:bCs/>
                <w:lang w:eastAsia="en-US"/>
              </w:rPr>
            </w:pPr>
          </w:p>
          <w:p w:rsidR="00293BC6" w:rsidRPr="00007967" w:rsidRDefault="00293BC6" w:rsidP="00C44501">
            <w:pPr>
              <w:jc w:val="center"/>
              <w:rPr>
                <w:b/>
                <w:bCs/>
                <w:lang w:eastAsia="en-US"/>
              </w:rPr>
            </w:pPr>
            <w:r w:rsidRPr="00007967">
              <w:rPr>
                <w:b/>
                <w:bCs/>
                <w:lang w:eastAsia="en-US"/>
              </w:rPr>
              <w:t>FİRMA YETKİLİSİ</w:t>
            </w:r>
          </w:p>
          <w:p w:rsidR="00293BC6" w:rsidRPr="00007967" w:rsidRDefault="00293BC6" w:rsidP="00C44501">
            <w:pPr>
              <w:spacing w:after="200" w:line="276" w:lineRule="auto"/>
              <w:jc w:val="center"/>
              <w:rPr>
                <w:bCs/>
                <w:lang w:eastAsia="en-US"/>
              </w:rPr>
            </w:pPr>
            <w:r w:rsidRPr="00007967">
              <w:rPr>
                <w:b/>
                <w:bCs/>
                <w:lang w:eastAsia="en-US"/>
              </w:rPr>
              <w:t>(Adı, Soyadı, imza ve kaşe)</w:t>
            </w:r>
          </w:p>
        </w:tc>
        <w:tc>
          <w:tcPr>
            <w:tcW w:w="2654" w:type="pct"/>
          </w:tcPr>
          <w:p w:rsidR="00293BC6" w:rsidRPr="00007967" w:rsidRDefault="00293BC6" w:rsidP="00C44501">
            <w:pPr>
              <w:spacing w:after="200" w:line="276" w:lineRule="auto"/>
              <w:rPr>
                <w:bCs/>
                <w:lang w:eastAsia="en-US"/>
              </w:rPr>
            </w:pPr>
          </w:p>
          <w:p w:rsidR="00293BC6" w:rsidRPr="00007967" w:rsidRDefault="00293BC6" w:rsidP="00C44501">
            <w:pPr>
              <w:spacing w:after="200" w:line="276" w:lineRule="auto"/>
              <w:rPr>
                <w:bCs/>
                <w:lang w:eastAsia="en-US"/>
              </w:rPr>
            </w:pPr>
          </w:p>
          <w:p w:rsidR="00293BC6" w:rsidRPr="00007967" w:rsidRDefault="00293BC6" w:rsidP="00C44501">
            <w:pPr>
              <w:spacing w:after="200" w:line="276" w:lineRule="auto"/>
              <w:rPr>
                <w:bCs/>
                <w:lang w:eastAsia="en-US"/>
              </w:rPr>
            </w:pPr>
          </w:p>
          <w:p w:rsidR="00293BC6" w:rsidRPr="00007967" w:rsidRDefault="00293BC6" w:rsidP="00C44501">
            <w:pPr>
              <w:spacing w:after="200" w:line="276" w:lineRule="auto"/>
              <w:rPr>
                <w:bCs/>
                <w:lang w:eastAsia="en-US"/>
              </w:rPr>
            </w:pPr>
          </w:p>
        </w:tc>
      </w:tr>
      <w:tr w:rsidR="00293BC6" w:rsidRPr="00007967" w:rsidTr="00A96D39">
        <w:trPr>
          <w:trHeight w:hRule="exact" w:val="817"/>
          <w:jc w:val="center"/>
        </w:trPr>
        <w:tc>
          <w:tcPr>
            <w:tcW w:w="2346" w:type="pct"/>
            <w:gridSpan w:val="2"/>
            <w:vAlign w:val="center"/>
          </w:tcPr>
          <w:p w:rsidR="00293BC6" w:rsidRPr="00007967" w:rsidRDefault="00293BC6" w:rsidP="00C44501">
            <w:pPr>
              <w:spacing w:after="200" w:line="276" w:lineRule="auto"/>
              <w:jc w:val="center"/>
              <w:rPr>
                <w:b/>
                <w:bCs/>
                <w:lang w:eastAsia="en-US"/>
              </w:rPr>
            </w:pPr>
            <w:r w:rsidRPr="00007967">
              <w:rPr>
                <w:b/>
                <w:bCs/>
                <w:lang w:eastAsia="en-US"/>
              </w:rPr>
              <w:t>Firma ilgili kişi telefonu</w:t>
            </w:r>
          </w:p>
        </w:tc>
        <w:tc>
          <w:tcPr>
            <w:tcW w:w="2654" w:type="pct"/>
            <w:vAlign w:val="center"/>
          </w:tcPr>
          <w:p w:rsidR="00293BC6" w:rsidRPr="00007967" w:rsidRDefault="00293BC6" w:rsidP="00C44501">
            <w:pPr>
              <w:spacing w:after="200" w:line="276" w:lineRule="auto"/>
              <w:jc w:val="center"/>
              <w:rPr>
                <w:bCs/>
                <w:lang w:eastAsia="en-US"/>
              </w:rPr>
            </w:pPr>
          </w:p>
        </w:tc>
      </w:tr>
      <w:tr w:rsidR="00293BC6" w:rsidRPr="00007967" w:rsidTr="00A96D39">
        <w:trPr>
          <w:trHeight w:hRule="exact" w:val="856"/>
          <w:jc w:val="center"/>
        </w:trPr>
        <w:tc>
          <w:tcPr>
            <w:tcW w:w="5000" w:type="pct"/>
            <w:gridSpan w:val="3"/>
            <w:vAlign w:val="center"/>
          </w:tcPr>
          <w:p w:rsidR="00293BC6" w:rsidRPr="00007967" w:rsidRDefault="00293BC6" w:rsidP="00BB2346">
            <w:pPr>
              <w:jc w:val="center"/>
              <w:rPr>
                <w:b/>
                <w:bCs/>
                <w:lang w:eastAsia="en-US"/>
              </w:rPr>
            </w:pPr>
            <w:r w:rsidRPr="00007967">
              <w:rPr>
                <w:lang w:eastAsia="en-US"/>
              </w:rPr>
              <w:t xml:space="preserve">Lütfen </w:t>
            </w:r>
            <w:r w:rsidRPr="00007967">
              <w:rPr>
                <w:b/>
                <w:lang w:eastAsia="en-US"/>
              </w:rPr>
              <w:t xml:space="preserve">0372 </w:t>
            </w:r>
            <w:r w:rsidR="00BB2346">
              <w:rPr>
                <w:b/>
                <w:lang w:eastAsia="en-US"/>
              </w:rPr>
              <w:t>662</w:t>
            </w:r>
            <w:r w:rsidRPr="00007967">
              <w:rPr>
                <w:b/>
                <w:lang w:eastAsia="en-US"/>
              </w:rPr>
              <w:t xml:space="preserve"> 1</w:t>
            </w:r>
            <w:r w:rsidR="00BB2346">
              <w:rPr>
                <w:b/>
                <w:lang w:eastAsia="en-US"/>
              </w:rPr>
              <w:t>0</w:t>
            </w:r>
            <w:r w:rsidRPr="00007967">
              <w:rPr>
                <w:b/>
                <w:lang w:eastAsia="en-US"/>
              </w:rPr>
              <w:t xml:space="preserve"> </w:t>
            </w:r>
            <w:r w:rsidR="00BB2346">
              <w:rPr>
                <w:b/>
                <w:lang w:eastAsia="en-US"/>
              </w:rPr>
              <w:t>2</w:t>
            </w:r>
            <w:r w:rsidRPr="00007967">
              <w:rPr>
                <w:b/>
                <w:lang w:eastAsia="en-US"/>
              </w:rPr>
              <w:t>0</w:t>
            </w:r>
            <w:r w:rsidRPr="00007967">
              <w:rPr>
                <w:lang w:eastAsia="en-US"/>
              </w:rPr>
              <w:t xml:space="preserve"> numaralı faksa gönderiniz.  </w:t>
            </w:r>
          </w:p>
        </w:tc>
      </w:tr>
    </w:tbl>
    <w:p w:rsidR="00B75F29" w:rsidRDefault="00B75F29" w:rsidP="00B75F29"/>
    <w:p w:rsidR="007F09D2" w:rsidRDefault="007F09D2">
      <w:pPr>
        <w:jc w:val="both"/>
        <w:rPr>
          <w:sz w:val="22"/>
          <w:szCs w:val="22"/>
        </w:rPr>
      </w:pPr>
    </w:p>
    <w:sectPr w:rsidR="007F09D2" w:rsidSect="00F92856">
      <w:pgSz w:w="11906" w:h="16838"/>
      <w:pgMar w:top="1134" w:right="567"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064"/>
    <w:multiLevelType w:val="hybridMultilevel"/>
    <w:tmpl w:val="1C9ABFE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DC681D"/>
    <w:multiLevelType w:val="multilevel"/>
    <w:tmpl w:val="D2C0B606"/>
    <w:lvl w:ilvl="0">
      <w:start w:val="2"/>
      <w:numFmt w:val="decimal"/>
      <w:lvlText w:val="%1."/>
      <w:lvlJc w:val="left"/>
      <w:pPr>
        <w:tabs>
          <w:tab w:val="num" w:pos="630"/>
        </w:tabs>
        <w:ind w:left="630" w:hanging="630"/>
      </w:pPr>
    </w:lvl>
    <w:lvl w:ilvl="1">
      <w:start w:val="2"/>
      <w:numFmt w:val="decimal"/>
      <w:lvlText w:val="%1.%2."/>
      <w:lvlJc w:val="left"/>
      <w:pPr>
        <w:tabs>
          <w:tab w:val="num" w:pos="630"/>
        </w:tabs>
        <w:ind w:left="630" w:hanging="630"/>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7BEB424E"/>
    <w:multiLevelType w:val="hybridMultilevel"/>
    <w:tmpl w:val="2AECF4E2"/>
    <w:lvl w:ilvl="0" w:tplc="1E2CF99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DD"/>
    <w:rsid w:val="00006805"/>
    <w:rsid w:val="00010A16"/>
    <w:rsid w:val="000114B2"/>
    <w:rsid w:val="000130F4"/>
    <w:rsid w:val="00014077"/>
    <w:rsid w:val="00014B70"/>
    <w:rsid w:val="00014F46"/>
    <w:rsid w:val="00015985"/>
    <w:rsid w:val="000208BC"/>
    <w:rsid w:val="0003014F"/>
    <w:rsid w:val="000320C7"/>
    <w:rsid w:val="00032E25"/>
    <w:rsid w:val="000336EA"/>
    <w:rsid w:val="00036234"/>
    <w:rsid w:val="0004204F"/>
    <w:rsid w:val="000421F3"/>
    <w:rsid w:val="00044B24"/>
    <w:rsid w:val="00044B84"/>
    <w:rsid w:val="00051534"/>
    <w:rsid w:val="00056FE8"/>
    <w:rsid w:val="00064BBF"/>
    <w:rsid w:val="00070156"/>
    <w:rsid w:val="000709B8"/>
    <w:rsid w:val="00073F06"/>
    <w:rsid w:val="000823D6"/>
    <w:rsid w:val="0008669E"/>
    <w:rsid w:val="00087ABE"/>
    <w:rsid w:val="00090C7D"/>
    <w:rsid w:val="00092055"/>
    <w:rsid w:val="0009550B"/>
    <w:rsid w:val="000A7A17"/>
    <w:rsid w:val="000A7FC6"/>
    <w:rsid w:val="000B0E8C"/>
    <w:rsid w:val="000B65E0"/>
    <w:rsid w:val="000C2258"/>
    <w:rsid w:val="000C275A"/>
    <w:rsid w:val="000C473F"/>
    <w:rsid w:val="000E3D3E"/>
    <w:rsid w:val="000E41C0"/>
    <w:rsid w:val="000E54B2"/>
    <w:rsid w:val="000F000E"/>
    <w:rsid w:val="0010237E"/>
    <w:rsid w:val="00103058"/>
    <w:rsid w:val="00103A3B"/>
    <w:rsid w:val="00106BCB"/>
    <w:rsid w:val="00107BA1"/>
    <w:rsid w:val="00112241"/>
    <w:rsid w:val="0011295E"/>
    <w:rsid w:val="001151E4"/>
    <w:rsid w:val="00116A9F"/>
    <w:rsid w:val="0013005D"/>
    <w:rsid w:val="001311F2"/>
    <w:rsid w:val="00131273"/>
    <w:rsid w:val="0013296E"/>
    <w:rsid w:val="00135214"/>
    <w:rsid w:val="001415D5"/>
    <w:rsid w:val="00142E68"/>
    <w:rsid w:val="0014465B"/>
    <w:rsid w:val="00150B60"/>
    <w:rsid w:val="001517AF"/>
    <w:rsid w:val="00154CA4"/>
    <w:rsid w:val="00157758"/>
    <w:rsid w:val="00162CEE"/>
    <w:rsid w:val="00164505"/>
    <w:rsid w:val="0017287A"/>
    <w:rsid w:val="00172D75"/>
    <w:rsid w:val="00174E18"/>
    <w:rsid w:val="00177046"/>
    <w:rsid w:val="0017766C"/>
    <w:rsid w:val="00177A69"/>
    <w:rsid w:val="00180C49"/>
    <w:rsid w:val="00183373"/>
    <w:rsid w:val="00184500"/>
    <w:rsid w:val="001901DC"/>
    <w:rsid w:val="00190347"/>
    <w:rsid w:val="00192F42"/>
    <w:rsid w:val="00195BCB"/>
    <w:rsid w:val="001966CF"/>
    <w:rsid w:val="00196E46"/>
    <w:rsid w:val="00197ACE"/>
    <w:rsid w:val="001A5699"/>
    <w:rsid w:val="001A769E"/>
    <w:rsid w:val="001B35BF"/>
    <w:rsid w:val="001B36DC"/>
    <w:rsid w:val="001B6D81"/>
    <w:rsid w:val="001C08A7"/>
    <w:rsid w:val="001C136F"/>
    <w:rsid w:val="001C22EE"/>
    <w:rsid w:val="001C5F06"/>
    <w:rsid w:val="001D3857"/>
    <w:rsid w:val="001D3C45"/>
    <w:rsid w:val="001D3F70"/>
    <w:rsid w:val="001D6C0C"/>
    <w:rsid w:val="001E370F"/>
    <w:rsid w:val="001F084F"/>
    <w:rsid w:val="001F192E"/>
    <w:rsid w:val="001F37B8"/>
    <w:rsid w:val="001F736A"/>
    <w:rsid w:val="002024F1"/>
    <w:rsid w:val="0020305B"/>
    <w:rsid w:val="002053AB"/>
    <w:rsid w:val="00205DAF"/>
    <w:rsid w:val="0020672E"/>
    <w:rsid w:val="002067D3"/>
    <w:rsid w:val="0020731D"/>
    <w:rsid w:val="00207D02"/>
    <w:rsid w:val="00210213"/>
    <w:rsid w:val="00214C8F"/>
    <w:rsid w:val="002162F8"/>
    <w:rsid w:val="00221171"/>
    <w:rsid w:val="00223DF0"/>
    <w:rsid w:val="002320C7"/>
    <w:rsid w:val="00232446"/>
    <w:rsid w:val="00233FCC"/>
    <w:rsid w:val="00236BE9"/>
    <w:rsid w:val="00241704"/>
    <w:rsid w:val="00242297"/>
    <w:rsid w:val="00242D0F"/>
    <w:rsid w:val="00244F72"/>
    <w:rsid w:val="002452FB"/>
    <w:rsid w:val="002470EC"/>
    <w:rsid w:val="00254B41"/>
    <w:rsid w:val="00255082"/>
    <w:rsid w:val="0025576C"/>
    <w:rsid w:val="00256497"/>
    <w:rsid w:val="00264D1C"/>
    <w:rsid w:val="00265188"/>
    <w:rsid w:val="00270B3A"/>
    <w:rsid w:val="0027144F"/>
    <w:rsid w:val="00271D4B"/>
    <w:rsid w:val="00272061"/>
    <w:rsid w:val="00272497"/>
    <w:rsid w:val="00274D10"/>
    <w:rsid w:val="002761F2"/>
    <w:rsid w:val="0028172C"/>
    <w:rsid w:val="00283269"/>
    <w:rsid w:val="002840BD"/>
    <w:rsid w:val="00284564"/>
    <w:rsid w:val="002864AC"/>
    <w:rsid w:val="00290BA8"/>
    <w:rsid w:val="00293BC6"/>
    <w:rsid w:val="00294E53"/>
    <w:rsid w:val="00295727"/>
    <w:rsid w:val="002961B2"/>
    <w:rsid w:val="002974E8"/>
    <w:rsid w:val="002A1625"/>
    <w:rsid w:val="002A3475"/>
    <w:rsid w:val="002A5705"/>
    <w:rsid w:val="002A769C"/>
    <w:rsid w:val="002B1B84"/>
    <w:rsid w:val="002B36FA"/>
    <w:rsid w:val="002B394C"/>
    <w:rsid w:val="002B3CA4"/>
    <w:rsid w:val="002C46FB"/>
    <w:rsid w:val="002C626C"/>
    <w:rsid w:val="002C79D6"/>
    <w:rsid w:val="002D3CE7"/>
    <w:rsid w:val="002D6E48"/>
    <w:rsid w:val="002D6F63"/>
    <w:rsid w:val="002D6FC5"/>
    <w:rsid w:val="002D7109"/>
    <w:rsid w:val="002E05DB"/>
    <w:rsid w:val="002E46FA"/>
    <w:rsid w:val="002E5CE1"/>
    <w:rsid w:val="002F15F3"/>
    <w:rsid w:val="002F3CF7"/>
    <w:rsid w:val="002F4FA6"/>
    <w:rsid w:val="002F600C"/>
    <w:rsid w:val="002F7CBA"/>
    <w:rsid w:val="003023DC"/>
    <w:rsid w:val="00303455"/>
    <w:rsid w:val="00304235"/>
    <w:rsid w:val="00305F7B"/>
    <w:rsid w:val="003074EC"/>
    <w:rsid w:val="00311147"/>
    <w:rsid w:val="00313A30"/>
    <w:rsid w:val="003160C9"/>
    <w:rsid w:val="0032356F"/>
    <w:rsid w:val="00330365"/>
    <w:rsid w:val="003400C4"/>
    <w:rsid w:val="00342EDA"/>
    <w:rsid w:val="00344134"/>
    <w:rsid w:val="003467E5"/>
    <w:rsid w:val="00346B62"/>
    <w:rsid w:val="00346DD9"/>
    <w:rsid w:val="00351A31"/>
    <w:rsid w:val="003612CE"/>
    <w:rsid w:val="00370208"/>
    <w:rsid w:val="0037073C"/>
    <w:rsid w:val="00370A9D"/>
    <w:rsid w:val="00374F5F"/>
    <w:rsid w:val="003759EB"/>
    <w:rsid w:val="00375A0C"/>
    <w:rsid w:val="00375BF2"/>
    <w:rsid w:val="0037716E"/>
    <w:rsid w:val="003826C6"/>
    <w:rsid w:val="003872D6"/>
    <w:rsid w:val="003925BA"/>
    <w:rsid w:val="003943C9"/>
    <w:rsid w:val="0039623C"/>
    <w:rsid w:val="003965C9"/>
    <w:rsid w:val="00397E7F"/>
    <w:rsid w:val="003A1EE3"/>
    <w:rsid w:val="003A2524"/>
    <w:rsid w:val="003B05C0"/>
    <w:rsid w:val="003B61B3"/>
    <w:rsid w:val="003C19FD"/>
    <w:rsid w:val="003C1F74"/>
    <w:rsid w:val="003C2650"/>
    <w:rsid w:val="003C397C"/>
    <w:rsid w:val="003C5BA9"/>
    <w:rsid w:val="003C5BDE"/>
    <w:rsid w:val="003D088F"/>
    <w:rsid w:val="003D14F5"/>
    <w:rsid w:val="003D202E"/>
    <w:rsid w:val="003D3F3D"/>
    <w:rsid w:val="003E1096"/>
    <w:rsid w:val="003E2195"/>
    <w:rsid w:val="003E38D8"/>
    <w:rsid w:val="003E4303"/>
    <w:rsid w:val="003E7801"/>
    <w:rsid w:val="003F1426"/>
    <w:rsid w:val="003F3610"/>
    <w:rsid w:val="003F4D68"/>
    <w:rsid w:val="003F600E"/>
    <w:rsid w:val="003F6D33"/>
    <w:rsid w:val="00400541"/>
    <w:rsid w:val="004055EC"/>
    <w:rsid w:val="00405945"/>
    <w:rsid w:val="004066FC"/>
    <w:rsid w:val="00407A46"/>
    <w:rsid w:val="00410171"/>
    <w:rsid w:val="004126B0"/>
    <w:rsid w:val="00413E36"/>
    <w:rsid w:val="004141A3"/>
    <w:rsid w:val="00415F6D"/>
    <w:rsid w:val="00424EAB"/>
    <w:rsid w:val="004271CA"/>
    <w:rsid w:val="00432B32"/>
    <w:rsid w:val="004342DD"/>
    <w:rsid w:val="004348FA"/>
    <w:rsid w:val="0044018B"/>
    <w:rsid w:val="00452024"/>
    <w:rsid w:val="0045522D"/>
    <w:rsid w:val="00455403"/>
    <w:rsid w:val="004563DD"/>
    <w:rsid w:val="00457BCB"/>
    <w:rsid w:val="00460D93"/>
    <w:rsid w:val="004643D1"/>
    <w:rsid w:val="004647DE"/>
    <w:rsid w:val="00465CB1"/>
    <w:rsid w:val="00465F68"/>
    <w:rsid w:val="00466C89"/>
    <w:rsid w:val="00466E94"/>
    <w:rsid w:val="004676EC"/>
    <w:rsid w:val="00467F73"/>
    <w:rsid w:val="00470417"/>
    <w:rsid w:val="00475CD2"/>
    <w:rsid w:val="00476367"/>
    <w:rsid w:val="0048078D"/>
    <w:rsid w:val="0048258C"/>
    <w:rsid w:val="00483285"/>
    <w:rsid w:val="00483592"/>
    <w:rsid w:val="00483D08"/>
    <w:rsid w:val="00484DB8"/>
    <w:rsid w:val="00487BFD"/>
    <w:rsid w:val="00493867"/>
    <w:rsid w:val="00495A87"/>
    <w:rsid w:val="004A0C0A"/>
    <w:rsid w:val="004A104A"/>
    <w:rsid w:val="004A23D2"/>
    <w:rsid w:val="004A4E3E"/>
    <w:rsid w:val="004A5948"/>
    <w:rsid w:val="004A6081"/>
    <w:rsid w:val="004A7CC9"/>
    <w:rsid w:val="004B002F"/>
    <w:rsid w:val="004B032C"/>
    <w:rsid w:val="004B0FAC"/>
    <w:rsid w:val="004B1640"/>
    <w:rsid w:val="004B2455"/>
    <w:rsid w:val="004B41C6"/>
    <w:rsid w:val="004B5DC2"/>
    <w:rsid w:val="004B78FD"/>
    <w:rsid w:val="004C2750"/>
    <w:rsid w:val="004C293C"/>
    <w:rsid w:val="004D0799"/>
    <w:rsid w:val="004D140B"/>
    <w:rsid w:val="004E361A"/>
    <w:rsid w:val="004E4A92"/>
    <w:rsid w:val="004E6D85"/>
    <w:rsid w:val="004E7A63"/>
    <w:rsid w:val="004F0D2B"/>
    <w:rsid w:val="004F27F6"/>
    <w:rsid w:val="004F48EF"/>
    <w:rsid w:val="004F6984"/>
    <w:rsid w:val="004F7582"/>
    <w:rsid w:val="004F7F12"/>
    <w:rsid w:val="00507280"/>
    <w:rsid w:val="00510CBA"/>
    <w:rsid w:val="00513412"/>
    <w:rsid w:val="005138EB"/>
    <w:rsid w:val="00514EF7"/>
    <w:rsid w:val="005155B4"/>
    <w:rsid w:val="0051593D"/>
    <w:rsid w:val="00516146"/>
    <w:rsid w:val="0051655A"/>
    <w:rsid w:val="00517894"/>
    <w:rsid w:val="00520504"/>
    <w:rsid w:val="005229DB"/>
    <w:rsid w:val="00525CC7"/>
    <w:rsid w:val="00531840"/>
    <w:rsid w:val="00532997"/>
    <w:rsid w:val="0053602B"/>
    <w:rsid w:val="00545455"/>
    <w:rsid w:val="00545DE7"/>
    <w:rsid w:val="00551203"/>
    <w:rsid w:val="005564FB"/>
    <w:rsid w:val="00561A6B"/>
    <w:rsid w:val="005654D0"/>
    <w:rsid w:val="00566AAA"/>
    <w:rsid w:val="005709B4"/>
    <w:rsid w:val="00571042"/>
    <w:rsid w:val="00574B90"/>
    <w:rsid w:val="00575463"/>
    <w:rsid w:val="005779A5"/>
    <w:rsid w:val="00581C4C"/>
    <w:rsid w:val="00582097"/>
    <w:rsid w:val="00583F55"/>
    <w:rsid w:val="005913C3"/>
    <w:rsid w:val="00595C46"/>
    <w:rsid w:val="00597CDB"/>
    <w:rsid w:val="005A039C"/>
    <w:rsid w:val="005A0535"/>
    <w:rsid w:val="005A1E7F"/>
    <w:rsid w:val="005A537D"/>
    <w:rsid w:val="005A7960"/>
    <w:rsid w:val="005B0CEF"/>
    <w:rsid w:val="005B214F"/>
    <w:rsid w:val="005B3D03"/>
    <w:rsid w:val="005B4403"/>
    <w:rsid w:val="005B55E1"/>
    <w:rsid w:val="005C1BEF"/>
    <w:rsid w:val="005C3DE6"/>
    <w:rsid w:val="005C7492"/>
    <w:rsid w:val="005D0D89"/>
    <w:rsid w:val="005D28E5"/>
    <w:rsid w:val="005D3655"/>
    <w:rsid w:val="005D3C93"/>
    <w:rsid w:val="005E3F51"/>
    <w:rsid w:val="005E57E1"/>
    <w:rsid w:val="005E5904"/>
    <w:rsid w:val="005E6176"/>
    <w:rsid w:val="005E66CA"/>
    <w:rsid w:val="005E6B20"/>
    <w:rsid w:val="005F0D9A"/>
    <w:rsid w:val="005F70FC"/>
    <w:rsid w:val="005F7614"/>
    <w:rsid w:val="0060057A"/>
    <w:rsid w:val="00605945"/>
    <w:rsid w:val="00612520"/>
    <w:rsid w:val="00615577"/>
    <w:rsid w:val="00616A2E"/>
    <w:rsid w:val="0062233D"/>
    <w:rsid w:val="00622973"/>
    <w:rsid w:val="00634B50"/>
    <w:rsid w:val="00634FA9"/>
    <w:rsid w:val="00637239"/>
    <w:rsid w:val="00637432"/>
    <w:rsid w:val="006378C8"/>
    <w:rsid w:val="00643A15"/>
    <w:rsid w:val="0065433E"/>
    <w:rsid w:val="0065728F"/>
    <w:rsid w:val="006656AD"/>
    <w:rsid w:val="006675CA"/>
    <w:rsid w:val="00671CD6"/>
    <w:rsid w:val="006804FF"/>
    <w:rsid w:val="00683003"/>
    <w:rsid w:val="00686DBA"/>
    <w:rsid w:val="00697B87"/>
    <w:rsid w:val="006A0249"/>
    <w:rsid w:val="006A2942"/>
    <w:rsid w:val="006B20BB"/>
    <w:rsid w:val="006C0358"/>
    <w:rsid w:val="006C151C"/>
    <w:rsid w:val="006C48CD"/>
    <w:rsid w:val="006C4A92"/>
    <w:rsid w:val="006C6938"/>
    <w:rsid w:val="006C7658"/>
    <w:rsid w:val="006D5F17"/>
    <w:rsid w:val="006D6579"/>
    <w:rsid w:val="006E14B2"/>
    <w:rsid w:val="006E46C4"/>
    <w:rsid w:val="006E5F28"/>
    <w:rsid w:val="006E7293"/>
    <w:rsid w:val="006F0D62"/>
    <w:rsid w:val="006F1075"/>
    <w:rsid w:val="006F5114"/>
    <w:rsid w:val="007007DB"/>
    <w:rsid w:val="00700ED7"/>
    <w:rsid w:val="0070171F"/>
    <w:rsid w:val="00704324"/>
    <w:rsid w:val="00704F1C"/>
    <w:rsid w:val="00712AFF"/>
    <w:rsid w:val="007144EF"/>
    <w:rsid w:val="0072080E"/>
    <w:rsid w:val="0073102E"/>
    <w:rsid w:val="00731356"/>
    <w:rsid w:val="007317C2"/>
    <w:rsid w:val="00732FEA"/>
    <w:rsid w:val="00735521"/>
    <w:rsid w:val="00735585"/>
    <w:rsid w:val="0075202A"/>
    <w:rsid w:val="00753771"/>
    <w:rsid w:val="00755B75"/>
    <w:rsid w:val="00755C54"/>
    <w:rsid w:val="00757884"/>
    <w:rsid w:val="00763630"/>
    <w:rsid w:val="00763775"/>
    <w:rsid w:val="007703A9"/>
    <w:rsid w:val="0077122C"/>
    <w:rsid w:val="007716E9"/>
    <w:rsid w:val="00771E87"/>
    <w:rsid w:val="00773FFC"/>
    <w:rsid w:val="007744BC"/>
    <w:rsid w:val="00774BD7"/>
    <w:rsid w:val="007750F9"/>
    <w:rsid w:val="00783C79"/>
    <w:rsid w:val="007853D0"/>
    <w:rsid w:val="00787E47"/>
    <w:rsid w:val="007918E4"/>
    <w:rsid w:val="00796A11"/>
    <w:rsid w:val="007A0C68"/>
    <w:rsid w:val="007A1035"/>
    <w:rsid w:val="007A1419"/>
    <w:rsid w:val="007A3D24"/>
    <w:rsid w:val="007A3EDB"/>
    <w:rsid w:val="007B167E"/>
    <w:rsid w:val="007B231D"/>
    <w:rsid w:val="007B54A9"/>
    <w:rsid w:val="007B5EE0"/>
    <w:rsid w:val="007C1841"/>
    <w:rsid w:val="007C385E"/>
    <w:rsid w:val="007D5BBE"/>
    <w:rsid w:val="007D60E0"/>
    <w:rsid w:val="007D6145"/>
    <w:rsid w:val="007D6C5C"/>
    <w:rsid w:val="007D79B8"/>
    <w:rsid w:val="007F09D2"/>
    <w:rsid w:val="007F0E12"/>
    <w:rsid w:val="007F236F"/>
    <w:rsid w:val="007F325F"/>
    <w:rsid w:val="007F451E"/>
    <w:rsid w:val="007F46AF"/>
    <w:rsid w:val="00801638"/>
    <w:rsid w:val="00803F8F"/>
    <w:rsid w:val="008077A4"/>
    <w:rsid w:val="00811FC2"/>
    <w:rsid w:val="0082334B"/>
    <w:rsid w:val="00830869"/>
    <w:rsid w:val="0083417A"/>
    <w:rsid w:val="00841104"/>
    <w:rsid w:val="0084127C"/>
    <w:rsid w:val="0084291A"/>
    <w:rsid w:val="00845E08"/>
    <w:rsid w:val="00846BAA"/>
    <w:rsid w:val="00865CE2"/>
    <w:rsid w:val="00866A12"/>
    <w:rsid w:val="008720E1"/>
    <w:rsid w:val="00872153"/>
    <w:rsid w:val="00876A07"/>
    <w:rsid w:val="00880D6B"/>
    <w:rsid w:val="00893243"/>
    <w:rsid w:val="008954EB"/>
    <w:rsid w:val="00896A4B"/>
    <w:rsid w:val="008A15B0"/>
    <w:rsid w:val="008A7361"/>
    <w:rsid w:val="008B1647"/>
    <w:rsid w:val="008B37AD"/>
    <w:rsid w:val="008B4E38"/>
    <w:rsid w:val="008B7548"/>
    <w:rsid w:val="008C49CF"/>
    <w:rsid w:val="008C7BEF"/>
    <w:rsid w:val="008D0479"/>
    <w:rsid w:val="008D0623"/>
    <w:rsid w:val="008D0E37"/>
    <w:rsid w:val="008D7BD4"/>
    <w:rsid w:val="008E4306"/>
    <w:rsid w:val="008F63A3"/>
    <w:rsid w:val="008F6A47"/>
    <w:rsid w:val="00900E19"/>
    <w:rsid w:val="00903C7D"/>
    <w:rsid w:val="00910F07"/>
    <w:rsid w:val="00913EE8"/>
    <w:rsid w:val="00916BC4"/>
    <w:rsid w:val="00916F06"/>
    <w:rsid w:val="00922DA0"/>
    <w:rsid w:val="00923340"/>
    <w:rsid w:val="00927723"/>
    <w:rsid w:val="00927939"/>
    <w:rsid w:val="0093119B"/>
    <w:rsid w:val="00931408"/>
    <w:rsid w:val="00932F1D"/>
    <w:rsid w:val="00934D49"/>
    <w:rsid w:val="0093503D"/>
    <w:rsid w:val="009351BD"/>
    <w:rsid w:val="00943107"/>
    <w:rsid w:val="00944246"/>
    <w:rsid w:val="0094526A"/>
    <w:rsid w:val="00947A92"/>
    <w:rsid w:val="009518A7"/>
    <w:rsid w:val="00956711"/>
    <w:rsid w:val="009608C2"/>
    <w:rsid w:val="00961B27"/>
    <w:rsid w:val="00966452"/>
    <w:rsid w:val="00970BA6"/>
    <w:rsid w:val="009754E2"/>
    <w:rsid w:val="009775EC"/>
    <w:rsid w:val="009776A6"/>
    <w:rsid w:val="009824E7"/>
    <w:rsid w:val="00984956"/>
    <w:rsid w:val="009852BC"/>
    <w:rsid w:val="00992919"/>
    <w:rsid w:val="00993C2D"/>
    <w:rsid w:val="0099524C"/>
    <w:rsid w:val="009955E1"/>
    <w:rsid w:val="009966E4"/>
    <w:rsid w:val="00996910"/>
    <w:rsid w:val="009A3407"/>
    <w:rsid w:val="009B0AC8"/>
    <w:rsid w:val="009B64EC"/>
    <w:rsid w:val="009C1439"/>
    <w:rsid w:val="009C2204"/>
    <w:rsid w:val="009C4C1E"/>
    <w:rsid w:val="009C54DF"/>
    <w:rsid w:val="009C62C2"/>
    <w:rsid w:val="009C661F"/>
    <w:rsid w:val="009C6EFC"/>
    <w:rsid w:val="009C7457"/>
    <w:rsid w:val="009D2A30"/>
    <w:rsid w:val="009E1286"/>
    <w:rsid w:val="009E361D"/>
    <w:rsid w:val="009E51A7"/>
    <w:rsid w:val="009E52A1"/>
    <w:rsid w:val="009E60D1"/>
    <w:rsid w:val="009E7444"/>
    <w:rsid w:val="009F1465"/>
    <w:rsid w:val="009F17E0"/>
    <w:rsid w:val="009F2694"/>
    <w:rsid w:val="009F4A89"/>
    <w:rsid w:val="009F7353"/>
    <w:rsid w:val="00A007DA"/>
    <w:rsid w:val="00A01880"/>
    <w:rsid w:val="00A0193D"/>
    <w:rsid w:val="00A042A7"/>
    <w:rsid w:val="00A04610"/>
    <w:rsid w:val="00A04D80"/>
    <w:rsid w:val="00A06DDE"/>
    <w:rsid w:val="00A14265"/>
    <w:rsid w:val="00A14352"/>
    <w:rsid w:val="00A20701"/>
    <w:rsid w:val="00A24064"/>
    <w:rsid w:val="00A24AC3"/>
    <w:rsid w:val="00A24CA7"/>
    <w:rsid w:val="00A24E0C"/>
    <w:rsid w:val="00A24EC1"/>
    <w:rsid w:val="00A25532"/>
    <w:rsid w:val="00A30F4D"/>
    <w:rsid w:val="00A3319E"/>
    <w:rsid w:val="00A33A9C"/>
    <w:rsid w:val="00A37359"/>
    <w:rsid w:val="00A377F9"/>
    <w:rsid w:val="00A422E2"/>
    <w:rsid w:val="00A44AA4"/>
    <w:rsid w:val="00A50FC6"/>
    <w:rsid w:val="00A54086"/>
    <w:rsid w:val="00A60343"/>
    <w:rsid w:val="00A61007"/>
    <w:rsid w:val="00A62002"/>
    <w:rsid w:val="00A63071"/>
    <w:rsid w:val="00A64F64"/>
    <w:rsid w:val="00A659DE"/>
    <w:rsid w:val="00A7412B"/>
    <w:rsid w:val="00A75927"/>
    <w:rsid w:val="00A76D1D"/>
    <w:rsid w:val="00A775F2"/>
    <w:rsid w:val="00A80735"/>
    <w:rsid w:val="00A8124B"/>
    <w:rsid w:val="00A828C0"/>
    <w:rsid w:val="00A83C9A"/>
    <w:rsid w:val="00A8491B"/>
    <w:rsid w:val="00A86BD5"/>
    <w:rsid w:val="00A90A53"/>
    <w:rsid w:val="00A96D39"/>
    <w:rsid w:val="00A97D6F"/>
    <w:rsid w:val="00AA24CB"/>
    <w:rsid w:val="00AA299C"/>
    <w:rsid w:val="00AA3E20"/>
    <w:rsid w:val="00AA6BD0"/>
    <w:rsid w:val="00AB4509"/>
    <w:rsid w:val="00AB57FD"/>
    <w:rsid w:val="00AB70A0"/>
    <w:rsid w:val="00AC1E06"/>
    <w:rsid w:val="00AC26CD"/>
    <w:rsid w:val="00AC723E"/>
    <w:rsid w:val="00AC7FAA"/>
    <w:rsid w:val="00AE2B85"/>
    <w:rsid w:val="00AE4660"/>
    <w:rsid w:val="00AE4DB2"/>
    <w:rsid w:val="00AE66A6"/>
    <w:rsid w:val="00AE78FE"/>
    <w:rsid w:val="00AF1278"/>
    <w:rsid w:val="00AF1F5D"/>
    <w:rsid w:val="00AF437C"/>
    <w:rsid w:val="00B0176A"/>
    <w:rsid w:val="00B060CD"/>
    <w:rsid w:val="00B07061"/>
    <w:rsid w:val="00B12A5A"/>
    <w:rsid w:val="00B22DB0"/>
    <w:rsid w:val="00B246D7"/>
    <w:rsid w:val="00B27796"/>
    <w:rsid w:val="00B278CB"/>
    <w:rsid w:val="00B4017E"/>
    <w:rsid w:val="00B44F1B"/>
    <w:rsid w:val="00B479C3"/>
    <w:rsid w:val="00B51AB2"/>
    <w:rsid w:val="00B53C85"/>
    <w:rsid w:val="00B600B4"/>
    <w:rsid w:val="00B60F7A"/>
    <w:rsid w:val="00B61BC3"/>
    <w:rsid w:val="00B61E80"/>
    <w:rsid w:val="00B63CCB"/>
    <w:rsid w:val="00B65BFB"/>
    <w:rsid w:val="00B712B6"/>
    <w:rsid w:val="00B72AB5"/>
    <w:rsid w:val="00B75F29"/>
    <w:rsid w:val="00B76F1C"/>
    <w:rsid w:val="00B81A74"/>
    <w:rsid w:val="00B83D85"/>
    <w:rsid w:val="00B86593"/>
    <w:rsid w:val="00B87A9D"/>
    <w:rsid w:val="00B92332"/>
    <w:rsid w:val="00B95A8F"/>
    <w:rsid w:val="00B9783B"/>
    <w:rsid w:val="00BA26E2"/>
    <w:rsid w:val="00BA38BF"/>
    <w:rsid w:val="00BA51DA"/>
    <w:rsid w:val="00BA611C"/>
    <w:rsid w:val="00BA6CCD"/>
    <w:rsid w:val="00BB1DF7"/>
    <w:rsid w:val="00BB2346"/>
    <w:rsid w:val="00BB5B89"/>
    <w:rsid w:val="00BC149D"/>
    <w:rsid w:val="00BC181E"/>
    <w:rsid w:val="00BD0039"/>
    <w:rsid w:val="00BD18FB"/>
    <w:rsid w:val="00BD42F8"/>
    <w:rsid w:val="00BD68E0"/>
    <w:rsid w:val="00BD76F8"/>
    <w:rsid w:val="00BD79D8"/>
    <w:rsid w:val="00BE152F"/>
    <w:rsid w:val="00BE4884"/>
    <w:rsid w:val="00BE660C"/>
    <w:rsid w:val="00BE7FDD"/>
    <w:rsid w:val="00BF13DE"/>
    <w:rsid w:val="00BF167D"/>
    <w:rsid w:val="00BF41C3"/>
    <w:rsid w:val="00BF635F"/>
    <w:rsid w:val="00BF7185"/>
    <w:rsid w:val="00BF76DD"/>
    <w:rsid w:val="00C048B5"/>
    <w:rsid w:val="00C061A6"/>
    <w:rsid w:val="00C072F3"/>
    <w:rsid w:val="00C076CE"/>
    <w:rsid w:val="00C11059"/>
    <w:rsid w:val="00C14424"/>
    <w:rsid w:val="00C16BEA"/>
    <w:rsid w:val="00C25A65"/>
    <w:rsid w:val="00C26B37"/>
    <w:rsid w:val="00C339A5"/>
    <w:rsid w:val="00C34D8B"/>
    <w:rsid w:val="00C35A97"/>
    <w:rsid w:val="00C3737D"/>
    <w:rsid w:val="00C44501"/>
    <w:rsid w:val="00C47592"/>
    <w:rsid w:val="00C56CE9"/>
    <w:rsid w:val="00C6003D"/>
    <w:rsid w:val="00C63F12"/>
    <w:rsid w:val="00C65B46"/>
    <w:rsid w:val="00C664C3"/>
    <w:rsid w:val="00C71D11"/>
    <w:rsid w:val="00C71D84"/>
    <w:rsid w:val="00C7580B"/>
    <w:rsid w:val="00C75E7E"/>
    <w:rsid w:val="00C76860"/>
    <w:rsid w:val="00C814F4"/>
    <w:rsid w:val="00C850AA"/>
    <w:rsid w:val="00C85E35"/>
    <w:rsid w:val="00C9437A"/>
    <w:rsid w:val="00CA1868"/>
    <w:rsid w:val="00CA2623"/>
    <w:rsid w:val="00CA5B64"/>
    <w:rsid w:val="00CA684D"/>
    <w:rsid w:val="00CB2A8E"/>
    <w:rsid w:val="00CB5611"/>
    <w:rsid w:val="00CB657F"/>
    <w:rsid w:val="00CB6B00"/>
    <w:rsid w:val="00CC0562"/>
    <w:rsid w:val="00CC2B8C"/>
    <w:rsid w:val="00CC7F65"/>
    <w:rsid w:val="00CD41B7"/>
    <w:rsid w:val="00CE028A"/>
    <w:rsid w:val="00CE170C"/>
    <w:rsid w:val="00CE4D89"/>
    <w:rsid w:val="00CE58FE"/>
    <w:rsid w:val="00CE6CDC"/>
    <w:rsid w:val="00CF3386"/>
    <w:rsid w:val="00CF5233"/>
    <w:rsid w:val="00CF53B1"/>
    <w:rsid w:val="00D006FB"/>
    <w:rsid w:val="00D00B3C"/>
    <w:rsid w:val="00D02351"/>
    <w:rsid w:val="00D0417C"/>
    <w:rsid w:val="00D07C44"/>
    <w:rsid w:val="00D12373"/>
    <w:rsid w:val="00D16DE3"/>
    <w:rsid w:val="00D16EB2"/>
    <w:rsid w:val="00D20180"/>
    <w:rsid w:val="00D20592"/>
    <w:rsid w:val="00D21229"/>
    <w:rsid w:val="00D237B1"/>
    <w:rsid w:val="00D24922"/>
    <w:rsid w:val="00D27F07"/>
    <w:rsid w:val="00D30DA7"/>
    <w:rsid w:val="00D32845"/>
    <w:rsid w:val="00D34546"/>
    <w:rsid w:val="00D356BE"/>
    <w:rsid w:val="00D37D7E"/>
    <w:rsid w:val="00D40791"/>
    <w:rsid w:val="00D4377E"/>
    <w:rsid w:val="00D46E8D"/>
    <w:rsid w:val="00D52218"/>
    <w:rsid w:val="00D526BA"/>
    <w:rsid w:val="00D52CDE"/>
    <w:rsid w:val="00D562BA"/>
    <w:rsid w:val="00D65A3D"/>
    <w:rsid w:val="00D66BCD"/>
    <w:rsid w:val="00D70DB3"/>
    <w:rsid w:val="00D7418E"/>
    <w:rsid w:val="00D8029D"/>
    <w:rsid w:val="00D81F07"/>
    <w:rsid w:val="00D82F1B"/>
    <w:rsid w:val="00D83070"/>
    <w:rsid w:val="00D8377B"/>
    <w:rsid w:val="00D85E11"/>
    <w:rsid w:val="00D86954"/>
    <w:rsid w:val="00D86E95"/>
    <w:rsid w:val="00D90624"/>
    <w:rsid w:val="00D90679"/>
    <w:rsid w:val="00D90823"/>
    <w:rsid w:val="00D96628"/>
    <w:rsid w:val="00DA2453"/>
    <w:rsid w:val="00DA350B"/>
    <w:rsid w:val="00DB00D8"/>
    <w:rsid w:val="00DB3DE0"/>
    <w:rsid w:val="00DB5E1D"/>
    <w:rsid w:val="00DC0CA7"/>
    <w:rsid w:val="00DD14D7"/>
    <w:rsid w:val="00DE043B"/>
    <w:rsid w:val="00DF0570"/>
    <w:rsid w:val="00E00BD1"/>
    <w:rsid w:val="00E01656"/>
    <w:rsid w:val="00E05428"/>
    <w:rsid w:val="00E056EF"/>
    <w:rsid w:val="00E05D46"/>
    <w:rsid w:val="00E07E81"/>
    <w:rsid w:val="00E1179A"/>
    <w:rsid w:val="00E2045C"/>
    <w:rsid w:val="00E22AF9"/>
    <w:rsid w:val="00E419E7"/>
    <w:rsid w:val="00E4419A"/>
    <w:rsid w:val="00E45BCF"/>
    <w:rsid w:val="00E472A5"/>
    <w:rsid w:val="00E52B69"/>
    <w:rsid w:val="00E549FE"/>
    <w:rsid w:val="00E55CC3"/>
    <w:rsid w:val="00E6146C"/>
    <w:rsid w:val="00E63576"/>
    <w:rsid w:val="00E671FE"/>
    <w:rsid w:val="00E67E2F"/>
    <w:rsid w:val="00E7305D"/>
    <w:rsid w:val="00E772BF"/>
    <w:rsid w:val="00E80495"/>
    <w:rsid w:val="00E819C2"/>
    <w:rsid w:val="00E82724"/>
    <w:rsid w:val="00E87F0A"/>
    <w:rsid w:val="00E93885"/>
    <w:rsid w:val="00EA18F7"/>
    <w:rsid w:val="00EA27E7"/>
    <w:rsid w:val="00EA4206"/>
    <w:rsid w:val="00EA6AB2"/>
    <w:rsid w:val="00EA75D8"/>
    <w:rsid w:val="00EB71F1"/>
    <w:rsid w:val="00EC3339"/>
    <w:rsid w:val="00EC50EE"/>
    <w:rsid w:val="00EC5901"/>
    <w:rsid w:val="00ED04FE"/>
    <w:rsid w:val="00ED2FCE"/>
    <w:rsid w:val="00ED5107"/>
    <w:rsid w:val="00ED5EF5"/>
    <w:rsid w:val="00EE2463"/>
    <w:rsid w:val="00EE3D8B"/>
    <w:rsid w:val="00EE43F3"/>
    <w:rsid w:val="00EE578E"/>
    <w:rsid w:val="00EE71CA"/>
    <w:rsid w:val="00EF2B0D"/>
    <w:rsid w:val="00EF30D8"/>
    <w:rsid w:val="00F02012"/>
    <w:rsid w:val="00F0283D"/>
    <w:rsid w:val="00F0497D"/>
    <w:rsid w:val="00F07B11"/>
    <w:rsid w:val="00F07B66"/>
    <w:rsid w:val="00F11A0C"/>
    <w:rsid w:val="00F11E76"/>
    <w:rsid w:val="00F1538E"/>
    <w:rsid w:val="00F176D5"/>
    <w:rsid w:val="00F258CC"/>
    <w:rsid w:val="00F33989"/>
    <w:rsid w:val="00F33D57"/>
    <w:rsid w:val="00F36B84"/>
    <w:rsid w:val="00F46D1F"/>
    <w:rsid w:val="00F471F5"/>
    <w:rsid w:val="00F47AA5"/>
    <w:rsid w:val="00F54CC9"/>
    <w:rsid w:val="00F56604"/>
    <w:rsid w:val="00F6101E"/>
    <w:rsid w:val="00F61032"/>
    <w:rsid w:val="00F61345"/>
    <w:rsid w:val="00F64A2E"/>
    <w:rsid w:val="00F64DC7"/>
    <w:rsid w:val="00F713CD"/>
    <w:rsid w:val="00F7177C"/>
    <w:rsid w:val="00F76F93"/>
    <w:rsid w:val="00F866FE"/>
    <w:rsid w:val="00F91C85"/>
    <w:rsid w:val="00F921A7"/>
    <w:rsid w:val="00F92856"/>
    <w:rsid w:val="00F94496"/>
    <w:rsid w:val="00F96D68"/>
    <w:rsid w:val="00F97212"/>
    <w:rsid w:val="00F979F2"/>
    <w:rsid w:val="00FA1A35"/>
    <w:rsid w:val="00FA3770"/>
    <w:rsid w:val="00FB7805"/>
    <w:rsid w:val="00FB7ADD"/>
    <w:rsid w:val="00FC156B"/>
    <w:rsid w:val="00FD148A"/>
    <w:rsid w:val="00FD40C5"/>
    <w:rsid w:val="00FD4A5B"/>
    <w:rsid w:val="00FE301F"/>
    <w:rsid w:val="00FE3439"/>
    <w:rsid w:val="00FF02C2"/>
    <w:rsid w:val="00FF3358"/>
    <w:rsid w:val="00FF50E3"/>
    <w:rsid w:val="00FF5561"/>
    <w:rsid w:val="00FF6D00"/>
    <w:rsid w:val="00FF6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DC0D7"/>
  <w15:docId w15:val="{2ACE79BD-619B-44B1-917B-45D3A9C4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pPr>
      <w:keepNext/>
      <w:jc w:val="center"/>
      <w:outlineLvl w:val="0"/>
    </w:pPr>
    <w:rPr>
      <w:b/>
    </w:rPr>
  </w:style>
  <w:style w:type="paragraph" w:styleId="Balk2">
    <w:name w:val="heading 2"/>
    <w:basedOn w:val="Normal"/>
    <w:next w:val="Normal"/>
    <w:link w:val="Balk2Char"/>
    <w:qFormat/>
    <w:pPr>
      <w:keepNext/>
      <w:jc w:val="both"/>
      <w:outlineLvl w:val="1"/>
    </w:pPr>
    <w:rPr>
      <w:u w:val="single"/>
    </w:rPr>
  </w:style>
  <w:style w:type="paragraph" w:styleId="Balk9">
    <w:name w:val="heading 9"/>
    <w:basedOn w:val="Normal"/>
    <w:next w:val="Normal"/>
    <w:qFormat/>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paragraph" w:styleId="AltBilgi">
    <w:name w:val="footer"/>
    <w:basedOn w:val="Normal"/>
    <w:link w:val="AltBilgiChar"/>
    <w:pPr>
      <w:tabs>
        <w:tab w:val="center" w:pos="4536"/>
        <w:tab w:val="right" w:pos="9072"/>
      </w:tabs>
    </w:pPr>
  </w:style>
  <w:style w:type="paragraph" w:styleId="GvdeMetni">
    <w:name w:val="Body Text"/>
    <w:basedOn w:val="Normal"/>
    <w:semiHidden/>
    <w:pPr>
      <w:jc w:val="center"/>
    </w:pPr>
    <w:rPr>
      <w:sz w:val="18"/>
      <w:szCs w:val="22"/>
    </w:rPr>
  </w:style>
  <w:style w:type="paragraph" w:styleId="GvdeMetniGirintisi">
    <w:name w:val="Body Text Indent"/>
    <w:basedOn w:val="Normal"/>
    <w:semiHidden/>
    <w:pPr>
      <w:ind w:left="360"/>
      <w:jc w:val="both"/>
    </w:pPr>
    <w:rPr>
      <w:b/>
    </w:rPr>
  </w:style>
  <w:style w:type="paragraph" w:styleId="GvdeMetni2">
    <w:name w:val="Body Text 2"/>
    <w:basedOn w:val="Normal"/>
    <w:semiHidden/>
    <w:pPr>
      <w:jc w:val="both"/>
    </w:pPr>
    <w:rPr>
      <w:sz w:val="22"/>
    </w:rPr>
  </w:style>
  <w:style w:type="paragraph" w:styleId="GvdeMetni3">
    <w:name w:val="Body Text 3"/>
    <w:basedOn w:val="Normal"/>
    <w:semiHidden/>
    <w:pPr>
      <w:jc w:val="both"/>
    </w:pPr>
  </w:style>
  <w:style w:type="character" w:customStyle="1" w:styleId="Balk1Char">
    <w:name w:val="Başlık 1 Char"/>
    <w:link w:val="Balk1"/>
    <w:rsid w:val="00D16DE3"/>
    <w:rPr>
      <w:b/>
      <w:sz w:val="24"/>
      <w:szCs w:val="24"/>
    </w:rPr>
  </w:style>
  <w:style w:type="character" w:customStyle="1" w:styleId="Balk2Char">
    <w:name w:val="Başlık 2 Char"/>
    <w:link w:val="Balk2"/>
    <w:rsid w:val="00D16DE3"/>
    <w:rPr>
      <w:sz w:val="24"/>
      <w:szCs w:val="24"/>
      <w:u w:val="single"/>
    </w:rPr>
  </w:style>
  <w:style w:type="character" w:customStyle="1" w:styleId="AltBilgiChar">
    <w:name w:val="Alt Bilgi Char"/>
    <w:link w:val="AltBilgi"/>
    <w:rsid w:val="00D16DE3"/>
    <w:rPr>
      <w:sz w:val="24"/>
      <w:szCs w:val="24"/>
    </w:rPr>
  </w:style>
  <w:style w:type="paragraph" w:styleId="bekMetni">
    <w:name w:val="Block Text"/>
    <w:basedOn w:val="Normal"/>
    <w:semiHidden/>
    <w:rsid w:val="008954EB"/>
    <w:pPr>
      <w:ind w:left="705" w:right="-567"/>
    </w:pPr>
    <w:rPr>
      <w:szCs w:val="20"/>
    </w:rPr>
  </w:style>
  <w:style w:type="paragraph" w:styleId="GvdeMetniGirintisi3">
    <w:name w:val="Body Text Indent 3"/>
    <w:basedOn w:val="Normal"/>
    <w:link w:val="GvdeMetniGirintisi3Char"/>
    <w:uiPriority w:val="99"/>
    <w:semiHidden/>
    <w:unhideWhenUsed/>
    <w:rsid w:val="00F921A7"/>
    <w:pPr>
      <w:spacing w:after="120"/>
      <w:ind w:left="283"/>
    </w:pPr>
    <w:rPr>
      <w:sz w:val="16"/>
      <w:szCs w:val="16"/>
    </w:rPr>
  </w:style>
  <w:style w:type="character" w:customStyle="1" w:styleId="GvdeMetniGirintisi3Char">
    <w:name w:val="Gövde Metni Girintisi 3 Char"/>
    <w:link w:val="GvdeMetniGirintisi3"/>
    <w:uiPriority w:val="99"/>
    <w:semiHidden/>
    <w:rsid w:val="00F921A7"/>
    <w:rPr>
      <w:sz w:val="16"/>
      <w:szCs w:val="16"/>
    </w:rPr>
  </w:style>
  <w:style w:type="paragraph" w:styleId="GvdeMetniGirintisi2">
    <w:name w:val="Body Text Indent 2"/>
    <w:basedOn w:val="Normal"/>
    <w:link w:val="GvdeMetniGirintisi2Char"/>
    <w:uiPriority w:val="99"/>
    <w:semiHidden/>
    <w:unhideWhenUsed/>
    <w:rsid w:val="00566AAA"/>
    <w:pPr>
      <w:spacing w:after="120" w:line="480" w:lineRule="auto"/>
      <w:ind w:left="283"/>
    </w:pPr>
  </w:style>
  <w:style w:type="character" w:customStyle="1" w:styleId="GvdeMetniGirintisi2Char">
    <w:name w:val="Gövde Metni Girintisi 2 Char"/>
    <w:link w:val="GvdeMetniGirintisi2"/>
    <w:uiPriority w:val="99"/>
    <w:semiHidden/>
    <w:rsid w:val="00566AAA"/>
    <w:rPr>
      <w:sz w:val="24"/>
      <w:szCs w:val="24"/>
    </w:rPr>
  </w:style>
  <w:style w:type="paragraph" w:customStyle="1" w:styleId="xmsonormal">
    <w:name w:val="x_msonormal"/>
    <w:basedOn w:val="Normal"/>
    <w:rsid w:val="00BD0039"/>
    <w:pPr>
      <w:spacing w:before="100" w:beforeAutospacing="1" w:after="100" w:afterAutospacing="1"/>
    </w:pPr>
  </w:style>
  <w:style w:type="paragraph" w:styleId="NormalWeb">
    <w:name w:val="Normal (Web)"/>
    <w:basedOn w:val="Normal"/>
    <w:uiPriority w:val="99"/>
    <w:unhideWhenUsed/>
    <w:rsid w:val="00BD0039"/>
    <w:pPr>
      <w:spacing w:before="100" w:beforeAutospacing="1" w:after="100" w:afterAutospacing="1"/>
    </w:pPr>
  </w:style>
  <w:style w:type="paragraph" w:styleId="AralkYok">
    <w:name w:val="No Spacing"/>
    <w:uiPriority w:val="1"/>
    <w:qFormat/>
    <w:rsid w:val="00C072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0904">
      <w:bodyDiv w:val="1"/>
      <w:marLeft w:val="0"/>
      <w:marRight w:val="0"/>
      <w:marTop w:val="0"/>
      <w:marBottom w:val="0"/>
      <w:divBdr>
        <w:top w:val="none" w:sz="0" w:space="0" w:color="auto"/>
        <w:left w:val="none" w:sz="0" w:space="0" w:color="auto"/>
        <w:bottom w:val="none" w:sz="0" w:space="0" w:color="auto"/>
        <w:right w:val="none" w:sz="0" w:space="0" w:color="auto"/>
      </w:divBdr>
    </w:div>
    <w:div w:id="244731925">
      <w:bodyDiv w:val="1"/>
      <w:marLeft w:val="0"/>
      <w:marRight w:val="0"/>
      <w:marTop w:val="0"/>
      <w:marBottom w:val="0"/>
      <w:divBdr>
        <w:top w:val="none" w:sz="0" w:space="0" w:color="auto"/>
        <w:left w:val="none" w:sz="0" w:space="0" w:color="auto"/>
        <w:bottom w:val="none" w:sz="0" w:space="0" w:color="auto"/>
        <w:right w:val="none" w:sz="0" w:space="0" w:color="auto"/>
      </w:divBdr>
    </w:div>
    <w:div w:id="1214079734">
      <w:bodyDiv w:val="1"/>
      <w:marLeft w:val="0"/>
      <w:marRight w:val="0"/>
      <w:marTop w:val="0"/>
      <w:marBottom w:val="0"/>
      <w:divBdr>
        <w:top w:val="none" w:sz="0" w:space="0" w:color="auto"/>
        <w:left w:val="none" w:sz="0" w:space="0" w:color="auto"/>
        <w:bottom w:val="none" w:sz="0" w:space="0" w:color="auto"/>
        <w:right w:val="none" w:sz="0" w:space="0" w:color="auto"/>
      </w:divBdr>
    </w:div>
    <w:div w:id="1223954405">
      <w:bodyDiv w:val="1"/>
      <w:marLeft w:val="0"/>
      <w:marRight w:val="0"/>
      <w:marTop w:val="0"/>
      <w:marBottom w:val="0"/>
      <w:divBdr>
        <w:top w:val="none" w:sz="0" w:space="0" w:color="auto"/>
        <w:left w:val="none" w:sz="0" w:space="0" w:color="auto"/>
        <w:bottom w:val="none" w:sz="0" w:space="0" w:color="auto"/>
        <w:right w:val="none" w:sz="0" w:space="0" w:color="auto"/>
      </w:divBdr>
    </w:div>
    <w:div w:id="12364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E350-7157-4F4E-963E-9F6914B0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Pages>
  <Words>1064</Words>
  <Characters>6071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ELEKTRİKLİ EL SPİRALİ</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ELEKTRİKLİ EL SPİRALİ</dc:title>
  <dc:creator>HAZIRPC</dc:creator>
  <cp:lastModifiedBy>Volkan Kara</cp:lastModifiedBy>
  <cp:revision>82</cp:revision>
  <cp:lastPrinted>2022-05-24T08:08:00Z</cp:lastPrinted>
  <dcterms:created xsi:type="dcterms:W3CDTF">2022-05-09T13:04:00Z</dcterms:created>
  <dcterms:modified xsi:type="dcterms:W3CDTF">2023-09-05T12:26:00Z</dcterms:modified>
</cp:coreProperties>
</file>