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14C" w:rsidRPr="00E11482" w:rsidRDefault="0025493C" w:rsidP="003D1C96">
      <w:pPr>
        <w:pStyle w:val="KonuBal"/>
        <w:jc w:val="left"/>
        <w:rPr>
          <w:szCs w:val="24"/>
        </w:rPr>
      </w:pPr>
      <w:r w:rsidRPr="00E11482">
        <w:rPr>
          <w:noProof/>
          <w:color w:val="000000"/>
          <w:szCs w:val="24"/>
        </w:rPr>
        <w:drawing>
          <wp:anchor distT="0" distB="0" distL="0" distR="0" simplePos="0" relativeHeight="251659264" behindDoc="0" locked="0" layoutInCell="1" allowOverlap="1" wp14:anchorId="5C5ECE28" wp14:editId="3C17B74A">
            <wp:simplePos x="0" y="0"/>
            <wp:positionH relativeFrom="character">
              <wp:posOffset>2752725</wp:posOffset>
            </wp:positionH>
            <wp:positionV relativeFrom="line">
              <wp:posOffset>-80010</wp:posOffset>
            </wp:positionV>
            <wp:extent cx="455930" cy="609600"/>
            <wp:effectExtent l="0" t="0" r="127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55930" cy="609600"/>
                    </a:xfrm>
                    <a:prstGeom prst="rect">
                      <a:avLst/>
                    </a:prstGeom>
                    <a:noFill/>
                    <a:ln>
                      <a:noFill/>
                    </a:ln>
                  </pic:spPr>
                </pic:pic>
              </a:graphicData>
            </a:graphic>
            <wp14:sizeRelH relativeFrom="margin">
              <wp14:pctWidth>0</wp14:pctWidth>
            </wp14:sizeRelH>
          </wp:anchor>
        </w:drawing>
      </w:r>
    </w:p>
    <w:p w:rsidR="0042009F" w:rsidRDefault="0042009F" w:rsidP="00F30716">
      <w:pPr>
        <w:pStyle w:val="KonuBal"/>
        <w:rPr>
          <w:szCs w:val="24"/>
        </w:rPr>
      </w:pPr>
    </w:p>
    <w:p w:rsidR="0042009F" w:rsidRDefault="0042009F" w:rsidP="00F30716">
      <w:pPr>
        <w:pStyle w:val="KonuBal"/>
        <w:rPr>
          <w:szCs w:val="24"/>
        </w:rPr>
      </w:pPr>
    </w:p>
    <w:p w:rsidR="0042009F" w:rsidRDefault="0042009F" w:rsidP="0042009F">
      <w:pPr>
        <w:pStyle w:val="KonuBal"/>
        <w:jc w:val="left"/>
        <w:rPr>
          <w:szCs w:val="24"/>
        </w:rPr>
      </w:pPr>
    </w:p>
    <w:p w:rsidR="00F30716" w:rsidRPr="00E11482" w:rsidRDefault="00EA7D3E" w:rsidP="00F30716">
      <w:pPr>
        <w:pStyle w:val="KonuBal"/>
        <w:rPr>
          <w:szCs w:val="24"/>
        </w:rPr>
      </w:pPr>
      <w:r w:rsidRPr="00E11482">
        <w:rPr>
          <w:szCs w:val="24"/>
        </w:rPr>
        <w:t>202</w:t>
      </w:r>
      <w:r w:rsidR="006C1507">
        <w:rPr>
          <w:szCs w:val="24"/>
        </w:rPr>
        <w:t>4</w:t>
      </w:r>
      <w:r w:rsidR="002D6E85" w:rsidRPr="00E11482">
        <w:rPr>
          <w:szCs w:val="24"/>
        </w:rPr>
        <w:t xml:space="preserve"> YILI</w:t>
      </w:r>
    </w:p>
    <w:p w:rsidR="008835D5" w:rsidRPr="00E11482" w:rsidRDefault="001E7994" w:rsidP="008835D5">
      <w:pPr>
        <w:pStyle w:val="KonuBal"/>
        <w:rPr>
          <w:szCs w:val="24"/>
        </w:rPr>
      </w:pPr>
      <w:r w:rsidRPr="00E11482">
        <w:rPr>
          <w:szCs w:val="24"/>
        </w:rPr>
        <w:t xml:space="preserve">MUHTELİF </w:t>
      </w:r>
      <w:r w:rsidR="00163646" w:rsidRPr="00E11482">
        <w:rPr>
          <w:szCs w:val="24"/>
        </w:rPr>
        <w:t xml:space="preserve">ELEKTRONİK </w:t>
      </w:r>
      <w:r w:rsidR="00AB279A" w:rsidRPr="00E11482">
        <w:rPr>
          <w:szCs w:val="24"/>
        </w:rPr>
        <w:t>MALZEME</w:t>
      </w:r>
      <w:r w:rsidRPr="00E11482">
        <w:rPr>
          <w:szCs w:val="24"/>
        </w:rPr>
        <w:t>LER</w:t>
      </w:r>
    </w:p>
    <w:p w:rsidR="002D6E85" w:rsidRDefault="002D6E85" w:rsidP="00C126A8">
      <w:pPr>
        <w:pStyle w:val="KonuBal"/>
        <w:rPr>
          <w:szCs w:val="24"/>
        </w:rPr>
      </w:pPr>
      <w:r w:rsidRPr="00E11482">
        <w:rPr>
          <w:szCs w:val="24"/>
        </w:rPr>
        <w:t>TEKNİK ŞARTNAMESİ</w:t>
      </w:r>
    </w:p>
    <w:p w:rsidR="00C126A8" w:rsidRPr="00E11482" w:rsidRDefault="00C126A8" w:rsidP="00C126A8">
      <w:pPr>
        <w:pStyle w:val="KonuBal"/>
        <w:rPr>
          <w:szCs w:val="24"/>
        </w:rPr>
      </w:pPr>
    </w:p>
    <w:p w:rsidR="002D6E85" w:rsidRPr="00E11482" w:rsidRDefault="002D6E85" w:rsidP="008835D5">
      <w:pPr>
        <w:pStyle w:val="ListeParagraf"/>
        <w:numPr>
          <w:ilvl w:val="0"/>
          <w:numId w:val="14"/>
        </w:numPr>
        <w:ind w:left="567" w:hanging="567"/>
        <w:jc w:val="both"/>
        <w:rPr>
          <w:b/>
          <w:sz w:val="24"/>
          <w:szCs w:val="24"/>
        </w:rPr>
      </w:pPr>
      <w:r w:rsidRPr="00E11482">
        <w:rPr>
          <w:b/>
          <w:sz w:val="24"/>
          <w:szCs w:val="24"/>
        </w:rPr>
        <w:t>AMAÇ</w:t>
      </w:r>
    </w:p>
    <w:p w:rsidR="00B4348A" w:rsidRPr="00E11482" w:rsidRDefault="00B223DE" w:rsidP="00DA0FAE">
      <w:pPr>
        <w:ind w:firstLine="567"/>
        <w:jc w:val="both"/>
        <w:rPr>
          <w:bCs/>
          <w:sz w:val="24"/>
          <w:szCs w:val="24"/>
        </w:rPr>
      </w:pPr>
      <w:r w:rsidRPr="00E11482">
        <w:rPr>
          <w:sz w:val="24"/>
          <w:szCs w:val="24"/>
        </w:rPr>
        <w:t xml:space="preserve">Kurumumuz </w:t>
      </w:r>
      <w:r w:rsidR="00D274EC" w:rsidRPr="00E11482">
        <w:rPr>
          <w:sz w:val="24"/>
          <w:szCs w:val="24"/>
        </w:rPr>
        <w:t>ihtiyacına yönelik</w:t>
      </w:r>
      <w:r w:rsidR="00B37E4B" w:rsidRPr="00E11482">
        <w:rPr>
          <w:sz w:val="24"/>
          <w:szCs w:val="24"/>
        </w:rPr>
        <w:t xml:space="preserve"> kullanılmak üzere </w:t>
      </w:r>
      <w:r w:rsidR="007440D0" w:rsidRPr="00E11482">
        <w:rPr>
          <w:sz w:val="24"/>
          <w:szCs w:val="24"/>
        </w:rPr>
        <w:t xml:space="preserve">aşağıda teknik özellikleri ve adetleri belirtilen </w:t>
      </w:r>
      <w:r w:rsidR="001E7994" w:rsidRPr="00E11482">
        <w:rPr>
          <w:sz w:val="24"/>
          <w:szCs w:val="24"/>
        </w:rPr>
        <w:t xml:space="preserve">muhtelif </w:t>
      </w:r>
      <w:r w:rsidR="00163646" w:rsidRPr="00E11482">
        <w:rPr>
          <w:sz w:val="24"/>
          <w:szCs w:val="24"/>
        </w:rPr>
        <w:t>elektronik</w:t>
      </w:r>
      <w:r w:rsidR="00144F23" w:rsidRPr="00E11482">
        <w:rPr>
          <w:sz w:val="24"/>
          <w:szCs w:val="24"/>
        </w:rPr>
        <w:t xml:space="preserve"> </w:t>
      </w:r>
      <w:r w:rsidR="00D274EC" w:rsidRPr="00E11482">
        <w:rPr>
          <w:sz w:val="24"/>
          <w:szCs w:val="24"/>
        </w:rPr>
        <w:t>malzeme</w:t>
      </w:r>
      <w:r w:rsidR="001E7994" w:rsidRPr="00E11482">
        <w:rPr>
          <w:sz w:val="24"/>
          <w:szCs w:val="24"/>
        </w:rPr>
        <w:t>ler</w:t>
      </w:r>
      <w:r w:rsidR="00E8146B" w:rsidRPr="00E11482">
        <w:rPr>
          <w:bCs/>
          <w:sz w:val="24"/>
          <w:szCs w:val="24"/>
        </w:rPr>
        <w:t xml:space="preserve"> satın alınacaktır.</w:t>
      </w:r>
    </w:p>
    <w:p w:rsidR="00102806" w:rsidRPr="00E11482" w:rsidRDefault="00102806" w:rsidP="008835D5">
      <w:pPr>
        <w:jc w:val="both"/>
        <w:rPr>
          <w:sz w:val="24"/>
          <w:szCs w:val="24"/>
        </w:rPr>
      </w:pPr>
    </w:p>
    <w:p w:rsidR="00553A36" w:rsidRPr="00E11482" w:rsidRDefault="00553A36" w:rsidP="008835D5">
      <w:pPr>
        <w:pStyle w:val="ListeParagraf"/>
        <w:numPr>
          <w:ilvl w:val="0"/>
          <w:numId w:val="14"/>
        </w:numPr>
        <w:ind w:left="567" w:hanging="567"/>
        <w:jc w:val="both"/>
        <w:rPr>
          <w:b/>
          <w:sz w:val="24"/>
          <w:szCs w:val="24"/>
        </w:rPr>
      </w:pPr>
      <w:r w:rsidRPr="00E11482">
        <w:rPr>
          <w:b/>
          <w:sz w:val="24"/>
          <w:szCs w:val="24"/>
        </w:rPr>
        <w:t>TEKNİK ÖZELLİKLER</w:t>
      </w:r>
    </w:p>
    <w:p w:rsidR="00553A36" w:rsidRPr="00E11482" w:rsidRDefault="00553A36" w:rsidP="00DA0FAE">
      <w:pPr>
        <w:ind w:firstLine="567"/>
        <w:jc w:val="both"/>
        <w:rPr>
          <w:sz w:val="24"/>
          <w:szCs w:val="24"/>
        </w:rPr>
      </w:pPr>
      <w:r w:rsidRPr="00E11482">
        <w:rPr>
          <w:sz w:val="24"/>
          <w:szCs w:val="24"/>
        </w:rPr>
        <w:t>Teklif edilecek ürünler aşağıda belirtilen teknik özelliklerde olacaktır.</w:t>
      </w:r>
    </w:p>
    <w:p w:rsidR="00102806" w:rsidRPr="00E11482" w:rsidRDefault="00102806" w:rsidP="008835D5">
      <w:pPr>
        <w:jc w:val="both"/>
        <w:rPr>
          <w:sz w:val="24"/>
          <w:szCs w:val="24"/>
        </w:rPr>
      </w:pPr>
    </w:p>
    <w:p w:rsidR="004E43FA" w:rsidRPr="00E11482" w:rsidRDefault="00163646" w:rsidP="008835D5">
      <w:pPr>
        <w:pStyle w:val="ListeParagraf"/>
        <w:numPr>
          <w:ilvl w:val="1"/>
          <w:numId w:val="20"/>
        </w:numPr>
        <w:ind w:left="567" w:hanging="567"/>
        <w:jc w:val="both"/>
        <w:rPr>
          <w:b/>
          <w:sz w:val="24"/>
          <w:szCs w:val="24"/>
        </w:rPr>
      </w:pPr>
      <w:r w:rsidRPr="00E11482">
        <w:rPr>
          <w:b/>
          <w:sz w:val="24"/>
          <w:szCs w:val="24"/>
        </w:rPr>
        <w:t>ELEKTRONİK UYGULAMA KARTI VE GELİŞTİRME KİTİ</w:t>
      </w:r>
    </w:p>
    <w:p w:rsidR="004E43FA" w:rsidRPr="00E11482" w:rsidRDefault="001A631E" w:rsidP="008835D5">
      <w:pPr>
        <w:pStyle w:val="ListeParagraf"/>
        <w:numPr>
          <w:ilvl w:val="2"/>
          <w:numId w:val="20"/>
        </w:numPr>
        <w:ind w:left="567" w:hanging="567"/>
        <w:jc w:val="both"/>
        <w:rPr>
          <w:b/>
          <w:sz w:val="24"/>
          <w:szCs w:val="24"/>
        </w:rPr>
      </w:pPr>
      <w:proofErr w:type="spellStart"/>
      <w:r w:rsidRPr="00E11482">
        <w:rPr>
          <w:sz w:val="24"/>
          <w:szCs w:val="24"/>
        </w:rPr>
        <w:t>Broadcom</w:t>
      </w:r>
      <w:proofErr w:type="spellEnd"/>
      <w:r w:rsidR="00144F23" w:rsidRPr="00E11482">
        <w:rPr>
          <w:sz w:val="24"/>
          <w:szCs w:val="24"/>
        </w:rPr>
        <w:t xml:space="preserve"> </w:t>
      </w:r>
      <w:r w:rsidRPr="00E11482">
        <w:rPr>
          <w:sz w:val="24"/>
          <w:szCs w:val="24"/>
        </w:rPr>
        <w:t xml:space="preserve">BCM2837B0 </w:t>
      </w:r>
      <w:proofErr w:type="spellStart"/>
      <w:r w:rsidR="006F5300" w:rsidRPr="00E11482">
        <w:rPr>
          <w:sz w:val="24"/>
          <w:szCs w:val="24"/>
        </w:rPr>
        <w:t>SoC</w:t>
      </w:r>
      <w:proofErr w:type="spellEnd"/>
      <w:r w:rsidR="006F5300" w:rsidRPr="00E11482">
        <w:rPr>
          <w:sz w:val="24"/>
          <w:szCs w:val="24"/>
        </w:rPr>
        <w:t xml:space="preserve"> </w:t>
      </w:r>
      <w:r w:rsidRPr="00E11482">
        <w:rPr>
          <w:sz w:val="24"/>
          <w:szCs w:val="24"/>
        </w:rPr>
        <w:t>1.4</w:t>
      </w:r>
      <w:r w:rsidR="003C465E" w:rsidRPr="00E11482">
        <w:rPr>
          <w:sz w:val="24"/>
          <w:szCs w:val="24"/>
        </w:rPr>
        <w:t xml:space="preserve"> GHz 4 Ç</w:t>
      </w:r>
      <w:r w:rsidR="00202875" w:rsidRPr="00E11482">
        <w:rPr>
          <w:sz w:val="24"/>
          <w:szCs w:val="24"/>
        </w:rPr>
        <w:t>ekirdekli 64 bit ARM</w:t>
      </w:r>
      <w:r w:rsidR="006F5300" w:rsidRPr="00E11482">
        <w:rPr>
          <w:sz w:val="24"/>
          <w:szCs w:val="24"/>
        </w:rPr>
        <w:t>v8</w:t>
      </w:r>
      <w:r w:rsidR="00202875" w:rsidRPr="00E11482">
        <w:rPr>
          <w:sz w:val="24"/>
          <w:szCs w:val="24"/>
        </w:rPr>
        <w:t xml:space="preserve"> Cortex-</w:t>
      </w:r>
      <w:r w:rsidR="00553A36" w:rsidRPr="00E11482">
        <w:rPr>
          <w:sz w:val="24"/>
          <w:szCs w:val="24"/>
        </w:rPr>
        <w:t>A53 işlemci özelliklerine sahip olacaktır.</w:t>
      </w:r>
    </w:p>
    <w:p w:rsidR="00722464" w:rsidRPr="00E11482" w:rsidRDefault="00F1664B" w:rsidP="00722464">
      <w:pPr>
        <w:pStyle w:val="ListeParagraf"/>
        <w:numPr>
          <w:ilvl w:val="2"/>
          <w:numId w:val="20"/>
        </w:numPr>
        <w:ind w:left="567" w:hanging="567"/>
        <w:jc w:val="both"/>
        <w:rPr>
          <w:b/>
          <w:sz w:val="24"/>
          <w:szCs w:val="24"/>
        </w:rPr>
      </w:pPr>
      <w:r w:rsidRPr="00E11482">
        <w:rPr>
          <w:sz w:val="24"/>
          <w:szCs w:val="24"/>
        </w:rPr>
        <w:t xml:space="preserve">En az </w:t>
      </w:r>
      <w:r w:rsidR="006F5300" w:rsidRPr="00E11482">
        <w:rPr>
          <w:sz w:val="24"/>
          <w:szCs w:val="24"/>
        </w:rPr>
        <w:t xml:space="preserve">1GB </w:t>
      </w:r>
      <w:r w:rsidRPr="00E11482">
        <w:rPr>
          <w:sz w:val="24"/>
          <w:szCs w:val="24"/>
        </w:rPr>
        <w:t>(</w:t>
      </w:r>
      <w:r w:rsidR="001A631E" w:rsidRPr="00E11482">
        <w:rPr>
          <w:sz w:val="24"/>
          <w:szCs w:val="24"/>
        </w:rPr>
        <w:t>LPDDR2 SD</w:t>
      </w:r>
      <w:r w:rsidRPr="00E11482">
        <w:rPr>
          <w:sz w:val="24"/>
          <w:szCs w:val="24"/>
        </w:rPr>
        <w:t xml:space="preserve">RAM) </w:t>
      </w:r>
      <w:r w:rsidR="00553A36" w:rsidRPr="00E11482">
        <w:rPr>
          <w:sz w:val="24"/>
          <w:szCs w:val="24"/>
        </w:rPr>
        <w:t>tümleşik belleği olacaktır.</w:t>
      </w:r>
    </w:p>
    <w:p w:rsidR="004E43FA" w:rsidRPr="00E11482" w:rsidRDefault="001A631E" w:rsidP="008835D5">
      <w:pPr>
        <w:pStyle w:val="ListeParagraf"/>
        <w:numPr>
          <w:ilvl w:val="2"/>
          <w:numId w:val="20"/>
        </w:numPr>
        <w:ind w:left="567" w:hanging="567"/>
        <w:jc w:val="both"/>
        <w:rPr>
          <w:b/>
          <w:sz w:val="24"/>
          <w:szCs w:val="24"/>
        </w:rPr>
      </w:pPr>
      <w:r w:rsidRPr="00E11482">
        <w:rPr>
          <w:sz w:val="24"/>
          <w:szCs w:val="24"/>
        </w:rPr>
        <w:t xml:space="preserve">2.4GHz </w:t>
      </w:r>
      <w:r w:rsidR="00DB58D0" w:rsidRPr="00E11482">
        <w:rPr>
          <w:sz w:val="24"/>
          <w:szCs w:val="24"/>
        </w:rPr>
        <w:t xml:space="preserve">802.11n </w:t>
      </w:r>
      <w:r w:rsidRPr="00E11482">
        <w:rPr>
          <w:sz w:val="24"/>
          <w:szCs w:val="24"/>
        </w:rPr>
        <w:t>ve</w:t>
      </w:r>
      <w:r w:rsidR="00DB58D0" w:rsidRPr="00E11482">
        <w:rPr>
          <w:sz w:val="24"/>
          <w:szCs w:val="24"/>
        </w:rPr>
        <w:t>/veya</w:t>
      </w:r>
      <w:r w:rsidRPr="00E11482">
        <w:rPr>
          <w:sz w:val="24"/>
          <w:szCs w:val="24"/>
        </w:rPr>
        <w:t xml:space="preserve"> 5GHz </w:t>
      </w:r>
      <w:r w:rsidR="00553A36" w:rsidRPr="00E11482">
        <w:rPr>
          <w:sz w:val="24"/>
          <w:szCs w:val="24"/>
        </w:rPr>
        <w:t>802.11</w:t>
      </w:r>
      <w:r w:rsidR="003C465E" w:rsidRPr="00E11482">
        <w:rPr>
          <w:sz w:val="24"/>
          <w:szCs w:val="24"/>
        </w:rPr>
        <w:t>b/g/</w:t>
      </w:r>
      <w:r w:rsidR="00553A36" w:rsidRPr="00E11482">
        <w:rPr>
          <w:sz w:val="24"/>
          <w:szCs w:val="24"/>
        </w:rPr>
        <w:t>n</w:t>
      </w:r>
      <w:r w:rsidRPr="00E11482">
        <w:rPr>
          <w:sz w:val="24"/>
          <w:szCs w:val="24"/>
        </w:rPr>
        <w:t>/</w:t>
      </w:r>
      <w:proofErr w:type="spellStart"/>
      <w:r w:rsidRPr="00E11482">
        <w:rPr>
          <w:sz w:val="24"/>
          <w:szCs w:val="24"/>
        </w:rPr>
        <w:t>ac</w:t>
      </w:r>
      <w:proofErr w:type="spellEnd"/>
      <w:r w:rsidRPr="00E11482">
        <w:rPr>
          <w:sz w:val="24"/>
          <w:szCs w:val="24"/>
        </w:rPr>
        <w:t xml:space="preserve"> kablosuz ağ bağlantısı,</w:t>
      </w:r>
      <w:r w:rsidR="006351A3" w:rsidRPr="00E11482">
        <w:rPr>
          <w:sz w:val="24"/>
          <w:szCs w:val="24"/>
        </w:rPr>
        <w:t xml:space="preserve"> B</w:t>
      </w:r>
      <w:r w:rsidR="00553A36" w:rsidRPr="00E11482">
        <w:rPr>
          <w:sz w:val="24"/>
          <w:szCs w:val="24"/>
        </w:rPr>
        <w:t>luetooth 4.</w:t>
      </w:r>
      <w:r w:rsidRPr="00E11482">
        <w:rPr>
          <w:sz w:val="24"/>
          <w:szCs w:val="24"/>
        </w:rPr>
        <w:t>2</w:t>
      </w:r>
      <w:r w:rsidR="0073527C" w:rsidRPr="00E11482">
        <w:rPr>
          <w:sz w:val="24"/>
          <w:szCs w:val="24"/>
        </w:rPr>
        <w:t xml:space="preserve"> bağlantısı </w:t>
      </w:r>
      <w:r w:rsidR="001625D4" w:rsidRPr="00E11482">
        <w:rPr>
          <w:sz w:val="24"/>
          <w:szCs w:val="24"/>
        </w:rPr>
        <w:t xml:space="preserve">yapabilecek </w:t>
      </w:r>
      <w:proofErr w:type="spellStart"/>
      <w:r w:rsidR="00AD097A" w:rsidRPr="00E11482">
        <w:rPr>
          <w:sz w:val="24"/>
          <w:szCs w:val="24"/>
        </w:rPr>
        <w:t>arayüzlere</w:t>
      </w:r>
      <w:proofErr w:type="spellEnd"/>
      <w:r w:rsidR="00AD097A" w:rsidRPr="00E11482">
        <w:rPr>
          <w:sz w:val="24"/>
          <w:szCs w:val="24"/>
        </w:rPr>
        <w:t xml:space="preserve"> ve</w:t>
      </w:r>
      <w:r w:rsidR="00FF7223" w:rsidRPr="00E11482">
        <w:rPr>
          <w:sz w:val="24"/>
          <w:szCs w:val="24"/>
        </w:rPr>
        <w:t xml:space="preserve"> </w:t>
      </w:r>
      <w:proofErr w:type="gramStart"/>
      <w:r w:rsidR="001625D4" w:rsidRPr="00E11482">
        <w:rPr>
          <w:sz w:val="24"/>
          <w:szCs w:val="24"/>
        </w:rPr>
        <w:t>dahili</w:t>
      </w:r>
      <w:proofErr w:type="gramEnd"/>
      <w:r w:rsidR="001625D4" w:rsidRPr="00E11482">
        <w:rPr>
          <w:sz w:val="24"/>
          <w:szCs w:val="24"/>
        </w:rPr>
        <w:t xml:space="preserve"> antenlere sahip olacaktır.</w:t>
      </w:r>
    </w:p>
    <w:p w:rsidR="004E43FA" w:rsidRPr="00E11482" w:rsidRDefault="00AD097A" w:rsidP="008835D5">
      <w:pPr>
        <w:pStyle w:val="ListeParagraf"/>
        <w:numPr>
          <w:ilvl w:val="2"/>
          <w:numId w:val="20"/>
        </w:numPr>
        <w:ind w:left="567" w:hanging="567"/>
        <w:jc w:val="both"/>
        <w:rPr>
          <w:b/>
          <w:sz w:val="24"/>
          <w:szCs w:val="24"/>
        </w:rPr>
      </w:pPr>
      <w:r w:rsidRPr="00E11482">
        <w:rPr>
          <w:sz w:val="24"/>
          <w:szCs w:val="24"/>
        </w:rPr>
        <w:t xml:space="preserve">USB 2.0 üzerinden </w:t>
      </w:r>
      <w:proofErr w:type="spellStart"/>
      <w:r w:rsidRPr="00E11482">
        <w:rPr>
          <w:sz w:val="24"/>
          <w:szCs w:val="24"/>
        </w:rPr>
        <w:t>Gigabit</w:t>
      </w:r>
      <w:proofErr w:type="spellEnd"/>
      <w:r w:rsidRPr="00E11482">
        <w:rPr>
          <w:sz w:val="24"/>
          <w:szCs w:val="24"/>
        </w:rPr>
        <w:t xml:space="preserve"> Ethernet (maksimum çıkış 300 </w:t>
      </w:r>
      <w:proofErr w:type="spellStart"/>
      <w:r w:rsidRPr="00E11482">
        <w:rPr>
          <w:sz w:val="24"/>
          <w:szCs w:val="24"/>
        </w:rPr>
        <w:t>Mbps</w:t>
      </w:r>
      <w:proofErr w:type="spellEnd"/>
      <w:r w:rsidRPr="00E11482">
        <w:rPr>
          <w:sz w:val="24"/>
          <w:szCs w:val="24"/>
        </w:rPr>
        <w:t>) özelliği olacaktır.</w:t>
      </w:r>
    </w:p>
    <w:p w:rsidR="00FF7223" w:rsidRPr="00E11482" w:rsidRDefault="00FF7223" w:rsidP="00FF7223">
      <w:pPr>
        <w:pStyle w:val="ListeParagraf"/>
        <w:numPr>
          <w:ilvl w:val="2"/>
          <w:numId w:val="20"/>
        </w:numPr>
        <w:ind w:left="567" w:hanging="567"/>
        <w:jc w:val="both"/>
        <w:rPr>
          <w:b/>
          <w:sz w:val="24"/>
          <w:szCs w:val="24"/>
        </w:rPr>
      </w:pPr>
      <w:r w:rsidRPr="00E11482">
        <w:rPr>
          <w:sz w:val="24"/>
          <w:szCs w:val="24"/>
        </w:rPr>
        <w:t>Ethernet üzerinden güç desteği ve POE özelliği olacaktır.</w:t>
      </w:r>
    </w:p>
    <w:p w:rsidR="004E43FA" w:rsidRPr="00E11482" w:rsidRDefault="00E970E5" w:rsidP="008835D5">
      <w:pPr>
        <w:pStyle w:val="ListeParagraf"/>
        <w:numPr>
          <w:ilvl w:val="2"/>
          <w:numId w:val="20"/>
        </w:numPr>
        <w:ind w:left="567" w:hanging="567"/>
        <w:jc w:val="both"/>
        <w:rPr>
          <w:b/>
          <w:sz w:val="24"/>
          <w:szCs w:val="24"/>
        </w:rPr>
      </w:pPr>
      <w:r w:rsidRPr="00E11482">
        <w:rPr>
          <w:sz w:val="24"/>
          <w:szCs w:val="24"/>
        </w:rPr>
        <w:t>4</w:t>
      </w:r>
      <w:r w:rsidR="0026344B" w:rsidRPr="00E11482">
        <w:rPr>
          <w:sz w:val="24"/>
          <w:szCs w:val="24"/>
        </w:rPr>
        <w:t>(dört)</w:t>
      </w:r>
      <w:r w:rsidRPr="00E11482">
        <w:rPr>
          <w:sz w:val="24"/>
          <w:szCs w:val="24"/>
        </w:rPr>
        <w:t xml:space="preserve"> adet USB 2.0 portuna</w:t>
      </w:r>
      <w:r w:rsidR="0073527C" w:rsidRPr="00E11482">
        <w:rPr>
          <w:sz w:val="24"/>
          <w:szCs w:val="24"/>
        </w:rPr>
        <w:t xml:space="preserve"> sahip olacaktır.</w:t>
      </w:r>
    </w:p>
    <w:p w:rsidR="004E43FA" w:rsidRPr="00E11482" w:rsidRDefault="001C0E4F" w:rsidP="008835D5">
      <w:pPr>
        <w:pStyle w:val="ListeParagraf"/>
        <w:numPr>
          <w:ilvl w:val="2"/>
          <w:numId w:val="20"/>
        </w:numPr>
        <w:ind w:left="567" w:hanging="567"/>
        <w:jc w:val="both"/>
        <w:rPr>
          <w:b/>
          <w:sz w:val="24"/>
          <w:szCs w:val="24"/>
        </w:rPr>
      </w:pPr>
      <w:r w:rsidRPr="00E11482">
        <w:rPr>
          <w:sz w:val="24"/>
          <w:szCs w:val="24"/>
        </w:rPr>
        <w:t>İki</w:t>
      </w:r>
      <w:r w:rsidR="00E91AE8" w:rsidRPr="00E11482">
        <w:rPr>
          <w:sz w:val="24"/>
          <w:szCs w:val="24"/>
        </w:rPr>
        <w:t xml:space="preserve"> s</w:t>
      </w:r>
      <w:r w:rsidR="0073527C" w:rsidRPr="00E11482">
        <w:rPr>
          <w:sz w:val="24"/>
          <w:szCs w:val="24"/>
        </w:rPr>
        <w:t xml:space="preserve">ıradan oluşan toplam 40 adet </w:t>
      </w:r>
      <w:r w:rsidR="006B6765" w:rsidRPr="00E11482">
        <w:rPr>
          <w:sz w:val="24"/>
          <w:szCs w:val="24"/>
        </w:rPr>
        <w:t xml:space="preserve">erkek </w:t>
      </w:r>
      <w:proofErr w:type="spellStart"/>
      <w:r w:rsidR="0073527C" w:rsidRPr="00E11482">
        <w:rPr>
          <w:sz w:val="24"/>
          <w:szCs w:val="24"/>
        </w:rPr>
        <w:t>pine</w:t>
      </w:r>
      <w:proofErr w:type="spellEnd"/>
      <w:r w:rsidR="0073527C" w:rsidRPr="00E11482">
        <w:rPr>
          <w:sz w:val="24"/>
          <w:szCs w:val="24"/>
        </w:rPr>
        <w:t xml:space="preserve"> sahip </w:t>
      </w:r>
      <w:r w:rsidR="002B0206" w:rsidRPr="00E11482">
        <w:rPr>
          <w:sz w:val="24"/>
          <w:szCs w:val="24"/>
        </w:rPr>
        <w:t xml:space="preserve">ve </w:t>
      </w:r>
      <w:r w:rsidR="006B6765" w:rsidRPr="00E11482">
        <w:rPr>
          <w:sz w:val="24"/>
          <w:szCs w:val="24"/>
        </w:rPr>
        <w:t xml:space="preserve">bu </w:t>
      </w:r>
      <w:proofErr w:type="spellStart"/>
      <w:r w:rsidR="006B6765" w:rsidRPr="00E11482">
        <w:rPr>
          <w:sz w:val="24"/>
          <w:szCs w:val="24"/>
        </w:rPr>
        <w:t>pinler</w:t>
      </w:r>
      <w:proofErr w:type="spellEnd"/>
      <w:r w:rsidR="00FF7223" w:rsidRPr="00E11482">
        <w:rPr>
          <w:sz w:val="24"/>
          <w:szCs w:val="24"/>
        </w:rPr>
        <w:t xml:space="preserve"> </w:t>
      </w:r>
      <w:r w:rsidR="002B0206" w:rsidRPr="00E11482">
        <w:rPr>
          <w:sz w:val="24"/>
          <w:szCs w:val="24"/>
        </w:rPr>
        <w:t xml:space="preserve">içerisinde en az ikişer adet 3.3V DC ve 5V DC güç </w:t>
      </w:r>
      <w:r w:rsidR="006B6765" w:rsidRPr="00E11482">
        <w:rPr>
          <w:sz w:val="24"/>
          <w:szCs w:val="24"/>
        </w:rPr>
        <w:t xml:space="preserve">sağlayan </w:t>
      </w:r>
      <w:proofErr w:type="spellStart"/>
      <w:r w:rsidR="006B6765" w:rsidRPr="00E11482">
        <w:rPr>
          <w:sz w:val="24"/>
          <w:szCs w:val="24"/>
        </w:rPr>
        <w:t>pinleri</w:t>
      </w:r>
      <w:proofErr w:type="spellEnd"/>
      <w:r w:rsidR="006B6765" w:rsidRPr="00E11482">
        <w:rPr>
          <w:sz w:val="24"/>
          <w:szCs w:val="24"/>
        </w:rPr>
        <w:t xml:space="preserve"> bulunan</w:t>
      </w:r>
      <w:r w:rsidR="00FF7223" w:rsidRPr="00E11482">
        <w:rPr>
          <w:sz w:val="24"/>
          <w:szCs w:val="24"/>
        </w:rPr>
        <w:t xml:space="preserve"> </w:t>
      </w:r>
      <w:r w:rsidR="00CB435C" w:rsidRPr="00E11482">
        <w:rPr>
          <w:sz w:val="24"/>
          <w:szCs w:val="24"/>
        </w:rPr>
        <w:t xml:space="preserve">GPIO </w:t>
      </w:r>
      <w:r w:rsidR="0073527C" w:rsidRPr="00E11482">
        <w:rPr>
          <w:sz w:val="24"/>
          <w:szCs w:val="24"/>
        </w:rPr>
        <w:t>giriş/çıkış portu olacaktır.</w:t>
      </w:r>
    </w:p>
    <w:p w:rsidR="004E43FA" w:rsidRPr="00E11482" w:rsidRDefault="0073527C" w:rsidP="008835D5">
      <w:pPr>
        <w:pStyle w:val="ListeParagraf"/>
        <w:numPr>
          <w:ilvl w:val="2"/>
          <w:numId w:val="20"/>
        </w:numPr>
        <w:ind w:left="567" w:hanging="567"/>
        <w:jc w:val="both"/>
        <w:rPr>
          <w:b/>
          <w:sz w:val="24"/>
          <w:szCs w:val="24"/>
        </w:rPr>
      </w:pPr>
      <w:r w:rsidRPr="00E11482">
        <w:rPr>
          <w:sz w:val="24"/>
          <w:szCs w:val="24"/>
        </w:rPr>
        <w:t xml:space="preserve">15 </w:t>
      </w:r>
      <w:proofErr w:type="spellStart"/>
      <w:r w:rsidR="00BD4731" w:rsidRPr="00E11482">
        <w:rPr>
          <w:sz w:val="24"/>
          <w:szCs w:val="24"/>
        </w:rPr>
        <w:t>pinli</w:t>
      </w:r>
      <w:proofErr w:type="spellEnd"/>
      <w:r w:rsidR="00BD4731" w:rsidRPr="00E11482">
        <w:rPr>
          <w:sz w:val="24"/>
          <w:szCs w:val="24"/>
        </w:rPr>
        <w:t xml:space="preserve"> CSI kamera ve 15 </w:t>
      </w:r>
      <w:proofErr w:type="spellStart"/>
      <w:r w:rsidR="00BD4731" w:rsidRPr="00E11482">
        <w:rPr>
          <w:sz w:val="24"/>
          <w:szCs w:val="24"/>
        </w:rPr>
        <w:t>pinli</w:t>
      </w:r>
      <w:proofErr w:type="spellEnd"/>
      <w:r w:rsidR="00BD4731" w:rsidRPr="00E11482">
        <w:rPr>
          <w:sz w:val="24"/>
          <w:szCs w:val="24"/>
        </w:rPr>
        <w:t xml:space="preserve"> DSI </w:t>
      </w:r>
      <w:r w:rsidR="00AD097A" w:rsidRPr="00E11482">
        <w:rPr>
          <w:sz w:val="24"/>
          <w:szCs w:val="24"/>
        </w:rPr>
        <w:t xml:space="preserve">dokunmatik </w:t>
      </w:r>
      <w:r w:rsidR="00BD4731" w:rsidRPr="00E11482">
        <w:rPr>
          <w:sz w:val="24"/>
          <w:szCs w:val="24"/>
        </w:rPr>
        <w:t xml:space="preserve">ekran bağlantı </w:t>
      </w:r>
      <w:r w:rsidR="00AD097A" w:rsidRPr="00E11482">
        <w:rPr>
          <w:sz w:val="24"/>
          <w:szCs w:val="24"/>
        </w:rPr>
        <w:t>portları</w:t>
      </w:r>
      <w:r w:rsidR="00FF7223" w:rsidRPr="00E11482">
        <w:rPr>
          <w:sz w:val="24"/>
          <w:szCs w:val="24"/>
        </w:rPr>
        <w:t xml:space="preserve"> </w:t>
      </w:r>
      <w:r w:rsidRPr="00E11482">
        <w:rPr>
          <w:sz w:val="24"/>
          <w:szCs w:val="24"/>
        </w:rPr>
        <w:t>olacaktır.</w:t>
      </w:r>
    </w:p>
    <w:p w:rsidR="004E43FA" w:rsidRPr="00E11482" w:rsidRDefault="005D4BDB" w:rsidP="008835D5">
      <w:pPr>
        <w:pStyle w:val="ListeParagraf"/>
        <w:numPr>
          <w:ilvl w:val="2"/>
          <w:numId w:val="20"/>
        </w:numPr>
        <w:ind w:left="567" w:hanging="567"/>
        <w:jc w:val="both"/>
        <w:rPr>
          <w:b/>
          <w:sz w:val="24"/>
          <w:szCs w:val="24"/>
        </w:rPr>
      </w:pPr>
      <w:r w:rsidRPr="00E11482">
        <w:rPr>
          <w:sz w:val="24"/>
          <w:szCs w:val="24"/>
        </w:rPr>
        <w:t>E</w:t>
      </w:r>
      <w:r w:rsidR="002F655E" w:rsidRPr="00E11482">
        <w:rPr>
          <w:sz w:val="24"/>
          <w:szCs w:val="24"/>
        </w:rPr>
        <w:t xml:space="preserve">n az </w:t>
      </w:r>
      <w:r w:rsidR="00BD4731" w:rsidRPr="00E11482">
        <w:rPr>
          <w:sz w:val="24"/>
          <w:szCs w:val="24"/>
        </w:rPr>
        <w:t xml:space="preserve">10/100 </w:t>
      </w:r>
      <w:proofErr w:type="spellStart"/>
      <w:r w:rsidR="00E0577C" w:rsidRPr="00E11482">
        <w:rPr>
          <w:sz w:val="24"/>
          <w:szCs w:val="24"/>
        </w:rPr>
        <w:t>Mbit</w:t>
      </w:r>
      <w:proofErr w:type="spellEnd"/>
      <w:r w:rsidR="00E0577C" w:rsidRPr="00E11482">
        <w:rPr>
          <w:sz w:val="24"/>
          <w:szCs w:val="24"/>
        </w:rPr>
        <w:t xml:space="preserve"> bağlantı hızını destekleyen</w:t>
      </w:r>
      <w:r w:rsidR="00BD4731" w:rsidRPr="00E11482">
        <w:rPr>
          <w:sz w:val="24"/>
          <w:szCs w:val="24"/>
        </w:rPr>
        <w:t xml:space="preserve"> Ethernet RJ45 </w:t>
      </w:r>
      <w:r w:rsidR="00D964B0" w:rsidRPr="00E11482">
        <w:rPr>
          <w:sz w:val="24"/>
          <w:szCs w:val="24"/>
        </w:rPr>
        <w:t>portu</w:t>
      </w:r>
      <w:r w:rsidR="00AD097A" w:rsidRPr="00E11482">
        <w:rPr>
          <w:sz w:val="24"/>
          <w:szCs w:val="24"/>
        </w:rPr>
        <w:t xml:space="preserve"> olacaktır.</w:t>
      </w:r>
    </w:p>
    <w:p w:rsidR="004E43FA" w:rsidRPr="00E11482" w:rsidRDefault="00D964B0" w:rsidP="008835D5">
      <w:pPr>
        <w:pStyle w:val="ListeParagraf"/>
        <w:numPr>
          <w:ilvl w:val="2"/>
          <w:numId w:val="20"/>
        </w:numPr>
        <w:ind w:left="567" w:hanging="567"/>
        <w:jc w:val="both"/>
        <w:rPr>
          <w:b/>
          <w:sz w:val="24"/>
          <w:szCs w:val="24"/>
        </w:rPr>
      </w:pPr>
      <w:r w:rsidRPr="00E11482">
        <w:rPr>
          <w:sz w:val="24"/>
          <w:szCs w:val="24"/>
        </w:rPr>
        <w:t>Yaysız</w:t>
      </w:r>
      <w:r w:rsidR="00F92B97" w:rsidRPr="00E11482">
        <w:rPr>
          <w:sz w:val="24"/>
          <w:szCs w:val="24"/>
        </w:rPr>
        <w:t xml:space="preserve"> yapıda f</w:t>
      </w:r>
      <w:r w:rsidR="000C6A0A" w:rsidRPr="00E11482">
        <w:rPr>
          <w:sz w:val="24"/>
          <w:szCs w:val="24"/>
        </w:rPr>
        <w:t>riksiyon tipinde</w:t>
      </w:r>
      <w:r w:rsidRPr="00E11482">
        <w:rPr>
          <w:sz w:val="24"/>
          <w:szCs w:val="24"/>
        </w:rPr>
        <w:t xml:space="preserve"> Micro SD kart </w:t>
      </w:r>
      <w:proofErr w:type="spellStart"/>
      <w:r w:rsidR="00BC3A7A" w:rsidRPr="00E11482">
        <w:rPr>
          <w:sz w:val="24"/>
          <w:szCs w:val="24"/>
        </w:rPr>
        <w:t>slotu</w:t>
      </w:r>
      <w:r w:rsidR="00BD2DCA" w:rsidRPr="00E11482">
        <w:rPr>
          <w:sz w:val="24"/>
          <w:szCs w:val="24"/>
        </w:rPr>
        <w:t>na</w:t>
      </w:r>
      <w:proofErr w:type="spellEnd"/>
      <w:r w:rsidRPr="00E11482">
        <w:rPr>
          <w:sz w:val="24"/>
          <w:szCs w:val="24"/>
        </w:rPr>
        <w:t xml:space="preserve"> sahip olacaktır.</w:t>
      </w:r>
    </w:p>
    <w:p w:rsidR="004E43FA" w:rsidRPr="00E11482" w:rsidRDefault="00F361D0" w:rsidP="008835D5">
      <w:pPr>
        <w:pStyle w:val="ListeParagraf"/>
        <w:numPr>
          <w:ilvl w:val="2"/>
          <w:numId w:val="20"/>
        </w:numPr>
        <w:ind w:left="567" w:hanging="567"/>
        <w:jc w:val="both"/>
        <w:rPr>
          <w:b/>
          <w:sz w:val="24"/>
          <w:szCs w:val="24"/>
        </w:rPr>
      </w:pPr>
      <w:r w:rsidRPr="00E11482">
        <w:rPr>
          <w:sz w:val="24"/>
          <w:szCs w:val="24"/>
        </w:rPr>
        <w:t xml:space="preserve">HDMI </w:t>
      </w:r>
      <w:r w:rsidR="003C465E" w:rsidRPr="00E11482">
        <w:rPr>
          <w:sz w:val="24"/>
          <w:szCs w:val="24"/>
        </w:rPr>
        <w:t>(</w:t>
      </w:r>
      <w:r w:rsidR="002D6E85" w:rsidRPr="00E11482">
        <w:rPr>
          <w:sz w:val="24"/>
          <w:szCs w:val="24"/>
        </w:rPr>
        <w:t xml:space="preserve">Standart </w:t>
      </w:r>
      <w:r w:rsidR="003C465E" w:rsidRPr="00E11482">
        <w:rPr>
          <w:sz w:val="24"/>
          <w:szCs w:val="24"/>
        </w:rPr>
        <w:t xml:space="preserve">1.4 destekli) </w:t>
      </w:r>
      <w:r w:rsidRPr="00E11482">
        <w:rPr>
          <w:sz w:val="24"/>
          <w:szCs w:val="24"/>
        </w:rPr>
        <w:t>görüntü çıkış portu olacaktır.</w:t>
      </w:r>
    </w:p>
    <w:p w:rsidR="004E43FA" w:rsidRPr="00E11482" w:rsidRDefault="000B2BFC" w:rsidP="008835D5">
      <w:pPr>
        <w:pStyle w:val="ListeParagraf"/>
        <w:numPr>
          <w:ilvl w:val="2"/>
          <w:numId w:val="20"/>
        </w:numPr>
        <w:ind w:left="567" w:hanging="567"/>
        <w:jc w:val="both"/>
        <w:rPr>
          <w:b/>
          <w:sz w:val="24"/>
          <w:szCs w:val="24"/>
        </w:rPr>
      </w:pPr>
      <w:r w:rsidRPr="00E11482">
        <w:rPr>
          <w:sz w:val="24"/>
          <w:szCs w:val="24"/>
        </w:rPr>
        <w:t xml:space="preserve">4(dört) kutuplu </w:t>
      </w:r>
      <w:r w:rsidR="0054487F" w:rsidRPr="00E11482">
        <w:rPr>
          <w:sz w:val="24"/>
          <w:szCs w:val="24"/>
        </w:rPr>
        <w:t>3.5mm ses</w:t>
      </w:r>
      <w:r w:rsidRPr="00E11482">
        <w:rPr>
          <w:sz w:val="24"/>
          <w:szCs w:val="24"/>
        </w:rPr>
        <w:t xml:space="preserve"> </w:t>
      </w:r>
      <w:r w:rsidR="0054487F" w:rsidRPr="00E11482">
        <w:rPr>
          <w:sz w:val="24"/>
          <w:szCs w:val="24"/>
        </w:rPr>
        <w:t>-</w:t>
      </w:r>
      <w:r w:rsidRPr="00E11482">
        <w:rPr>
          <w:sz w:val="24"/>
          <w:szCs w:val="24"/>
        </w:rPr>
        <w:t xml:space="preserve"> </w:t>
      </w:r>
      <w:proofErr w:type="spellStart"/>
      <w:r w:rsidRPr="00E11482">
        <w:rPr>
          <w:sz w:val="24"/>
          <w:szCs w:val="24"/>
        </w:rPr>
        <w:t>kompozit</w:t>
      </w:r>
      <w:proofErr w:type="spellEnd"/>
      <w:r w:rsidRPr="00E11482">
        <w:rPr>
          <w:sz w:val="24"/>
          <w:szCs w:val="24"/>
        </w:rPr>
        <w:t xml:space="preserve"> </w:t>
      </w:r>
      <w:r w:rsidR="0054487F" w:rsidRPr="00E11482">
        <w:rPr>
          <w:sz w:val="24"/>
          <w:szCs w:val="24"/>
        </w:rPr>
        <w:t>video portu olacaktır.</w:t>
      </w:r>
    </w:p>
    <w:p w:rsidR="00722464" w:rsidRPr="00E11482" w:rsidRDefault="00722464" w:rsidP="00722464">
      <w:pPr>
        <w:pStyle w:val="ListeParagraf"/>
        <w:numPr>
          <w:ilvl w:val="2"/>
          <w:numId w:val="20"/>
        </w:numPr>
        <w:ind w:left="567" w:hanging="567"/>
        <w:jc w:val="both"/>
        <w:rPr>
          <w:b/>
          <w:sz w:val="24"/>
          <w:szCs w:val="24"/>
        </w:rPr>
      </w:pPr>
      <w:r w:rsidRPr="00E11482">
        <w:rPr>
          <w:sz w:val="24"/>
          <w:szCs w:val="24"/>
        </w:rPr>
        <w:t xml:space="preserve">H.264, MPEG-4 </w:t>
      </w:r>
      <w:proofErr w:type="spellStart"/>
      <w:r w:rsidRPr="00E11482">
        <w:rPr>
          <w:sz w:val="24"/>
          <w:szCs w:val="24"/>
        </w:rPr>
        <w:t>decode</w:t>
      </w:r>
      <w:proofErr w:type="spellEnd"/>
      <w:r w:rsidRPr="00E11482">
        <w:rPr>
          <w:sz w:val="24"/>
          <w:szCs w:val="24"/>
        </w:rPr>
        <w:t xml:space="preserve"> 1080p@30, H.264 </w:t>
      </w:r>
      <w:proofErr w:type="spellStart"/>
      <w:r w:rsidRPr="00E11482">
        <w:rPr>
          <w:sz w:val="24"/>
          <w:szCs w:val="24"/>
        </w:rPr>
        <w:t>encode</w:t>
      </w:r>
      <w:proofErr w:type="spellEnd"/>
      <w:r w:rsidRPr="00E11482">
        <w:rPr>
          <w:sz w:val="24"/>
          <w:szCs w:val="24"/>
        </w:rPr>
        <w:t xml:space="preserve"> (1080p@30), </w:t>
      </w:r>
      <w:proofErr w:type="spellStart"/>
      <w:r w:rsidRPr="00E11482">
        <w:rPr>
          <w:sz w:val="24"/>
          <w:szCs w:val="24"/>
        </w:rPr>
        <w:t>OpenGL</w:t>
      </w:r>
      <w:proofErr w:type="spellEnd"/>
      <w:r w:rsidRPr="00E11482">
        <w:rPr>
          <w:sz w:val="24"/>
          <w:szCs w:val="24"/>
        </w:rPr>
        <w:t xml:space="preserve"> ES 1.1, 2.0 grafik/multimedya özelliği olacaktır.</w:t>
      </w:r>
    </w:p>
    <w:p w:rsidR="004E43FA" w:rsidRPr="00E11482" w:rsidRDefault="00490F0D" w:rsidP="008835D5">
      <w:pPr>
        <w:pStyle w:val="ListeParagraf"/>
        <w:numPr>
          <w:ilvl w:val="2"/>
          <w:numId w:val="20"/>
        </w:numPr>
        <w:ind w:left="567" w:hanging="567"/>
        <w:jc w:val="both"/>
        <w:rPr>
          <w:b/>
          <w:sz w:val="24"/>
          <w:szCs w:val="24"/>
        </w:rPr>
      </w:pPr>
      <w:r w:rsidRPr="00E11482">
        <w:rPr>
          <w:sz w:val="24"/>
          <w:szCs w:val="24"/>
        </w:rPr>
        <w:t xml:space="preserve">Güç tüketimi </w:t>
      </w:r>
      <w:r w:rsidR="00F13646" w:rsidRPr="00E11482">
        <w:rPr>
          <w:sz w:val="24"/>
          <w:szCs w:val="24"/>
        </w:rPr>
        <w:t xml:space="preserve">en az </w:t>
      </w:r>
      <w:r w:rsidR="00AB279A" w:rsidRPr="00E11482">
        <w:rPr>
          <w:sz w:val="24"/>
          <w:szCs w:val="24"/>
        </w:rPr>
        <w:t>5.1V DC</w:t>
      </w:r>
      <w:r w:rsidR="00515B0B" w:rsidRPr="00E11482">
        <w:rPr>
          <w:sz w:val="24"/>
          <w:szCs w:val="24"/>
        </w:rPr>
        <w:t xml:space="preserve">, </w:t>
      </w:r>
      <w:r w:rsidRPr="00E11482">
        <w:rPr>
          <w:sz w:val="24"/>
          <w:szCs w:val="24"/>
        </w:rPr>
        <w:t>2.</w:t>
      </w:r>
      <w:r w:rsidR="00AB279A" w:rsidRPr="00E11482">
        <w:rPr>
          <w:sz w:val="24"/>
          <w:szCs w:val="24"/>
        </w:rPr>
        <w:t>5A çalışma gerilimi değerlerini</w:t>
      </w:r>
      <w:r w:rsidR="009B1B07" w:rsidRPr="00E11482">
        <w:rPr>
          <w:sz w:val="24"/>
          <w:szCs w:val="24"/>
        </w:rPr>
        <w:t xml:space="preserve"> destekler özellikte olacaktır.</w:t>
      </w:r>
    </w:p>
    <w:p w:rsidR="00515B0B" w:rsidRPr="00E11482" w:rsidRDefault="00E42A03" w:rsidP="008835D5">
      <w:pPr>
        <w:pStyle w:val="ListeParagraf"/>
        <w:numPr>
          <w:ilvl w:val="2"/>
          <w:numId w:val="20"/>
        </w:numPr>
        <w:ind w:left="567" w:hanging="567"/>
        <w:jc w:val="both"/>
        <w:rPr>
          <w:b/>
          <w:sz w:val="24"/>
          <w:szCs w:val="24"/>
        </w:rPr>
      </w:pPr>
      <w:r w:rsidRPr="00E11482">
        <w:rPr>
          <w:sz w:val="24"/>
          <w:szCs w:val="24"/>
        </w:rPr>
        <w:t xml:space="preserve">-20 </w:t>
      </w:r>
      <w:r w:rsidR="00515B0B" w:rsidRPr="00E11482">
        <w:rPr>
          <w:sz w:val="24"/>
          <w:szCs w:val="24"/>
        </w:rPr>
        <w:t>+80°C</w:t>
      </w:r>
      <w:r w:rsidRPr="00E11482">
        <w:rPr>
          <w:sz w:val="24"/>
          <w:szCs w:val="24"/>
        </w:rPr>
        <w:t xml:space="preserve"> sıcaklık aralığında sorunsuz </w:t>
      </w:r>
      <w:r w:rsidR="00515B0B" w:rsidRPr="00E11482">
        <w:rPr>
          <w:sz w:val="24"/>
          <w:szCs w:val="24"/>
        </w:rPr>
        <w:t>çalışabilme özelliği olacaktır.</w:t>
      </w:r>
    </w:p>
    <w:p w:rsidR="004E43FA" w:rsidRPr="00E11482" w:rsidRDefault="00000066" w:rsidP="008835D5">
      <w:pPr>
        <w:pStyle w:val="ListeParagraf"/>
        <w:numPr>
          <w:ilvl w:val="2"/>
          <w:numId w:val="20"/>
        </w:numPr>
        <w:ind w:left="567" w:hanging="567"/>
        <w:jc w:val="both"/>
        <w:rPr>
          <w:b/>
          <w:sz w:val="24"/>
          <w:szCs w:val="24"/>
        </w:rPr>
      </w:pPr>
      <w:r w:rsidRPr="00E11482">
        <w:rPr>
          <w:sz w:val="24"/>
          <w:szCs w:val="24"/>
        </w:rPr>
        <w:t xml:space="preserve">Linux </w:t>
      </w:r>
      <w:proofErr w:type="spellStart"/>
      <w:r w:rsidR="0092660E" w:rsidRPr="00E11482">
        <w:rPr>
          <w:sz w:val="24"/>
          <w:szCs w:val="24"/>
        </w:rPr>
        <w:t>Debian</w:t>
      </w:r>
      <w:proofErr w:type="spellEnd"/>
      <w:r w:rsidR="0092660E" w:rsidRPr="00E11482">
        <w:rPr>
          <w:sz w:val="24"/>
          <w:szCs w:val="24"/>
        </w:rPr>
        <w:t xml:space="preserve"> tabanlı </w:t>
      </w:r>
      <w:r w:rsidR="004C3190" w:rsidRPr="00E11482">
        <w:rPr>
          <w:sz w:val="24"/>
          <w:szCs w:val="24"/>
        </w:rPr>
        <w:t>tüm</w:t>
      </w:r>
      <w:r w:rsidR="00FF7223" w:rsidRPr="00E11482">
        <w:rPr>
          <w:sz w:val="24"/>
          <w:szCs w:val="24"/>
        </w:rPr>
        <w:t xml:space="preserve"> </w:t>
      </w:r>
      <w:r w:rsidR="004C3190" w:rsidRPr="00E11482">
        <w:rPr>
          <w:sz w:val="24"/>
          <w:szCs w:val="24"/>
        </w:rPr>
        <w:t>işletim sistemlerini,</w:t>
      </w:r>
      <w:r w:rsidRPr="00E11482">
        <w:rPr>
          <w:sz w:val="24"/>
          <w:szCs w:val="24"/>
        </w:rPr>
        <w:t xml:space="preserve"> tüm sürümlerini</w:t>
      </w:r>
      <w:r w:rsidR="004C3190" w:rsidRPr="00E11482">
        <w:rPr>
          <w:sz w:val="24"/>
          <w:szCs w:val="24"/>
        </w:rPr>
        <w:t xml:space="preserve"> ve Windows 10 IOT </w:t>
      </w:r>
      <w:proofErr w:type="spellStart"/>
      <w:r w:rsidR="004C3190" w:rsidRPr="00E11482">
        <w:rPr>
          <w:sz w:val="24"/>
          <w:szCs w:val="24"/>
        </w:rPr>
        <w:t>Core</w:t>
      </w:r>
      <w:proofErr w:type="spellEnd"/>
      <w:r w:rsidR="004C3190" w:rsidRPr="00E11482">
        <w:rPr>
          <w:sz w:val="24"/>
          <w:szCs w:val="24"/>
        </w:rPr>
        <w:t xml:space="preserve"> i</w:t>
      </w:r>
      <w:r w:rsidR="009B1B07" w:rsidRPr="00E11482">
        <w:rPr>
          <w:sz w:val="24"/>
          <w:szCs w:val="24"/>
        </w:rPr>
        <w:t>şleti</w:t>
      </w:r>
      <w:r w:rsidR="004C3190" w:rsidRPr="00E11482">
        <w:rPr>
          <w:sz w:val="24"/>
          <w:szCs w:val="24"/>
        </w:rPr>
        <w:t>m s</w:t>
      </w:r>
      <w:r w:rsidR="008869B1" w:rsidRPr="00E11482">
        <w:rPr>
          <w:sz w:val="24"/>
          <w:szCs w:val="24"/>
        </w:rPr>
        <w:t>istemlerini</w:t>
      </w:r>
      <w:r w:rsidR="00FF7223" w:rsidRPr="00E11482">
        <w:rPr>
          <w:sz w:val="24"/>
          <w:szCs w:val="24"/>
        </w:rPr>
        <w:t xml:space="preserve"> </w:t>
      </w:r>
      <w:r w:rsidR="002423A2" w:rsidRPr="00E11482">
        <w:rPr>
          <w:sz w:val="24"/>
          <w:szCs w:val="24"/>
        </w:rPr>
        <w:t>destekleyecektir.</w:t>
      </w:r>
    </w:p>
    <w:p w:rsidR="004E43FA" w:rsidRPr="00E11482" w:rsidRDefault="00163646" w:rsidP="008835D5">
      <w:pPr>
        <w:pStyle w:val="ListeParagraf"/>
        <w:numPr>
          <w:ilvl w:val="2"/>
          <w:numId w:val="20"/>
        </w:numPr>
        <w:ind w:left="567" w:hanging="567"/>
        <w:jc w:val="both"/>
        <w:rPr>
          <w:b/>
          <w:sz w:val="24"/>
          <w:szCs w:val="24"/>
        </w:rPr>
      </w:pPr>
      <w:r w:rsidRPr="00E11482">
        <w:rPr>
          <w:sz w:val="24"/>
          <w:szCs w:val="24"/>
        </w:rPr>
        <w:t>Elektronik uygulama kartı</w:t>
      </w:r>
      <w:r w:rsidR="00FF7223" w:rsidRPr="00E11482">
        <w:rPr>
          <w:sz w:val="24"/>
          <w:szCs w:val="24"/>
        </w:rPr>
        <w:t xml:space="preserve"> </w:t>
      </w:r>
      <w:r w:rsidR="006B0698" w:rsidRPr="00E11482">
        <w:rPr>
          <w:sz w:val="24"/>
          <w:szCs w:val="24"/>
        </w:rPr>
        <w:t>85</w:t>
      </w:r>
      <w:r w:rsidR="00D04C91" w:rsidRPr="00E11482">
        <w:rPr>
          <w:sz w:val="24"/>
          <w:szCs w:val="24"/>
        </w:rPr>
        <w:t>mm</w:t>
      </w:r>
      <w:r w:rsidR="00B34315" w:rsidRPr="00E11482">
        <w:rPr>
          <w:sz w:val="24"/>
          <w:szCs w:val="24"/>
        </w:rPr>
        <w:t>(</w:t>
      </w:r>
      <w:r w:rsidR="0005307A" w:rsidRPr="00E11482">
        <w:rPr>
          <w:sz w:val="24"/>
          <w:szCs w:val="24"/>
        </w:rPr>
        <w:t>uzunluk</w:t>
      </w:r>
      <w:r w:rsidR="00AB279A" w:rsidRPr="00E11482">
        <w:rPr>
          <w:sz w:val="24"/>
          <w:szCs w:val="24"/>
        </w:rPr>
        <w:t xml:space="preserve">) </w:t>
      </w:r>
      <w:r w:rsidR="00764304" w:rsidRPr="00E11482">
        <w:rPr>
          <w:sz w:val="24"/>
          <w:szCs w:val="24"/>
        </w:rPr>
        <w:t xml:space="preserve">x </w:t>
      </w:r>
      <w:r w:rsidR="006B0698" w:rsidRPr="00E11482">
        <w:rPr>
          <w:sz w:val="24"/>
          <w:szCs w:val="24"/>
        </w:rPr>
        <w:t>56</w:t>
      </w:r>
      <w:r w:rsidR="00D04C91" w:rsidRPr="00E11482">
        <w:rPr>
          <w:sz w:val="24"/>
          <w:szCs w:val="24"/>
        </w:rPr>
        <w:t>mm</w:t>
      </w:r>
      <w:r w:rsidR="00B34315" w:rsidRPr="00E11482">
        <w:rPr>
          <w:sz w:val="24"/>
          <w:szCs w:val="24"/>
        </w:rPr>
        <w:t>(</w:t>
      </w:r>
      <w:r w:rsidR="0005307A" w:rsidRPr="00E11482">
        <w:rPr>
          <w:sz w:val="24"/>
          <w:szCs w:val="24"/>
        </w:rPr>
        <w:t>genişlik</w:t>
      </w:r>
      <w:r w:rsidR="006B0698" w:rsidRPr="00E11482">
        <w:rPr>
          <w:sz w:val="24"/>
          <w:szCs w:val="24"/>
        </w:rPr>
        <w:t xml:space="preserve">) </w:t>
      </w:r>
      <w:r w:rsidR="000B2BFC" w:rsidRPr="00E11482">
        <w:rPr>
          <w:sz w:val="24"/>
          <w:szCs w:val="24"/>
        </w:rPr>
        <w:t>ölçülerinde ve 70gr ağırlığında</w:t>
      </w:r>
      <w:r w:rsidR="00CF13C4" w:rsidRPr="00E11482">
        <w:rPr>
          <w:sz w:val="24"/>
          <w:szCs w:val="24"/>
        </w:rPr>
        <w:t xml:space="preserve"> olacaktır</w:t>
      </w:r>
      <w:r w:rsidR="00C65689" w:rsidRPr="00E11482">
        <w:rPr>
          <w:sz w:val="24"/>
          <w:szCs w:val="24"/>
        </w:rPr>
        <w:t>.</w:t>
      </w:r>
    </w:p>
    <w:p w:rsidR="00A163D0" w:rsidRPr="00E11482" w:rsidRDefault="00A163D0" w:rsidP="008835D5">
      <w:pPr>
        <w:pStyle w:val="ListeParagraf"/>
        <w:numPr>
          <w:ilvl w:val="2"/>
          <w:numId w:val="20"/>
        </w:numPr>
        <w:ind w:left="567" w:hanging="567"/>
        <w:jc w:val="both"/>
        <w:rPr>
          <w:b/>
          <w:sz w:val="24"/>
          <w:szCs w:val="24"/>
        </w:rPr>
      </w:pPr>
      <w:r w:rsidRPr="00E11482">
        <w:rPr>
          <w:sz w:val="24"/>
          <w:szCs w:val="24"/>
        </w:rPr>
        <w:t>En az 4 adet M2.5 vidalama yuvalarına sahip olacaktır.</w:t>
      </w:r>
    </w:p>
    <w:p w:rsidR="004E43FA" w:rsidRPr="00E11482" w:rsidRDefault="006351A3" w:rsidP="008835D5">
      <w:pPr>
        <w:pStyle w:val="ListeParagraf"/>
        <w:numPr>
          <w:ilvl w:val="2"/>
          <w:numId w:val="20"/>
        </w:numPr>
        <w:ind w:left="567" w:hanging="567"/>
        <w:jc w:val="both"/>
        <w:rPr>
          <w:b/>
          <w:sz w:val="24"/>
          <w:szCs w:val="24"/>
        </w:rPr>
      </w:pPr>
      <w:r w:rsidRPr="00E11482">
        <w:rPr>
          <w:sz w:val="24"/>
          <w:szCs w:val="24"/>
        </w:rPr>
        <w:t>Micro USB</w:t>
      </w:r>
      <w:r w:rsidR="00EB44AE" w:rsidRPr="00E11482">
        <w:rPr>
          <w:sz w:val="24"/>
          <w:szCs w:val="24"/>
        </w:rPr>
        <w:t xml:space="preserve"> güç giriş soketi olacaktır.</w:t>
      </w:r>
    </w:p>
    <w:p w:rsidR="00A91EBF" w:rsidRPr="006936AE" w:rsidRDefault="00163646" w:rsidP="008835D5">
      <w:pPr>
        <w:pStyle w:val="ListeParagraf"/>
        <w:numPr>
          <w:ilvl w:val="2"/>
          <w:numId w:val="20"/>
        </w:numPr>
        <w:ind w:left="567" w:hanging="567"/>
        <w:jc w:val="both"/>
        <w:rPr>
          <w:b/>
          <w:sz w:val="24"/>
          <w:szCs w:val="24"/>
        </w:rPr>
      </w:pPr>
      <w:r w:rsidRPr="00E11482">
        <w:rPr>
          <w:sz w:val="24"/>
          <w:szCs w:val="24"/>
        </w:rPr>
        <w:t>Elektronik uygulama kartına</w:t>
      </w:r>
      <w:r w:rsidR="0014226E" w:rsidRPr="00E11482">
        <w:rPr>
          <w:sz w:val="24"/>
          <w:szCs w:val="24"/>
        </w:rPr>
        <w:t xml:space="preserve"> ait </w:t>
      </w:r>
      <w:r w:rsidR="00AE3E58" w:rsidRPr="00E11482">
        <w:rPr>
          <w:sz w:val="24"/>
          <w:szCs w:val="24"/>
        </w:rPr>
        <w:t xml:space="preserve">giriş voltajı 90-264V AC olan, </w:t>
      </w:r>
      <w:r w:rsidR="00056CD7" w:rsidRPr="00E11482">
        <w:rPr>
          <w:sz w:val="24"/>
          <w:szCs w:val="24"/>
        </w:rPr>
        <w:t xml:space="preserve">en az </w:t>
      </w:r>
      <w:r w:rsidR="004A0268" w:rsidRPr="00E11482">
        <w:rPr>
          <w:sz w:val="24"/>
          <w:szCs w:val="24"/>
        </w:rPr>
        <w:t>5.1V</w:t>
      </w:r>
      <w:r w:rsidR="00FF7223" w:rsidRPr="00E11482">
        <w:rPr>
          <w:sz w:val="24"/>
          <w:szCs w:val="24"/>
        </w:rPr>
        <w:t xml:space="preserve">, en fazla </w:t>
      </w:r>
      <w:r w:rsidR="000709C1" w:rsidRPr="00E11482">
        <w:rPr>
          <w:sz w:val="24"/>
          <w:szCs w:val="24"/>
        </w:rPr>
        <w:t>~</w:t>
      </w:r>
      <w:r w:rsidR="000224DF" w:rsidRPr="00E11482">
        <w:rPr>
          <w:sz w:val="24"/>
          <w:szCs w:val="24"/>
        </w:rPr>
        <w:t>5.</w:t>
      </w:r>
      <w:r w:rsidR="000D5C8E" w:rsidRPr="00E11482">
        <w:rPr>
          <w:sz w:val="24"/>
          <w:szCs w:val="24"/>
        </w:rPr>
        <w:t>3</w:t>
      </w:r>
      <w:r w:rsidR="004A0268" w:rsidRPr="00E11482">
        <w:rPr>
          <w:sz w:val="24"/>
          <w:szCs w:val="24"/>
        </w:rPr>
        <w:t>V</w:t>
      </w:r>
      <w:r w:rsidR="00F1664B" w:rsidRPr="00E11482">
        <w:rPr>
          <w:sz w:val="24"/>
          <w:szCs w:val="24"/>
        </w:rPr>
        <w:t xml:space="preserve"> ve </w:t>
      </w:r>
      <w:proofErr w:type="gramStart"/>
      <w:r w:rsidR="00FF7223" w:rsidRPr="00E11482">
        <w:rPr>
          <w:sz w:val="24"/>
          <w:szCs w:val="24"/>
        </w:rPr>
        <w:t>en</w:t>
      </w:r>
      <w:proofErr w:type="gramEnd"/>
      <w:r w:rsidR="00FF7223" w:rsidRPr="00E11482">
        <w:rPr>
          <w:sz w:val="24"/>
          <w:szCs w:val="24"/>
        </w:rPr>
        <w:t xml:space="preserve"> az </w:t>
      </w:r>
      <w:r w:rsidR="00056CD7" w:rsidRPr="00E11482">
        <w:rPr>
          <w:sz w:val="24"/>
          <w:szCs w:val="24"/>
        </w:rPr>
        <w:t>2</w:t>
      </w:r>
      <w:r w:rsidR="00F13646" w:rsidRPr="00E11482">
        <w:rPr>
          <w:sz w:val="24"/>
          <w:szCs w:val="24"/>
        </w:rPr>
        <w:t>.5</w:t>
      </w:r>
      <w:r w:rsidR="00056CD7" w:rsidRPr="00E11482">
        <w:rPr>
          <w:sz w:val="24"/>
          <w:szCs w:val="24"/>
        </w:rPr>
        <w:t xml:space="preserve"> Amper </w:t>
      </w:r>
      <w:r w:rsidR="00AE3E58" w:rsidRPr="00E11482">
        <w:rPr>
          <w:sz w:val="24"/>
          <w:szCs w:val="24"/>
        </w:rPr>
        <w:t>akım</w:t>
      </w:r>
      <w:r w:rsidR="009C6934" w:rsidRPr="00E11482">
        <w:rPr>
          <w:sz w:val="24"/>
          <w:szCs w:val="24"/>
        </w:rPr>
        <w:t xml:space="preserve"> sağlayan </w:t>
      </w:r>
      <w:r w:rsidR="00F45F06" w:rsidRPr="00E11482">
        <w:rPr>
          <w:sz w:val="24"/>
          <w:szCs w:val="24"/>
        </w:rPr>
        <w:t xml:space="preserve">ve kayıpsız birebir en az </w:t>
      </w:r>
      <w:r w:rsidR="00515B0B" w:rsidRPr="00E11482">
        <w:rPr>
          <w:sz w:val="24"/>
          <w:szCs w:val="24"/>
        </w:rPr>
        <w:t>~13</w:t>
      </w:r>
      <w:r w:rsidR="00F45F06" w:rsidRPr="00E11482">
        <w:rPr>
          <w:sz w:val="24"/>
          <w:szCs w:val="24"/>
        </w:rPr>
        <w:t xml:space="preserve">Watt değerinde </w:t>
      </w:r>
      <w:r w:rsidR="00AE3E58" w:rsidRPr="00E11482">
        <w:rPr>
          <w:sz w:val="24"/>
          <w:szCs w:val="24"/>
        </w:rPr>
        <w:t>çıkış gücü</w:t>
      </w:r>
      <w:r w:rsidR="00F45F06" w:rsidRPr="00E11482">
        <w:rPr>
          <w:sz w:val="24"/>
          <w:szCs w:val="24"/>
        </w:rPr>
        <w:t xml:space="preserve"> üreten</w:t>
      </w:r>
      <w:r w:rsidR="00AE3E58" w:rsidRPr="00E11482">
        <w:rPr>
          <w:sz w:val="24"/>
          <w:szCs w:val="24"/>
        </w:rPr>
        <w:t>,</w:t>
      </w:r>
      <w:r w:rsidR="00FF7223" w:rsidRPr="00E11482">
        <w:rPr>
          <w:sz w:val="24"/>
          <w:szCs w:val="24"/>
        </w:rPr>
        <w:t xml:space="preserve"> </w:t>
      </w:r>
      <w:r w:rsidR="004A0268" w:rsidRPr="00E11482">
        <w:rPr>
          <w:sz w:val="24"/>
          <w:szCs w:val="24"/>
        </w:rPr>
        <w:t xml:space="preserve">18AWGx2C kablo tipli ve </w:t>
      </w:r>
      <w:r w:rsidR="00D953DC" w:rsidRPr="00E11482">
        <w:rPr>
          <w:sz w:val="24"/>
          <w:szCs w:val="24"/>
        </w:rPr>
        <w:t xml:space="preserve">en az </w:t>
      </w:r>
      <w:r w:rsidR="004A0268" w:rsidRPr="00E11482">
        <w:rPr>
          <w:sz w:val="24"/>
          <w:szCs w:val="24"/>
        </w:rPr>
        <w:t>150cm</w:t>
      </w:r>
      <w:r w:rsidR="00AB279A" w:rsidRPr="00E11482">
        <w:rPr>
          <w:sz w:val="24"/>
          <w:szCs w:val="24"/>
        </w:rPr>
        <w:t xml:space="preserve"> </w:t>
      </w:r>
      <w:r w:rsidR="00AE3E58" w:rsidRPr="00E11482">
        <w:rPr>
          <w:sz w:val="24"/>
          <w:szCs w:val="24"/>
        </w:rPr>
        <w:t xml:space="preserve">kablo uzunluklu, </w:t>
      </w:r>
      <w:r w:rsidR="00AB279A" w:rsidRPr="00E11482">
        <w:rPr>
          <w:sz w:val="24"/>
          <w:szCs w:val="24"/>
        </w:rPr>
        <w:t xml:space="preserve">kısa devre, aşırı akım ve aşırı gerilim korumalı, </w:t>
      </w:r>
      <w:r w:rsidR="00FE0D77" w:rsidRPr="00E11482">
        <w:rPr>
          <w:sz w:val="24"/>
          <w:szCs w:val="24"/>
        </w:rPr>
        <w:t xml:space="preserve">en az </w:t>
      </w:r>
      <w:r w:rsidR="004A0268" w:rsidRPr="00E11482">
        <w:rPr>
          <w:sz w:val="24"/>
          <w:szCs w:val="24"/>
        </w:rPr>
        <w:t xml:space="preserve">50.000 saat MTBF özellikli, </w:t>
      </w:r>
      <w:r w:rsidR="00D9158C" w:rsidRPr="00E11482">
        <w:rPr>
          <w:sz w:val="24"/>
          <w:szCs w:val="24"/>
        </w:rPr>
        <w:t xml:space="preserve">Class II çift izoleli, </w:t>
      </w:r>
      <w:proofErr w:type="spellStart"/>
      <w:r w:rsidR="00140E65" w:rsidRPr="00E11482">
        <w:rPr>
          <w:sz w:val="24"/>
          <w:szCs w:val="24"/>
        </w:rPr>
        <w:t>micro</w:t>
      </w:r>
      <w:proofErr w:type="spellEnd"/>
      <w:r w:rsidR="00FF7223" w:rsidRPr="00E11482">
        <w:rPr>
          <w:sz w:val="24"/>
          <w:szCs w:val="24"/>
        </w:rPr>
        <w:t xml:space="preserve"> </w:t>
      </w:r>
      <w:proofErr w:type="spellStart"/>
      <w:r w:rsidR="00140E65" w:rsidRPr="00E11482">
        <w:rPr>
          <w:sz w:val="24"/>
          <w:szCs w:val="24"/>
        </w:rPr>
        <w:t>usb</w:t>
      </w:r>
      <w:proofErr w:type="spellEnd"/>
      <w:r w:rsidR="00FF7223" w:rsidRPr="00E11482">
        <w:rPr>
          <w:sz w:val="24"/>
          <w:szCs w:val="24"/>
        </w:rPr>
        <w:t xml:space="preserve"> </w:t>
      </w:r>
      <w:r w:rsidR="002D6E85" w:rsidRPr="00E11482">
        <w:rPr>
          <w:sz w:val="24"/>
          <w:szCs w:val="24"/>
        </w:rPr>
        <w:t>erkek uçlu</w:t>
      </w:r>
      <w:r w:rsidR="005A55E5" w:rsidRPr="00E11482">
        <w:rPr>
          <w:sz w:val="24"/>
          <w:szCs w:val="24"/>
        </w:rPr>
        <w:t>, siyah renk</w:t>
      </w:r>
      <w:r w:rsidR="002D6E85" w:rsidRPr="00E11482">
        <w:rPr>
          <w:sz w:val="24"/>
          <w:szCs w:val="24"/>
        </w:rPr>
        <w:t xml:space="preserve"> </w:t>
      </w:r>
      <w:r w:rsidR="0051039A" w:rsidRPr="00E11482">
        <w:rPr>
          <w:sz w:val="24"/>
          <w:szCs w:val="24"/>
        </w:rPr>
        <w:t xml:space="preserve">orijinal </w:t>
      </w:r>
      <w:r w:rsidR="00D9158C" w:rsidRPr="00E11482">
        <w:rPr>
          <w:sz w:val="24"/>
          <w:szCs w:val="24"/>
        </w:rPr>
        <w:t xml:space="preserve">resmi </w:t>
      </w:r>
      <w:r w:rsidR="00056CD7" w:rsidRPr="00E11482">
        <w:rPr>
          <w:sz w:val="24"/>
          <w:szCs w:val="24"/>
        </w:rPr>
        <w:t>güç adaptörü</w:t>
      </w:r>
      <w:r w:rsidR="00A91EBF" w:rsidRPr="00E11482">
        <w:rPr>
          <w:sz w:val="24"/>
          <w:szCs w:val="24"/>
        </w:rPr>
        <w:t xml:space="preserve"> </w:t>
      </w:r>
      <w:r w:rsidR="0071223D">
        <w:rPr>
          <w:sz w:val="24"/>
          <w:szCs w:val="24"/>
        </w:rPr>
        <w:t xml:space="preserve">ve </w:t>
      </w:r>
      <w:r w:rsidR="0015650C" w:rsidRPr="00E11482">
        <w:rPr>
          <w:sz w:val="24"/>
          <w:szCs w:val="24"/>
        </w:rPr>
        <w:t>orijinal resmi güç adaptörü</w:t>
      </w:r>
      <w:r w:rsidR="0015650C">
        <w:rPr>
          <w:sz w:val="24"/>
          <w:szCs w:val="24"/>
        </w:rPr>
        <w:t>nün</w:t>
      </w:r>
      <w:r w:rsidR="0015650C" w:rsidRPr="00E11482">
        <w:rPr>
          <w:sz w:val="24"/>
          <w:szCs w:val="24"/>
        </w:rPr>
        <w:t xml:space="preserve"> </w:t>
      </w:r>
      <w:r w:rsidR="0071223D">
        <w:rPr>
          <w:sz w:val="24"/>
          <w:szCs w:val="24"/>
        </w:rPr>
        <w:t xml:space="preserve">yedeği </w:t>
      </w:r>
      <w:r w:rsidR="00A91EBF" w:rsidRPr="00E11482">
        <w:rPr>
          <w:sz w:val="24"/>
          <w:szCs w:val="24"/>
        </w:rPr>
        <w:t>birlikte verilecektir.</w:t>
      </w:r>
    </w:p>
    <w:p w:rsidR="006936AE" w:rsidRPr="00E11482" w:rsidRDefault="00D5316E" w:rsidP="008835D5">
      <w:pPr>
        <w:pStyle w:val="ListeParagraf"/>
        <w:numPr>
          <w:ilvl w:val="2"/>
          <w:numId w:val="20"/>
        </w:numPr>
        <w:ind w:left="567" w:hanging="567"/>
        <w:jc w:val="both"/>
        <w:rPr>
          <w:b/>
          <w:sz w:val="24"/>
          <w:szCs w:val="24"/>
        </w:rPr>
      </w:pPr>
      <w:r w:rsidRPr="00E11482">
        <w:rPr>
          <w:sz w:val="24"/>
          <w:szCs w:val="24"/>
        </w:rPr>
        <w:t xml:space="preserve">Elektronik uygulama kartına </w:t>
      </w:r>
      <w:r w:rsidR="00FF57DD">
        <w:rPr>
          <w:sz w:val="24"/>
          <w:szCs w:val="24"/>
        </w:rPr>
        <w:t xml:space="preserve">tam </w:t>
      </w:r>
      <w:r w:rsidRPr="00E11482">
        <w:rPr>
          <w:sz w:val="24"/>
          <w:szCs w:val="24"/>
        </w:rPr>
        <w:t>uyumlu</w:t>
      </w:r>
      <w:r>
        <w:rPr>
          <w:sz w:val="24"/>
          <w:szCs w:val="24"/>
        </w:rPr>
        <w:t xml:space="preserve"> </w:t>
      </w:r>
      <w:r w:rsidR="006936AE">
        <w:rPr>
          <w:sz w:val="24"/>
          <w:szCs w:val="24"/>
        </w:rPr>
        <w:t xml:space="preserve">POE </w:t>
      </w:r>
      <w:r>
        <w:rPr>
          <w:sz w:val="24"/>
          <w:szCs w:val="24"/>
        </w:rPr>
        <w:t>güç bileşeni</w:t>
      </w:r>
      <w:r w:rsidR="006936AE">
        <w:rPr>
          <w:sz w:val="24"/>
          <w:szCs w:val="24"/>
        </w:rPr>
        <w:t xml:space="preserve"> birlikte verilecektir.</w:t>
      </w:r>
    </w:p>
    <w:p w:rsidR="004E43FA" w:rsidRPr="00E11482" w:rsidRDefault="00A91EBF" w:rsidP="008835D5">
      <w:pPr>
        <w:pStyle w:val="ListeParagraf"/>
        <w:numPr>
          <w:ilvl w:val="2"/>
          <w:numId w:val="20"/>
        </w:numPr>
        <w:ind w:left="567" w:hanging="567"/>
        <w:jc w:val="both"/>
        <w:rPr>
          <w:b/>
          <w:sz w:val="24"/>
          <w:szCs w:val="24"/>
        </w:rPr>
      </w:pPr>
      <w:proofErr w:type="gramStart"/>
      <w:r w:rsidRPr="00E11482">
        <w:rPr>
          <w:sz w:val="24"/>
          <w:szCs w:val="24"/>
        </w:rPr>
        <w:t>E</w:t>
      </w:r>
      <w:r w:rsidR="00F45F06" w:rsidRPr="00E11482">
        <w:rPr>
          <w:sz w:val="24"/>
          <w:szCs w:val="24"/>
        </w:rPr>
        <w:t xml:space="preserve">n az </w:t>
      </w:r>
      <w:r w:rsidR="002A0040" w:rsidRPr="00E11482">
        <w:rPr>
          <w:sz w:val="24"/>
          <w:szCs w:val="24"/>
        </w:rPr>
        <w:t xml:space="preserve">0.1m </w:t>
      </w:r>
      <w:r w:rsidR="00F45F06" w:rsidRPr="00E11482">
        <w:rPr>
          <w:sz w:val="24"/>
          <w:szCs w:val="24"/>
        </w:rPr>
        <w:t xml:space="preserve">ve en fazla 0.15m </w:t>
      </w:r>
      <w:r w:rsidR="00AD097A" w:rsidRPr="00E11482">
        <w:rPr>
          <w:sz w:val="24"/>
          <w:szCs w:val="24"/>
        </w:rPr>
        <w:t>uzunlukta</w:t>
      </w:r>
      <w:r w:rsidR="00925335" w:rsidRPr="00E11482">
        <w:rPr>
          <w:sz w:val="24"/>
          <w:szCs w:val="24"/>
        </w:rPr>
        <w:t>,</w:t>
      </w:r>
      <w:r w:rsidR="00AD097A" w:rsidRPr="00E11482">
        <w:rPr>
          <w:sz w:val="24"/>
          <w:szCs w:val="24"/>
        </w:rPr>
        <w:t xml:space="preserve"> </w:t>
      </w:r>
      <w:proofErr w:type="spellStart"/>
      <w:r w:rsidR="00925335" w:rsidRPr="00E11482">
        <w:rPr>
          <w:sz w:val="24"/>
          <w:szCs w:val="24"/>
        </w:rPr>
        <w:t>micro</w:t>
      </w:r>
      <w:proofErr w:type="spellEnd"/>
      <w:r w:rsidR="00925335" w:rsidRPr="00E11482">
        <w:rPr>
          <w:sz w:val="24"/>
          <w:szCs w:val="24"/>
        </w:rPr>
        <w:t xml:space="preserve"> 5P erkek</w:t>
      </w:r>
      <w:r w:rsidR="0085634B" w:rsidRPr="00E11482">
        <w:rPr>
          <w:sz w:val="24"/>
          <w:szCs w:val="24"/>
        </w:rPr>
        <w:t xml:space="preserve"> ve genişliği 9,5mm x yüksekliği 6,5mm x derinliği 17mm ölçülerinde </w:t>
      </w:r>
      <w:proofErr w:type="spellStart"/>
      <w:r w:rsidR="0085634B" w:rsidRPr="00E11482">
        <w:rPr>
          <w:sz w:val="24"/>
          <w:szCs w:val="24"/>
        </w:rPr>
        <w:t>micro</w:t>
      </w:r>
      <w:proofErr w:type="spellEnd"/>
      <w:r w:rsidR="0085634B" w:rsidRPr="00E11482">
        <w:rPr>
          <w:sz w:val="24"/>
          <w:szCs w:val="24"/>
        </w:rPr>
        <w:t xml:space="preserve"> 5P dişi soket </w:t>
      </w:r>
      <w:proofErr w:type="spellStart"/>
      <w:r w:rsidR="00925335" w:rsidRPr="00E11482">
        <w:rPr>
          <w:sz w:val="24"/>
          <w:szCs w:val="24"/>
        </w:rPr>
        <w:t>uclu</w:t>
      </w:r>
      <w:proofErr w:type="spellEnd"/>
      <w:r w:rsidR="00925335" w:rsidRPr="00E11482">
        <w:rPr>
          <w:sz w:val="24"/>
          <w:szCs w:val="24"/>
        </w:rPr>
        <w:t xml:space="preserve">, esnek </w:t>
      </w:r>
      <w:r w:rsidR="0085634B" w:rsidRPr="00E11482">
        <w:rPr>
          <w:sz w:val="24"/>
          <w:szCs w:val="24"/>
        </w:rPr>
        <w:t xml:space="preserve">ve katlanabilir </w:t>
      </w:r>
      <w:r w:rsidR="00925335" w:rsidRPr="00E11482">
        <w:rPr>
          <w:sz w:val="24"/>
          <w:szCs w:val="24"/>
        </w:rPr>
        <w:t>gövdeli</w:t>
      </w:r>
      <w:r w:rsidR="00600E74" w:rsidRPr="00E11482">
        <w:rPr>
          <w:sz w:val="24"/>
          <w:szCs w:val="24"/>
        </w:rPr>
        <w:t>, gövde kısmı 28</w:t>
      </w:r>
      <w:r w:rsidRPr="00E11482">
        <w:rPr>
          <w:sz w:val="24"/>
          <w:szCs w:val="24"/>
        </w:rPr>
        <w:t xml:space="preserve">AWG bakır telli, alüminyum folyo korumalı, </w:t>
      </w:r>
      <w:r w:rsidR="0050022F" w:rsidRPr="00E11482">
        <w:rPr>
          <w:sz w:val="24"/>
          <w:szCs w:val="24"/>
        </w:rPr>
        <w:t>esnek</w:t>
      </w:r>
      <w:r w:rsidRPr="00E11482">
        <w:rPr>
          <w:sz w:val="24"/>
          <w:szCs w:val="24"/>
        </w:rPr>
        <w:t xml:space="preserve"> plastik kaplamalı</w:t>
      </w:r>
      <w:r w:rsidR="00925335" w:rsidRPr="00E11482">
        <w:rPr>
          <w:sz w:val="24"/>
          <w:szCs w:val="24"/>
        </w:rPr>
        <w:t xml:space="preserve">, tak çalıştır özellikli, </w:t>
      </w:r>
      <w:proofErr w:type="spellStart"/>
      <w:r w:rsidR="00925335" w:rsidRPr="00E11482">
        <w:rPr>
          <w:sz w:val="24"/>
          <w:szCs w:val="24"/>
        </w:rPr>
        <w:t>usb</w:t>
      </w:r>
      <w:proofErr w:type="spellEnd"/>
      <w:r w:rsidR="00925335" w:rsidRPr="00E11482">
        <w:rPr>
          <w:sz w:val="24"/>
          <w:szCs w:val="24"/>
        </w:rPr>
        <w:t xml:space="preserve"> 2.0 </w:t>
      </w:r>
      <w:proofErr w:type="spellStart"/>
      <w:r w:rsidR="00925335" w:rsidRPr="00E11482">
        <w:rPr>
          <w:sz w:val="24"/>
          <w:szCs w:val="24"/>
        </w:rPr>
        <w:t>arayüz</w:t>
      </w:r>
      <w:proofErr w:type="spellEnd"/>
      <w:r w:rsidR="00925335" w:rsidRPr="00E11482">
        <w:rPr>
          <w:sz w:val="24"/>
          <w:szCs w:val="24"/>
        </w:rPr>
        <w:t xml:space="preserve"> destekli, </w:t>
      </w:r>
      <w:r w:rsidR="00FE0D77" w:rsidRPr="00E11482">
        <w:rPr>
          <w:sz w:val="24"/>
          <w:szCs w:val="24"/>
        </w:rPr>
        <w:t xml:space="preserve">480mbps’ye kadar </w:t>
      </w:r>
      <w:r w:rsidR="00B82342" w:rsidRPr="00E11482">
        <w:rPr>
          <w:sz w:val="24"/>
          <w:szCs w:val="24"/>
        </w:rPr>
        <w:t>iletim</w:t>
      </w:r>
      <w:r w:rsidR="00FE0D77" w:rsidRPr="00E11482">
        <w:rPr>
          <w:sz w:val="24"/>
          <w:szCs w:val="24"/>
        </w:rPr>
        <w:t xml:space="preserve"> hızına sahip, </w:t>
      </w:r>
      <w:r w:rsidR="00D953DC" w:rsidRPr="00E11482">
        <w:rPr>
          <w:sz w:val="24"/>
          <w:szCs w:val="24"/>
        </w:rPr>
        <w:t>siyah</w:t>
      </w:r>
      <w:r w:rsidR="00925335" w:rsidRPr="00E11482">
        <w:rPr>
          <w:sz w:val="24"/>
          <w:szCs w:val="24"/>
        </w:rPr>
        <w:t xml:space="preserve"> renkli, B tipi </w:t>
      </w:r>
      <w:proofErr w:type="spellStart"/>
      <w:r w:rsidR="002A0040" w:rsidRPr="00E11482">
        <w:rPr>
          <w:sz w:val="24"/>
          <w:szCs w:val="24"/>
        </w:rPr>
        <w:t>micro</w:t>
      </w:r>
      <w:proofErr w:type="spellEnd"/>
      <w:r w:rsidR="00FF7223" w:rsidRPr="00E11482">
        <w:rPr>
          <w:sz w:val="24"/>
          <w:szCs w:val="24"/>
        </w:rPr>
        <w:t xml:space="preserve"> </w:t>
      </w:r>
      <w:proofErr w:type="spellStart"/>
      <w:r w:rsidR="002A0040" w:rsidRPr="00E11482">
        <w:rPr>
          <w:sz w:val="24"/>
          <w:szCs w:val="24"/>
        </w:rPr>
        <w:t>usb</w:t>
      </w:r>
      <w:proofErr w:type="spellEnd"/>
      <w:r w:rsidR="002A0040" w:rsidRPr="00E11482">
        <w:rPr>
          <w:sz w:val="24"/>
          <w:szCs w:val="24"/>
        </w:rPr>
        <w:t xml:space="preserve"> erkek/dişi </w:t>
      </w:r>
      <w:r w:rsidR="00F1664B" w:rsidRPr="00E11482">
        <w:rPr>
          <w:sz w:val="24"/>
          <w:szCs w:val="24"/>
        </w:rPr>
        <w:t>güç uzatma kablosu</w:t>
      </w:r>
      <w:r w:rsidR="00FF7223" w:rsidRPr="00E11482">
        <w:rPr>
          <w:sz w:val="24"/>
          <w:szCs w:val="24"/>
        </w:rPr>
        <w:t xml:space="preserve"> </w:t>
      </w:r>
      <w:r w:rsidR="002A0040" w:rsidRPr="00E11482">
        <w:rPr>
          <w:sz w:val="24"/>
          <w:szCs w:val="24"/>
        </w:rPr>
        <w:t>b</w:t>
      </w:r>
      <w:r w:rsidR="004A48D7" w:rsidRPr="00E11482">
        <w:rPr>
          <w:sz w:val="24"/>
          <w:szCs w:val="24"/>
        </w:rPr>
        <w:t xml:space="preserve">irlikte </w:t>
      </w:r>
      <w:r w:rsidR="00056CD7" w:rsidRPr="00E11482">
        <w:rPr>
          <w:sz w:val="24"/>
          <w:szCs w:val="24"/>
        </w:rPr>
        <w:t>verilecektir.</w:t>
      </w:r>
      <w:proofErr w:type="gramEnd"/>
    </w:p>
    <w:p w:rsidR="004E43FA" w:rsidRPr="00E11482" w:rsidRDefault="00163646" w:rsidP="008835D5">
      <w:pPr>
        <w:pStyle w:val="ListeParagraf"/>
        <w:numPr>
          <w:ilvl w:val="2"/>
          <w:numId w:val="20"/>
        </w:numPr>
        <w:ind w:left="567" w:hanging="567"/>
        <w:jc w:val="both"/>
        <w:rPr>
          <w:b/>
          <w:sz w:val="24"/>
          <w:szCs w:val="24"/>
        </w:rPr>
      </w:pPr>
      <w:r w:rsidRPr="00E11482">
        <w:rPr>
          <w:sz w:val="24"/>
          <w:szCs w:val="24"/>
        </w:rPr>
        <w:t>Elektronik uygulama kartına</w:t>
      </w:r>
      <w:r w:rsidR="003E6818" w:rsidRPr="00E11482">
        <w:rPr>
          <w:sz w:val="24"/>
          <w:szCs w:val="24"/>
        </w:rPr>
        <w:t xml:space="preserve"> uyumlu,</w:t>
      </w:r>
      <w:r w:rsidR="00360AF8" w:rsidRPr="00E11482">
        <w:rPr>
          <w:sz w:val="24"/>
          <w:szCs w:val="24"/>
        </w:rPr>
        <w:t xml:space="preserve"> </w:t>
      </w:r>
      <w:r w:rsidR="00D50F65" w:rsidRPr="00E11482">
        <w:rPr>
          <w:sz w:val="24"/>
          <w:szCs w:val="24"/>
        </w:rPr>
        <w:t>orijinal</w:t>
      </w:r>
      <w:r w:rsidR="0045287B" w:rsidRPr="00E11482">
        <w:rPr>
          <w:sz w:val="24"/>
          <w:szCs w:val="24"/>
        </w:rPr>
        <w:t xml:space="preserve"> yüksek kalite</w:t>
      </w:r>
      <w:r w:rsidR="004E0811" w:rsidRPr="00E11482">
        <w:rPr>
          <w:sz w:val="24"/>
          <w:szCs w:val="24"/>
        </w:rPr>
        <w:t xml:space="preserve"> alüminyum </w:t>
      </w:r>
      <w:r w:rsidR="005C0B63" w:rsidRPr="00E11482">
        <w:rPr>
          <w:sz w:val="24"/>
          <w:szCs w:val="24"/>
        </w:rPr>
        <w:t>madde içerikli</w:t>
      </w:r>
      <w:r w:rsidR="004E0811" w:rsidRPr="00E11482">
        <w:rPr>
          <w:sz w:val="24"/>
          <w:szCs w:val="24"/>
        </w:rPr>
        <w:t>, k</w:t>
      </w:r>
      <w:r w:rsidR="00243CC3" w:rsidRPr="00E11482">
        <w:rPr>
          <w:sz w:val="24"/>
          <w:szCs w:val="24"/>
        </w:rPr>
        <w:t xml:space="preserve">endinden termal yapışkanlı, </w:t>
      </w:r>
      <w:r w:rsidR="00D50F65" w:rsidRPr="00E11482">
        <w:rPr>
          <w:sz w:val="24"/>
          <w:szCs w:val="24"/>
        </w:rPr>
        <w:t xml:space="preserve">siyah renk, </w:t>
      </w:r>
      <w:r w:rsidR="00991F06" w:rsidRPr="00E11482">
        <w:rPr>
          <w:sz w:val="24"/>
          <w:szCs w:val="24"/>
        </w:rPr>
        <w:t xml:space="preserve">20.3K/W termal dirence sahip, </w:t>
      </w:r>
      <w:r w:rsidR="00D50F65" w:rsidRPr="00E11482">
        <w:rPr>
          <w:sz w:val="24"/>
          <w:szCs w:val="24"/>
        </w:rPr>
        <w:t>~(</w:t>
      </w:r>
      <w:r w:rsidR="000224DF" w:rsidRPr="00E11482">
        <w:rPr>
          <w:sz w:val="24"/>
          <w:szCs w:val="24"/>
        </w:rPr>
        <w:t>13.9</w:t>
      </w:r>
      <w:r w:rsidR="00D50F65" w:rsidRPr="00E11482">
        <w:rPr>
          <w:sz w:val="24"/>
          <w:szCs w:val="24"/>
        </w:rPr>
        <w:t>mm</w:t>
      </w:r>
      <w:r w:rsidR="00991F06" w:rsidRPr="00E11482">
        <w:rPr>
          <w:sz w:val="24"/>
          <w:szCs w:val="24"/>
        </w:rPr>
        <w:t xml:space="preserve"> x 14</w:t>
      </w:r>
      <w:r w:rsidR="000224DF" w:rsidRPr="00E11482">
        <w:rPr>
          <w:sz w:val="24"/>
          <w:szCs w:val="24"/>
        </w:rPr>
        <w:t>.07</w:t>
      </w:r>
      <w:r w:rsidR="00D50F65" w:rsidRPr="00E11482">
        <w:rPr>
          <w:sz w:val="24"/>
          <w:szCs w:val="24"/>
        </w:rPr>
        <w:t>mm</w:t>
      </w:r>
      <w:r w:rsidR="00991F06" w:rsidRPr="00E11482">
        <w:rPr>
          <w:sz w:val="24"/>
          <w:szCs w:val="24"/>
        </w:rPr>
        <w:t xml:space="preserve"> x 1</w:t>
      </w:r>
      <w:r w:rsidR="000224DF" w:rsidRPr="00E11482">
        <w:rPr>
          <w:sz w:val="24"/>
          <w:szCs w:val="24"/>
        </w:rPr>
        <w:t>3.96</w:t>
      </w:r>
      <w:r w:rsidR="00991F06" w:rsidRPr="00E11482">
        <w:rPr>
          <w:sz w:val="24"/>
          <w:szCs w:val="24"/>
        </w:rPr>
        <w:t>mm</w:t>
      </w:r>
      <w:r w:rsidR="00D50F65" w:rsidRPr="00E11482">
        <w:rPr>
          <w:sz w:val="24"/>
          <w:szCs w:val="24"/>
        </w:rPr>
        <w:t>)</w:t>
      </w:r>
      <w:r w:rsidR="00243CC3" w:rsidRPr="00E11482">
        <w:rPr>
          <w:sz w:val="24"/>
          <w:szCs w:val="24"/>
        </w:rPr>
        <w:t xml:space="preserve"> ölçülerinde, </w:t>
      </w:r>
      <w:r w:rsidR="000224DF" w:rsidRPr="00E11482">
        <w:rPr>
          <w:sz w:val="24"/>
          <w:szCs w:val="24"/>
        </w:rPr>
        <w:t>~</w:t>
      </w:r>
      <w:r w:rsidR="00243CC3" w:rsidRPr="00E11482">
        <w:rPr>
          <w:sz w:val="24"/>
          <w:szCs w:val="24"/>
        </w:rPr>
        <w:t>0.</w:t>
      </w:r>
      <w:r w:rsidR="000224DF" w:rsidRPr="00E11482">
        <w:rPr>
          <w:sz w:val="24"/>
          <w:szCs w:val="24"/>
        </w:rPr>
        <w:t>500</w:t>
      </w:r>
      <w:r w:rsidR="004E0811" w:rsidRPr="00E11482">
        <w:rPr>
          <w:sz w:val="24"/>
          <w:szCs w:val="24"/>
        </w:rPr>
        <w:t>g</w:t>
      </w:r>
      <w:r w:rsidR="00243CC3" w:rsidRPr="00E11482">
        <w:rPr>
          <w:sz w:val="24"/>
          <w:szCs w:val="24"/>
        </w:rPr>
        <w:t>r</w:t>
      </w:r>
      <w:r w:rsidR="004E0811" w:rsidRPr="00E11482">
        <w:rPr>
          <w:sz w:val="24"/>
          <w:szCs w:val="24"/>
        </w:rPr>
        <w:t xml:space="preserve"> </w:t>
      </w:r>
      <w:r w:rsidR="00243CC3" w:rsidRPr="00E11482">
        <w:rPr>
          <w:sz w:val="24"/>
          <w:szCs w:val="24"/>
        </w:rPr>
        <w:t>SOC soğutucu</w:t>
      </w:r>
      <w:r w:rsidR="00360AF8" w:rsidRPr="00E11482">
        <w:rPr>
          <w:sz w:val="24"/>
          <w:szCs w:val="24"/>
        </w:rPr>
        <w:t xml:space="preserve">, </w:t>
      </w:r>
      <w:r w:rsidR="00D50F65" w:rsidRPr="00E11482">
        <w:rPr>
          <w:sz w:val="24"/>
          <w:szCs w:val="24"/>
        </w:rPr>
        <w:t>~(</w:t>
      </w:r>
      <w:r w:rsidR="000224DF" w:rsidRPr="00E11482">
        <w:rPr>
          <w:sz w:val="24"/>
          <w:szCs w:val="24"/>
        </w:rPr>
        <w:t>10</w:t>
      </w:r>
      <w:r w:rsidR="00D50F65" w:rsidRPr="00E11482">
        <w:rPr>
          <w:sz w:val="24"/>
          <w:szCs w:val="24"/>
        </w:rPr>
        <w:t>mm</w:t>
      </w:r>
      <w:r w:rsidR="000224DF" w:rsidRPr="00E11482">
        <w:rPr>
          <w:sz w:val="24"/>
          <w:szCs w:val="24"/>
        </w:rPr>
        <w:t xml:space="preserve"> x 10</w:t>
      </w:r>
      <w:r w:rsidR="00D50F65" w:rsidRPr="00E11482">
        <w:rPr>
          <w:sz w:val="24"/>
          <w:szCs w:val="24"/>
        </w:rPr>
        <w:t>mm</w:t>
      </w:r>
      <w:r w:rsidR="000224DF" w:rsidRPr="00E11482">
        <w:rPr>
          <w:sz w:val="24"/>
          <w:szCs w:val="24"/>
        </w:rPr>
        <w:t xml:space="preserve"> x 10</w:t>
      </w:r>
      <w:r w:rsidR="00243CC3" w:rsidRPr="00E11482">
        <w:rPr>
          <w:sz w:val="24"/>
          <w:szCs w:val="24"/>
        </w:rPr>
        <w:t>mm</w:t>
      </w:r>
      <w:r w:rsidR="00D50F65" w:rsidRPr="00E11482">
        <w:rPr>
          <w:sz w:val="24"/>
          <w:szCs w:val="24"/>
        </w:rPr>
        <w:t>)</w:t>
      </w:r>
      <w:r w:rsidR="00243CC3" w:rsidRPr="00E11482">
        <w:rPr>
          <w:sz w:val="24"/>
          <w:szCs w:val="24"/>
        </w:rPr>
        <w:t xml:space="preserve"> ölçülerinde, </w:t>
      </w:r>
      <w:r w:rsidR="000224DF" w:rsidRPr="00E11482">
        <w:rPr>
          <w:sz w:val="24"/>
          <w:szCs w:val="24"/>
        </w:rPr>
        <w:lastRenderedPageBreak/>
        <w:t>~</w:t>
      </w:r>
      <w:r w:rsidR="00243CC3" w:rsidRPr="00E11482">
        <w:rPr>
          <w:sz w:val="24"/>
          <w:szCs w:val="24"/>
        </w:rPr>
        <w:t xml:space="preserve">0.225gr </w:t>
      </w:r>
      <w:r w:rsidR="0094686A" w:rsidRPr="00E11482">
        <w:rPr>
          <w:sz w:val="24"/>
          <w:szCs w:val="24"/>
        </w:rPr>
        <w:t xml:space="preserve">voltaj </w:t>
      </w:r>
      <w:proofErr w:type="gramStart"/>
      <w:r w:rsidR="00360AF8" w:rsidRPr="00E11482">
        <w:rPr>
          <w:sz w:val="24"/>
          <w:szCs w:val="24"/>
        </w:rPr>
        <w:t>regülatör</w:t>
      </w:r>
      <w:proofErr w:type="gramEnd"/>
      <w:r w:rsidR="00360AF8" w:rsidRPr="00E11482">
        <w:rPr>
          <w:sz w:val="24"/>
          <w:szCs w:val="24"/>
        </w:rPr>
        <w:t xml:space="preserve"> s</w:t>
      </w:r>
      <w:r w:rsidR="00243CC3" w:rsidRPr="00E11482">
        <w:rPr>
          <w:sz w:val="24"/>
          <w:szCs w:val="24"/>
        </w:rPr>
        <w:t xml:space="preserve">oğutucu ve </w:t>
      </w:r>
      <w:r w:rsidR="00D50F65" w:rsidRPr="00E11482">
        <w:rPr>
          <w:sz w:val="24"/>
          <w:szCs w:val="24"/>
        </w:rPr>
        <w:t>~(7.3mm x 5.8mm</w:t>
      </w:r>
      <w:r w:rsidR="00243CC3" w:rsidRPr="00E11482">
        <w:rPr>
          <w:sz w:val="24"/>
          <w:szCs w:val="24"/>
        </w:rPr>
        <w:t xml:space="preserve"> x </w:t>
      </w:r>
      <w:r w:rsidR="005C0B63" w:rsidRPr="00E11482">
        <w:rPr>
          <w:sz w:val="24"/>
          <w:szCs w:val="24"/>
        </w:rPr>
        <w:t>6mm</w:t>
      </w:r>
      <w:r w:rsidR="00D50F65" w:rsidRPr="00E11482">
        <w:rPr>
          <w:sz w:val="24"/>
          <w:szCs w:val="24"/>
        </w:rPr>
        <w:t>)</w:t>
      </w:r>
      <w:r w:rsidR="005C0B63" w:rsidRPr="00E11482">
        <w:rPr>
          <w:sz w:val="24"/>
          <w:szCs w:val="24"/>
        </w:rPr>
        <w:t xml:space="preserve"> ölçülerinde, </w:t>
      </w:r>
      <w:r w:rsidR="000224DF" w:rsidRPr="00E11482">
        <w:rPr>
          <w:sz w:val="24"/>
          <w:szCs w:val="24"/>
        </w:rPr>
        <w:t>~</w:t>
      </w:r>
      <w:r w:rsidR="005C0B63" w:rsidRPr="00E11482">
        <w:rPr>
          <w:sz w:val="24"/>
          <w:szCs w:val="24"/>
        </w:rPr>
        <w:t xml:space="preserve">0.200gr </w:t>
      </w:r>
      <w:r w:rsidR="00243CC3" w:rsidRPr="00E11482">
        <w:rPr>
          <w:sz w:val="24"/>
          <w:szCs w:val="24"/>
        </w:rPr>
        <w:t>LAN9512 soğutucu</w:t>
      </w:r>
      <w:r w:rsidR="003E6818" w:rsidRPr="00E11482">
        <w:rPr>
          <w:sz w:val="24"/>
          <w:szCs w:val="24"/>
        </w:rPr>
        <w:t xml:space="preserve"> </w:t>
      </w:r>
      <w:r w:rsidR="00243CC3" w:rsidRPr="00E11482">
        <w:rPr>
          <w:sz w:val="24"/>
          <w:szCs w:val="24"/>
        </w:rPr>
        <w:t xml:space="preserve">kiti </w:t>
      </w:r>
      <w:r w:rsidR="003E6818" w:rsidRPr="00E11482">
        <w:rPr>
          <w:sz w:val="24"/>
          <w:szCs w:val="24"/>
        </w:rPr>
        <w:t>birlikte</w:t>
      </w:r>
      <w:r w:rsidR="00925335" w:rsidRPr="00E11482">
        <w:rPr>
          <w:sz w:val="24"/>
          <w:szCs w:val="24"/>
        </w:rPr>
        <w:t xml:space="preserve"> </w:t>
      </w:r>
      <w:r w:rsidR="00360AF8" w:rsidRPr="00E11482">
        <w:rPr>
          <w:sz w:val="24"/>
          <w:szCs w:val="24"/>
        </w:rPr>
        <w:t>verilecektir.</w:t>
      </w:r>
    </w:p>
    <w:p w:rsidR="004E43FA" w:rsidRPr="00E11482" w:rsidRDefault="0094686A" w:rsidP="008835D5">
      <w:pPr>
        <w:pStyle w:val="ListeParagraf"/>
        <w:numPr>
          <w:ilvl w:val="2"/>
          <w:numId w:val="20"/>
        </w:numPr>
        <w:ind w:left="567" w:hanging="567"/>
        <w:jc w:val="both"/>
        <w:rPr>
          <w:b/>
          <w:sz w:val="24"/>
          <w:szCs w:val="24"/>
        </w:rPr>
      </w:pPr>
      <w:proofErr w:type="gramStart"/>
      <w:r w:rsidRPr="00E11482">
        <w:rPr>
          <w:sz w:val="24"/>
          <w:szCs w:val="24"/>
        </w:rPr>
        <w:t>Elektronik</w:t>
      </w:r>
      <w:r w:rsidR="00354081" w:rsidRPr="00E11482">
        <w:rPr>
          <w:sz w:val="24"/>
          <w:szCs w:val="24"/>
        </w:rPr>
        <w:t xml:space="preserve"> uygulama kartı</w:t>
      </w:r>
      <w:r w:rsidR="00146176" w:rsidRPr="00E11482">
        <w:rPr>
          <w:sz w:val="24"/>
          <w:szCs w:val="24"/>
        </w:rPr>
        <w:t>yla</w:t>
      </w:r>
      <w:r w:rsidR="00354081" w:rsidRPr="00E11482">
        <w:rPr>
          <w:sz w:val="24"/>
          <w:szCs w:val="24"/>
        </w:rPr>
        <w:t xml:space="preserve"> uyumlu</w:t>
      </w:r>
      <w:r w:rsidR="00146176" w:rsidRPr="00E11482">
        <w:rPr>
          <w:sz w:val="24"/>
          <w:szCs w:val="24"/>
        </w:rPr>
        <w:t xml:space="preserve">, </w:t>
      </w:r>
      <w:r w:rsidR="001F08FA">
        <w:rPr>
          <w:sz w:val="24"/>
          <w:szCs w:val="24"/>
        </w:rPr>
        <w:t>(14.99mm x 10.92mm x 0.76</w:t>
      </w:r>
      <w:r w:rsidR="00146176" w:rsidRPr="00E11482">
        <w:rPr>
          <w:sz w:val="24"/>
          <w:szCs w:val="24"/>
        </w:rPr>
        <w:t>mm</w:t>
      </w:r>
      <w:r w:rsidR="00D50F65" w:rsidRPr="00E11482">
        <w:rPr>
          <w:sz w:val="24"/>
          <w:szCs w:val="24"/>
        </w:rPr>
        <w:t>) ölçülerinde, -</w:t>
      </w:r>
      <w:r w:rsidR="00146176" w:rsidRPr="00E11482">
        <w:rPr>
          <w:sz w:val="24"/>
          <w:szCs w:val="24"/>
        </w:rPr>
        <w:t xml:space="preserve">25C ile +85C arasında çalışabilen, ısıya, suya, </w:t>
      </w:r>
      <w:r w:rsidR="00E83DC8" w:rsidRPr="00E11482">
        <w:rPr>
          <w:sz w:val="24"/>
          <w:szCs w:val="24"/>
        </w:rPr>
        <w:t xml:space="preserve">X ışınına, </w:t>
      </w:r>
      <w:r w:rsidR="001F08FA">
        <w:rPr>
          <w:sz w:val="24"/>
          <w:szCs w:val="24"/>
        </w:rPr>
        <w:t>darbeye dayanıklı, 140</w:t>
      </w:r>
      <w:r w:rsidR="00AE07E7" w:rsidRPr="00E11482">
        <w:rPr>
          <w:sz w:val="24"/>
          <w:szCs w:val="24"/>
        </w:rPr>
        <w:t>MB</w:t>
      </w:r>
      <w:r w:rsidR="001F08FA">
        <w:rPr>
          <w:sz w:val="24"/>
          <w:szCs w:val="24"/>
        </w:rPr>
        <w:t>/s</w:t>
      </w:r>
      <w:r w:rsidR="00867D40" w:rsidRPr="00E11482">
        <w:rPr>
          <w:sz w:val="24"/>
          <w:szCs w:val="24"/>
        </w:rPr>
        <w:t xml:space="preserve"> </w:t>
      </w:r>
      <w:r w:rsidR="001F08FA">
        <w:rPr>
          <w:sz w:val="24"/>
          <w:szCs w:val="24"/>
        </w:rPr>
        <w:t xml:space="preserve">ve üstü ardışık </w:t>
      </w:r>
      <w:r w:rsidR="00561AA0" w:rsidRPr="00E11482">
        <w:rPr>
          <w:sz w:val="24"/>
          <w:szCs w:val="24"/>
        </w:rPr>
        <w:t>okuma hızı</w:t>
      </w:r>
      <w:r w:rsidR="002A7326" w:rsidRPr="00E11482">
        <w:rPr>
          <w:sz w:val="24"/>
          <w:szCs w:val="24"/>
        </w:rPr>
        <w:t>na</w:t>
      </w:r>
      <w:r w:rsidR="00E83DC8" w:rsidRPr="00E11482">
        <w:rPr>
          <w:sz w:val="24"/>
          <w:szCs w:val="24"/>
        </w:rPr>
        <w:t xml:space="preserve">, en az </w:t>
      </w:r>
      <w:r w:rsidR="001F08FA">
        <w:rPr>
          <w:sz w:val="24"/>
          <w:szCs w:val="24"/>
        </w:rPr>
        <w:t>150</w:t>
      </w:r>
      <w:r w:rsidR="00E83DC8" w:rsidRPr="00E11482">
        <w:rPr>
          <w:sz w:val="24"/>
          <w:szCs w:val="24"/>
        </w:rPr>
        <w:t>MB/s yüksek aktarım</w:t>
      </w:r>
      <w:r w:rsidR="001F08FA">
        <w:rPr>
          <w:sz w:val="24"/>
          <w:szCs w:val="24"/>
        </w:rPr>
        <w:t xml:space="preserve"> yazma</w:t>
      </w:r>
      <w:r w:rsidR="00E83DC8" w:rsidRPr="00E11482">
        <w:rPr>
          <w:sz w:val="24"/>
          <w:szCs w:val="24"/>
        </w:rPr>
        <w:t xml:space="preserve"> hızı</w:t>
      </w:r>
      <w:r w:rsidR="002A7326" w:rsidRPr="00E11482">
        <w:rPr>
          <w:sz w:val="24"/>
          <w:szCs w:val="24"/>
        </w:rPr>
        <w:t>na</w:t>
      </w:r>
      <w:r w:rsidR="00561AA0" w:rsidRPr="00E11482">
        <w:rPr>
          <w:sz w:val="24"/>
          <w:szCs w:val="24"/>
        </w:rPr>
        <w:t xml:space="preserve"> ve </w:t>
      </w:r>
      <w:r w:rsidR="006F5300" w:rsidRPr="00E11482">
        <w:rPr>
          <w:sz w:val="24"/>
          <w:szCs w:val="24"/>
        </w:rPr>
        <w:t xml:space="preserve">en az </w:t>
      </w:r>
      <w:r w:rsidR="00354081" w:rsidRPr="00E11482">
        <w:rPr>
          <w:sz w:val="24"/>
          <w:szCs w:val="24"/>
        </w:rPr>
        <w:t>64</w:t>
      </w:r>
      <w:r w:rsidR="00AE07E7" w:rsidRPr="00E11482">
        <w:rPr>
          <w:sz w:val="24"/>
          <w:szCs w:val="24"/>
        </w:rPr>
        <w:t>GB</w:t>
      </w:r>
      <w:r w:rsidR="00287DD3" w:rsidRPr="00E11482">
        <w:rPr>
          <w:sz w:val="24"/>
          <w:szCs w:val="24"/>
        </w:rPr>
        <w:t xml:space="preserve"> hafızaya sahip</w:t>
      </w:r>
      <w:r w:rsidR="00146176" w:rsidRPr="00E11482">
        <w:rPr>
          <w:sz w:val="24"/>
          <w:szCs w:val="24"/>
        </w:rPr>
        <w:t>,</w:t>
      </w:r>
      <w:r w:rsidR="00287DD3" w:rsidRPr="00E11482">
        <w:rPr>
          <w:sz w:val="24"/>
          <w:szCs w:val="24"/>
        </w:rPr>
        <w:t xml:space="preserve"> </w:t>
      </w:r>
      <w:r w:rsidR="0072640E" w:rsidRPr="00E11482">
        <w:rPr>
          <w:sz w:val="24"/>
          <w:szCs w:val="24"/>
        </w:rPr>
        <w:t xml:space="preserve">sınıf 10 özellikli </w:t>
      </w:r>
      <w:r w:rsidR="0095448E" w:rsidRPr="00E11482">
        <w:rPr>
          <w:sz w:val="24"/>
          <w:szCs w:val="24"/>
        </w:rPr>
        <w:t xml:space="preserve">orijinal </w:t>
      </w:r>
      <w:r w:rsidR="00146176" w:rsidRPr="00E11482">
        <w:rPr>
          <w:sz w:val="24"/>
          <w:szCs w:val="24"/>
        </w:rPr>
        <w:t xml:space="preserve">Ultra </w:t>
      </w:r>
      <w:r w:rsidR="001A631E" w:rsidRPr="00E11482">
        <w:rPr>
          <w:sz w:val="24"/>
          <w:szCs w:val="24"/>
        </w:rPr>
        <w:t xml:space="preserve">Micro </w:t>
      </w:r>
      <w:r w:rsidR="00354081" w:rsidRPr="00E11482">
        <w:rPr>
          <w:sz w:val="24"/>
          <w:szCs w:val="24"/>
        </w:rPr>
        <w:t>SDXC</w:t>
      </w:r>
      <w:r w:rsidR="00867D40" w:rsidRPr="00E11482">
        <w:rPr>
          <w:sz w:val="24"/>
          <w:szCs w:val="24"/>
        </w:rPr>
        <w:t xml:space="preserve"> UHS-I</w:t>
      </w:r>
      <w:r w:rsidR="00925335" w:rsidRPr="00E11482">
        <w:rPr>
          <w:sz w:val="24"/>
          <w:szCs w:val="24"/>
        </w:rPr>
        <w:t xml:space="preserve"> </w:t>
      </w:r>
      <w:r w:rsidR="00CE773B" w:rsidRPr="00E11482">
        <w:rPr>
          <w:sz w:val="24"/>
          <w:szCs w:val="24"/>
        </w:rPr>
        <w:t>Hafıza</w:t>
      </w:r>
      <w:r w:rsidR="00925335" w:rsidRPr="00E11482">
        <w:rPr>
          <w:sz w:val="24"/>
          <w:szCs w:val="24"/>
        </w:rPr>
        <w:t xml:space="preserve"> </w:t>
      </w:r>
      <w:r w:rsidR="001A631E" w:rsidRPr="00E11482">
        <w:rPr>
          <w:sz w:val="24"/>
          <w:szCs w:val="24"/>
        </w:rPr>
        <w:t>K</w:t>
      </w:r>
      <w:r w:rsidR="00287DD3" w:rsidRPr="00E11482">
        <w:rPr>
          <w:sz w:val="24"/>
          <w:szCs w:val="24"/>
        </w:rPr>
        <w:t>art</w:t>
      </w:r>
      <w:r w:rsidR="005E7EA9" w:rsidRPr="00E11482">
        <w:rPr>
          <w:sz w:val="24"/>
          <w:szCs w:val="24"/>
        </w:rPr>
        <w:t>ı</w:t>
      </w:r>
      <w:r w:rsidR="00925335" w:rsidRPr="00E11482">
        <w:rPr>
          <w:sz w:val="24"/>
          <w:szCs w:val="24"/>
        </w:rPr>
        <w:t xml:space="preserve"> </w:t>
      </w:r>
      <w:r w:rsidR="006351A3" w:rsidRPr="00E11482">
        <w:rPr>
          <w:sz w:val="24"/>
          <w:szCs w:val="24"/>
        </w:rPr>
        <w:t xml:space="preserve">birlikte </w:t>
      </w:r>
      <w:r w:rsidR="00287DD3" w:rsidRPr="00E11482">
        <w:rPr>
          <w:sz w:val="24"/>
          <w:szCs w:val="24"/>
        </w:rPr>
        <w:t>verilecektir.</w:t>
      </w:r>
      <w:proofErr w:type="gramEnd"/>
    </w:p>
    <w:p w:rsidR="004E43FA" w:rsidRPr="00AE17F5" w:rsidRDefault="00AE21FF" w:rsidP="008835D5">
      <w:pPr>
        <w:pStyle w:val="ListeParagraf"/>
        <w:numPr>
          <w:ilvl w:val="2"/>
          <w:numId w:val="20"/>
        </w:numPr>
        <w:ind w:left="567" w:hanging="567"/>
        <w:jc w:val="both"/>
        <w:rPr>
          <w:b/>
          <w:sz w:val="24"/>
          <w:szCs w:val="24"/>
        </w:rPr>
      </w:pPr>
      <w:proofErr w:type="gramStart"/>
      <w:r w:rsidRPr="00E11482">
        <w:rPr>
          <w:sz w:val="24"/>
          <w:szCs w:val="24"/>
        </w:rPr>
        <w:t>Her bir adet e</w:t>
      </w:r>
      <w:r w:rsidR="00163646" w:rsidRPr="00E11482">
        <w:rPr>
          <w:sz w:val="24"/>
          <w:szCs w:val="24"/>
        </w:rPr>
        <w:t>lektronik uygulama kartının</w:t>
      </w:r>
      <w:r w:rsidR="00925335" w:rsidRPr="00E11482">
        <w:rPr>
          <w:sz w:val="24"/>
          <w:szCs w:val="24"/>
        </w:rPr>
        <w:t xml:space="preserve"> </w:t>
      </w:r>
      <w:r w:rsidR="004905EB" w:rsidRPr="00E11482">
        <w:rPr>
          <w:sz w:val="24"/>
          <w:szCs w:val="24"/>
        </w:rPr>
        <w:t xml:space="preserve">giriş/çıkış </w:t>
      </w:r>
      <w:r w:rsidR="00163646" w:rsidRPr="00E11482">
        <w:rPr>
          <w:sz w:val="24"/>
          <w:szCs w:val="24"/>
        </w:rPr>
        <w:t xml:space="preserve">(GPIO) </w:t>
      </w:r>
      <w:r w:rsidR="00B73A9C" w:rsidRPr="00E11482">
        <w:rPr>
          <w:sz w:val="24"/>
          <w:szCs w:val="24"/>
        </w:rPr>
        <w:t>portundan</w:t>
      </w:r>
      <w:r w:rsidR="002F655E" w:rsidRPr="00E11482">
        <w:rPr>
          <w:sz w:val="24"/>
          <w:szCs w:val="24"/>
        </w:rPr>
        <w:t xml:space="preserve"> çalıştırılmak üzere </w:t>
      </w:r>
      <w:r w:rsidR="00C549B3" w:rsidRPr="00E11482">
        <w:rPr>
          <w:sz w:val="24"/>
          <w:szCs w:val="24"/>
        </w:rPr>
        <w:t xml:space="preserve">100mm gövde uzunluklu, her iki tarafı </w:t>
      </w:r>
      <w:r w:rsidR="00312E3F" w:rsidRPr="00E11482">
        <w:rPr>
          <w:sz w:val="24"/>
          <w:szCs w:val="24"/>
        </w:rPr>
        <w:t>2.</w:t>
      </w:r>
      <w:r w:rsidR="00B73A9C" w:rsidRPr="00E11482">
        <w:rPr>
          <w:sz w:val="24"/>
          <w:szCs w:val="24"/>
        </w:rPr>
        <w:t xml:space="preserve">54mm </w:t>
      </w:r>
      <w:proofErr w:type="spellStart"/>
      <w:r w:rsidR="00B73A9C" w:rsidRPr="00E11482">
        <w:rPr>
          <w:sz w:val="24"/>
          <w:szCs w:val="24"/>
        </w:rPr>
        <w:t>pine</w:t>
      </w:r>
      <w:proofErr w:type="spellEnd"/>
      <w:r w:rsidR="00B73A9C" w:rsidRPr="00E11482">
        <w:rPr>
          <w:sz w:val="24"/>
          <w:szCs w:val="24"/>
        </w:rPr>
        <w:t xml:space="preserve"> sahip </w:t>
      </w:r>
      <w:r w:rsidR="00C549B3" w:rsidRPr="00E11482">
        <w:rPr>
          <w:sz w:val="24"/>
          <w:szCs w:val="24"/>
        </w:rPr>
        <w:t xml:space="preserve">en fazla 12mm uzunluğunda </w:t>
      </w:r>
      <w:r w:rsidR="001826A1" w:rsidRPr="00E11482">
        <w:rPr>
          <w:sz w:val="24"/>
          <w:szCs w:val="24"/>
        </w:rPr>
        <w:t xml:space="preserve">plastik korumalı, </w:t>
      </w:r>
      <w:r w:rsidR="00C549B3" w:rsidRPr="00E11482">
        <w:rPr>
          <w:sz w:val="24"/>
          <w:szCs w:val="24"/>
        </w:rPr>
        <w:t xml:space="preserve">dişi/dişi </w:t>
      </w:r>
      <w:proofErr w:type="spellStart"/>
      <w:r w:rsidR="00C549B3" w:rsidRPr="00E11482">
        <w:rPr>
          <w:sz w:val="24"/>
          <w:szCs w:val="24"/>
        </w:rPr>
        <w:t>konnektörlü</w:t>
      </w:r>
      <w:proofErr w:type="spellEnd"/>
      <w:r w:rsidR="00C549B3" w:rsidRPr="00E11482">
        <w:rPr>
          <w:sz w:val="24"/>
          <w:szCs w:val="24"/>
        </w:rPr>
        <w:t xml:space="preserve">, 40 </w:t>
      </w:r>
      <w:proofErr w:type="spellStart"/>
      <w:r w:rsidR="00C549B3" w:rsidRPr="00E11482">
        <w:rPr>
          <w:sz w:val="24"/>
          <w:szCs w:val="24"/>
        </w:rPr>
        <w:t>pin</w:t>
      </w:r>
      <w:proofErr w:type="spellEnd"/>
      <w:r w:rsidR="00C549B3" w:rsidRPr="00E11482">
        <w:rPr>
          <w:sz w:val="24"/>
          <w:szCs w:val="24"/>
        </w:rPr>
        <w:t xml:space="preserve"> </w:t>
      </w:r>
      <w:r w:rsidR="00B73A9C" w:rsidRPr="00E11482">
        <w:rPr>
          <w:sz w:val="24"/>
          <w:szCs w:val="24"/>
        </w:rPr>
        <w:t xml:space="preserve">ve 200mm gövde uzunluklu, her iki tarafı 2,54mm </w:t>
      </w:r>
      <w:proofErr w:type="spellStart"/>
      <w:r w:rsidR="00B73A9C" w:rsidRPr="00E11482">
        <w:rPr>
          <w:sz w:val="24"/>
          <w:szCs w:val="24"/>
        </w:rPr>
        <w:t>pine</w:t>
      </w:r>
      <w:proofErr w:type="spellEnd"/>
      <w:r w:rsidR="00B73A9C" w:rsidRPr="00E11482">
        <w:rPr>
          <w:sz w:val="24"/>
          <w:szCs w:val="24"/>
        </w:rPr>
        <w:t xml:space="preserve"> sahip en fazla 12mm uzunluğunda</w:t>
      </w:r>
      <w:r w:rsidR="001826A1" w:rsidRPr="00E11482">
        <w:rPr>
          <w:sz w:val="24"/>
          <w:szCs w:val="24"/>
        </w:rPr>
        <w:t xml:space="preserve"> plastik korumalı,</w:t>
      </w:r>
      <w:r w:rsidR="00B73A9C" w:rsidRPr="00E11482">
        <w:rPr>
          <w:sz w:val="24"/>
          <w:szCs w:val="24"/>
        </w:rPr>
        <w:t xml:space="preserve"> dişi/dişi </w:t>
      </w:r>
      <w:proofErr w:type="spellStart"/>
      <w:r w:rsidR="00B73A9C" w:rsidRPr="00E11482">
        <w:rPr>
          <w:sz w:val="24"/>
          <w:szCs w:val="24"/>
        </w:rPr>
        <w:t>konnektörlü</w:t>
      </w:r>
      <w:proofErr w:type="spellEnd"/>
      <w:r w:rsidR="00B73A9C" w:rsidRPr="00E11482">
        <w:rPr>
          <w:sz w:val="24"/>
          <w:szCs w:val="24"/>
        </w:rPr>
        <w:t xml:space="preserve">, 40 </w:t>
      </w:r>
      <w:proofErr w:type="spellStart"/>
      <w:r w:rsidR="00B73A9C" w:rsidRPr="00E11482">
        <w:rPr>
          <w:sz w:val="24"/>
          <w:szCs w:val="24"/>
        </w:rPr>
        <w:t>pin</w:t>
      </w:r>
      <w:proofErr w:type="spellEnd"/>
      <w:r w:rsidR="00B73A9C" w:rsidRPr="00E11482">
        <w:rPr>
          <w:sz w:val="24"/>
          <w:szCs w:val="24"/>
        </w:rPr>
        <w:t xml:space="preserve"> </w:t>
      </w:r>
      <w:proofErr w:type="spellStart"/>
      <w:r w:rsidR="00163646" w:rsidRPr="00E11482">
        <w:rPr>
          <w:sz w:val="24"/>
          <w:szCs w:val="24"/>
        </w:rPr>
        <w:t>jumper</w:t>
      </w:r>
      <w:proofErr w:type="spellEnd"/>
      <w:r w:rsidR="0028277B" w:rsidRPr="00E11482">
        <w:rPr>
          <w:sz w:val="24"/>
          <w:szCs w:val="24"/>
        </w:rPr>
        <w:t xml:space="preserve"> kabloları birlikte verilecektir.</w:t>
      </w:r>
      <w:proofErr w:type="gramEnd"/>
    </w:p>
    <w:p w:rsidR="00AE17F5" w:rsidRPr="00E11482" w:rsidRDefault="00AE17F5" w:rsidP="008835D5">
      <w:pPr>
        <w:pStyle w:val="ListeParagraf"/>
        <w:numPr>
          <w:ilvl w:val="2"/>
          <w:numId w:val="20"/>
        </w:numPr>
        <w:ind w:left="567" w:hanging="567"/>
        <w:jc w:val="both"/>
        <w:rPr>
          <w:b/>
          <w:sz w:val="24"/>
          <w:szCs w:val="24"/>
        </w:rPr>
      </w:pPr>
      <w:r>
        <w:rPr>
          <w:sz w:val="24"/>
          <w:szCs w:val="24"/>
        </w:rPr>
        <w:t>Uygulama kartında kullanılacak iletken kabloların bağlantıları</w:t>
      </w:r>
      <w:r w:rsidR="003672DB">
        <w:rPr>
          <w:sz w:val="24"/>
          <w:szCs w:val="24"/>
        </w:rPr>
        <w:t>, birleştirme işlemleri</w:t>
      </w:r>
      <w:r>
        <w:rPr>
          <w:sz w:val="24"/>
          <w:szCs w:val="24"/>
        </w:rPr>
        <w:t xml:space="preserve"> </w:t>
      </w:r>
      <w:r w:rsidR="003672DB">
        <w:rPr>
          <w:sz w:val="24"/>
          <w:szCs w:val="24"/>
        </w:rPr>
        <w:t xml:space="preserve">uygulama kartı üzerinde </w:t>
      </w:r>
      <w:r>
        <w:rPr>
          <w:sz w:val="24"/>
          <w:szCs w:val="24"/>
        </w:rPr>
        <w:t>yapılmış, testleri gerçekleştirilmiş şekilde hazır olacaktır.</w:t>
      </w:r>
    </w:p>
    <w:p w:rsidR="004E43FA" w:rsidRPr="00E11482" w:rsidRDefault="00AE21FF" w:rsidP="008835D5">
      <w:pPr>
        <w:pStyle w:val="ListeParagraf"/>
        <w:numPr>
          <w:ilvl w:val="2"/>
          <w:numId w:val="20"/>
        </w:numPr>
        <w:ind w:left="567" w:hanging="567"/>
        <w:jc w:val="both"/>
        <w:rPr>
          <w:b/>
          <w:sz w:val="24"/>
          <w:szCs w:val="24"/>
        </w:rPr>
      </w:pPr>
      <w:r w:rsidRPr="00E11482">
        <w:rPr>
          <w:sz w:val="24"/>
          <w:szCs w:val="24"/>
        </w:rPr>
        <w:t>Her bir adet elektronik uygulama kartı için e</w:t>
      </w:r>
      <w:r w:rsidR="00D50F65" w:rsidRPr="00E11482">
        <w:rPr>
          <w:sz w:val="24"/>
          <w:szCs w:val="24"/>
        </w:rPr>
        <w:t>n az 8’</w:t>
      </w:r>
      <w:r w:rsidR="00D65CE5" w:rsidRPr="00E11482">
        <w:rPr>
          <w:sz w:val="24"/>
          <w:szCs w:val="24"/>
        </w:rPr>
        <w:t xml:space="preserve">er adet olmak üzere </w:t>
      </w:r>
      <w:r w:rsidR="001E02D8" w:rsidRPr="00E11482">
        <w:rPr>
          <w:sz w:val="24"/>
          <w:szCs w:val="24"/>
        </w:rPr>
        <w:t>M2.5</w:t>
      </w:r>
      <w:r w:rsidR="00317B0B" w:rsidRPr="00E11482">
        <w:rPr>
          <w:sz w:val="24"/>
          <w:szCs w:val="24"/>
        </w:rPr>
        <w:t>x</w:t>
      </w:r>
      <w:r w:rsidR="00B224E9" w:rsidRPr="00E11482">
        <w:rPr>
          <w:sz w:val="24"/>
          <w:szCs w:val="24"/>
        </w:rPr>
        <w:t>10</w:t>
      </w:r>
      <w:r w:rsidR="001E02D8" w:rsidRPr="00E11482">
        <w:rPr>
          <w:sz w:val="24"/>
          <w:szCs w:val="24"/>
        </w:rPr>
        <w:t xml:space="preserve">mm DIN965 </w:t>
      </w:r>
      <w:proofErr w:type="spellStart"/>
      <w:r w:rsidR="001E02D8" w:rsidRPr="00E11482">
        <w:rPr>
          <w:sz w:val="24"/>
          <w:szCs w:val="24"/>
        </w:rPr>
        <w:t>havşa</w:t>
      </w:r>
      <w:proofErr w:type="spellEnd"/>
      <w:r w:rsidR="001E02D8" w:rsidRPr="00E11482">
        <w:rPr>
          <w:sz w:val="24"/>
          <w:szCs w:val="24"/>
        </w:rPr>
        <w:t xml:space="preserve"> başlı</w:t>
      </w:r>
      <w:r w:rsidR="00527234" w:rsidRPr="00E11482">
        <w:rPr>
          <w:sz w:val="24"/>
          <w:szCs w:val="24"/>
        </w:rPr>
        <w:t>,</w:t>
      </w:r>
      <w:r w:rsidR="001E02D8" w:rsidRPr="00E11482">
        <w:rPr>
          <w:sz w:val="24"/>
          <w:szCs w:val="24"/>
        </w:rPr>
        <w:t xml:space="preserve"> siyah renk</w:t>
      </w:r>
      <w:r w:rsidR="00527234" w:rsidRPr="00E11482">
        <w:rPr>
          <w:sz w:val="24"/>
          <w:szCs w:val="24"/>
        </w:rPr>
        <w:t>, paslanmaz çelik</w:t>
      </w:r>
      <w:r w:rsidR="001E02D8" w:rsidRPr="00E11482">
        <w:rPr>
          <w:sz w:val="24"/>
          <w:szCs w:val="24"/>
        </w:rPr>
        <w:t xml:space="preserve"> bağlantı vidaları, </w:t>
      </w:r>
      <w:r w:rsidR="00114B3E" w:rsidRPr="00E11482">
        <w:rPr>
          <w:sz w:val="24"/>
          <w:szCs w:val="24"/>
        </w:rPr>
        <w:t xml:space="preserve">M2.5x4mm </w:t>
      </w:r>
      <w:r w:rsidRPr="00E11482">
        <w:rPr>
          <w:sz w:val="24"/>
          <w:szCs w:val="24"/>
        </w:rPr>
        <w:t xml:space="preserve">doğal pirinç renkli </w:t>
      </w:r>
      <w:r w:rsidR="001F7248" w:rsidRPr="00E11482">
        <w:rPr>
          <w:sz w:val="24"/>
          <w:szCs w:val="24"/>
        </w:rPr>
        <w:t>insertler,</w:t>
      </w:r>
      <w:r w:rsidR="00114B3E" w:rsidRPr="00E11482">
        <w:rPr>
          <w:sz w:val="24"/>
          <w:szCs w:val="24"/>
        </w:rPr>
        <w:t xml:space="preserve"> </w:t>
      </w:r>
      <w:r w:rsidR="001E02D8" w:rsidRPr="00E11482">
        <w:rPr>
          <w:sz w:val="24"/>
          <w:szCs w:val="24"/>
        </w:rPr>
        <w:t>M2.5</w:t>
      </w:r>
      <w:r w:rsidR="00B44979" w:rsidRPr="00E11482">
        <w:rPr>
          <w:sz w:val="24"/>
          <w:szCs w:val="24"/>
        </w:rPr>
        <w:t>x3mm</w:t>
      </w:r>
      <w:r w:rsidR="001E02D8" w:rsidRPr="00E11482">
        <w:rPr>
          <w:sz w:val="24"/>
          <w:szCs w:val="24"/>
        </w:rPr>
        <w:t xml:space="preserve"> </w:t>
      </w:r>
      <w:r w:rsidR="00D65CE5" w:rsidRPr="00E11482">
        <w:rPr>
          <w:sz w:val="24"/>
          <w:szCs w:val="24"/>
        </w:rPr>
        <w:t xml:space="preserve">paslanmaz çelik </w:t>
      </w:r>
      <w:r w:rsidR="00B44979" w:rsidRPr="00E11482">
        <w:rPr>
          <w:sz w:val="24"/>
          <w:szCs w:val="24"/>
        </w:rPr>
        <w:t>metal</w:t>
      </w:r>
      <w:r w:rsidR="001E02D8" w:rsidRPr="00E11482">
        <w:rPr>
          <w:sz w:val="24"/>
          <w:szCs w:val="24"/>
        </w:rPr>
        <w:t xml:space="preserve"> somunları birlikte verilecektir.</w:t>
      </w:r>
    </w:p>
    <w:p w:rsidR="0070764F" w:rsidRPr="00E11482" w:rsidRDefault="0070764F" w:rsidP="0070764F">
      <w:pPr>
        <w:pStyle w:val="ListeParagraf"/>
        <w:numPr>
          <w:ilvl w:val="2"/>
          <w:numId w:val="20"/>
        </w:numPr>
        <w:ind w:left="567" w:hanging="567"/>
        <w:jc w:val="both"/>
        <w:rPr>
          <w:b/>
          <w:sz w:val="24"/>
          <w:szCs w:val="24"/>
        </w:rPr>
      </w:pPr>
      <w:r w:rsidRPr="00E11482">
        <w:rPr>
          <w:sz w:val="24"/>
          <w:szCs w:val="24"/>
        </w:rPr>
        <w:t xml:space="preserve">Elektronik uygulama kartı ve </w:t>
      </w:r>
      <w:r w:rsidR="00194278" w:rsidRPr="00E11482">
        <w:rPr>
          <w:sz w:val="24"/>
          <w:szCs w:val="24"/>
        </w:rPr>
        <w:t>geliştirme</w:t>
      </w:r>
      <w:r w:rsidRPr="00E11482">
        <w:rPr>
          <w:sz w:val="24"/>
          <w:szCs w:val="24"/>
        </w:rPr>
        <w:t xml:space="preserve"> </w:t>
      </w:r>
      <w:r w:rsidR="00DA0FA9" w:rsidRPr="00E11482">
        <w:rPr>
          <w:sz w:val="24"/>
          <w:szCs w:val="24"/>
        </w:rPr>
        <w:t>kiti</w:t>
      </w:r>
      <w:r w:rsidR="003F5BE8" w:rsidRPr="00E11482">
        <w:rPr>
          <w:sz w:val="24"/>
          <w:szCs w:val="24"/>
        </w:rPr>
        <w:t xml:space="preserve"> </w:t>
      </w:r>
      <w:r w:rsidRPr="00E11482">
        <w:rPr>
          <w:sz w:val="24"/>
          <w:szCs w:val="24"/>
        </w:rPr>
        <w:t>bileşenler</w:t>
      </w:r>
      <w:r w:rsidR="003F5BE8" w:rsidRPr="00E11482">
        <w:rPr>
          <w:sz w:val="24"/>
          <w:szCs w:val="24"/>
        </w:rPr>
        <w:t>i</w:t>
      </w:r>
      <w:r w:rsidR="00114B3E" w:rsidRPr="00E11482">
        <w:rPr>
          <w:sz w:val="24"/>
          <w:szCs w:val="24"/>
        </w:rPr>
        <w:t xml:space="preserve"> </w:t>
      </w:r>
      <w:r w:rsidR="00D37259" w:rsidRPr="00E11482">
        <w:rPr>
          <w:sz w:val="24"/>
          <w:szCs w:val="24"/>
        </w:rPr>
        <w:t>ROHS</w:t>
      </w:r>
      <w:r w:rsidR="00DE79F7" w:rsidRPr="00E11482">
        <w:rPr>
          <w:sz w:val="24"/>
          <w:szCs w:val="24"/>
        </w:rPr>
        <w:t xml:space="preserve"> ve/veya </w:t>
      </w:r>
      <w:r w:rsidR="00DA0FA9" w:rsidRPr="00E11482">
        <w:rPr>
          <w:sz w:val="24"/>
          <w:szCs w:val="24"/>
        </w:rPr>
        <w:t>CE uygunlu</w:t>
      </w:r>
      <w:r w:rsidR="005E61C9" w:rsidRPr="00E11482">
        <w:rPr>
          <w:sz w:val="24"/>
          <w:szCs w:val="24"/>
        </w:rPr>
        <w:t>ğuna</w:t>
      </w:r>
      <w:r w:rsidR="00DA0FA9" w:rsidRPr="00E11482">
        <w:rPr>
          <w:sz w:val="24"/>
          <w:szCs w:val="24"/>
        </w:rPr>
        <w:t xml:space="preserve"> sahip</w:t>
      </w:r>
      <w:r w:rsidR="00114B3E" w:rsidRPr="00E11482">
        <w:rPr>
          <w:sz w:val="24"/>
          <w:szCs w:val="24"/>
        </w:rPr>
        <w:t xml:space="preserve"> olacaktır.</w:t>
      </w:r>
    </w:p>
    <w:p w:rsidR="00471D70" w:rsidRPr="00E11482" w:rsidRDefault="005E61C9" w:rsidP="00471D70">
      <w:pPr>
        <w:pStyle w:val="ListeParagraf"/>
        <w:numPr>
          <w:ilvl w:val="2"/>
          <w:numId w:val="20"/>
        </w:numPr>
        <w:ind w:left="567" w:hanging="567"/>
        <w:jc w:val="both"/>
        <w:rPr>
          <w:b/>
          <w:sz w:val="24"/>
          <w:szCs w:val="24"/>
        </w:rPr>
      </w:pPr>
      <w:r w:rsidRPr="00E11482">
        <w:rPr>
          <w:sz w:val="24"/>
          <w:szCs w:val="24"/>
        </w:rPr>
        <w:t>Elektronik uygulama kartı</w:t>
      </w:r>
      <w:r w:rsidR="00A91EBF" w:rsidRPr="00E11482">
        <w:rPr>
          <w:sz w:val="24"/>
          <w:szCs w:val="24"/>
        </w:rPr>
        <w:t xml:space="preserve"> ve</w:t>
      </w:r>
      <w:r w:rsidR="00114B3E" w:rsidRPr="00E11482">
        <w:rPr>
          <w:sz w:val="24"/>
          <w:szCs w:val="24"/>
        </w:rPr>
        <w:t xml:space="preserve"> </w:t>
      </w:r>
      <w:r w:rsidRPr="00E11482">
        <w:rPr>
          <w:sz w:val="24"/>
          <w:szCs w:val="24"/>
        </w:rPr>
        <w:t>geliştirme kiti</w:t>
      </w:r>
      <w:r w:rsidR="0070764F" w:rsidRPr="00E11482">
        <w:rPr>
          <w:sz w:val="24"/>
          <w:szCs w:val="24"/>
        </w:rPr>
        <w:t xml:space="preserve"> </w:t>
      </w:r>
      <w:r w:rsidR="00DA59CE" w:rsidRPr="00E11482">
        <w:rPr>
          <w:sz w:val="24"/>
          <w:szCs w:val="24"/>
        </w:rPr>
        <w:t xml:space="preserve">bileşenleri </w:t>
      </w:r>
      <w:r w:rsidR="003C44EA" w:rsidRPr="00E11482">
        <w:rPr>
          <w:sz w:val="24"/>
          <w:szCs w:val="24"/>
        </w:rPr>
        <w:t>resm</w:t>
      </w:r>
      <w:r w:rsidR="00DA0FA9" w:rsidRPr="00E11482">
        <w:rPr>
          <w:sz w:val="24"/>
          <w:szCs w:val="24"/>
        </w:rPr>
        <w:t xml:space="preserve">i </w:t>
      </w:r>
      <w:proofErr w:type="gramStart"/>
      <w:r w:rsidRPr="00E11482">
        <w:rPr>
          <w:sz w:val="24"/>
          <w:szCs w:val="24"/>
        </w:rPr>
        <w:t>distribütör</w:t>
      </w:r>
      <w:proofErr w:type="gramEnd"/>
      <w:r w:rsidRPr="00E11482">
        <w:rPr>
          <w:sz w:val="24"/>
          <w:szCs w:val="24"/>
        </w:rPr>
        <w:t xml:space="preserve"> destekli garantiye sahip</w:t>
      </w:r>
      <w:r w:rsidR="00114B3E" w:rsidRPr="00E11482">
        <w:rPr>
          <w:sz w:val="24"/>
          <w:szCs w:val="24"/>
        </w:rPr>
        <w:t xml:space="preserve"> olacaktır.</w:t>
      </w:r>
    </w:p>
    <w:p w:rsidR="00102806" w:rsidRPr="00C7517D" w:rsidRDefault="00114B3E" w:rsidP="00DA0FAE">
      <w:pPr>
        <w:pStyle w:val="ListeParagraf"/>
        <w:numPr>
          <w:ilvl w:val="2"/>
          <w:numId w:val="20"/>
        </w:numPr>
        <w:ind w:left="567" w:hanging="567"/>
        <w:jc w:val="both"/>
        <w:rPr>
          <w:b/>
          <w:sz w:val="24"/>
          <w:szCs w:val="24"/>
        </w:rPr>
      </w:pPr>
      <w:r w:rsidRPr="00E11482">
        <w:rPr>
          <w:sz w:val="24"/>
          <w:szCs w:val="24"/>
        </w:rPr>
        <w:t>Elektronik uygulam</w:t>
      </w:r>
      <w:r w:rsidR="00DA0FA9" w:rsidRPr="00E11482">
        <w:rPr>
          <w:sz w:val="24"/>
          <w:szCs w:val="24"/>
        </w:rPr>
        <w:t xml:space="preserve">a kartı ve </w:t>
      </w:r>
      <w:r w:rsidR="00194278" w:rsidRPr="00E11482">
        <w:rPr>
          <w:sz w:val="24"/>
          <w:szCs w:val="24"/>
        </w:rPr>
        <w:t>geliştirme kiti bileşenlerinin</w:t>
      </w:r>
      <w:r w:rsidR="00471D70" w:rsidRPr="00E11482">
        <w:rPr>
          <w:sz w:val="24"/>
          <w:szCs w:val="24"/>
        </w:rPr>
        <w:t xml:space="preserve"> </w:t>
      </w:r>
      <w:r w:rsidR="001A631E" w:rsidRPr="00E11482">
        <w:rPr>
          <w:sz w:val="24"/>
          <w:szCs w:val="24"/>
        </w:rPr>
        <w:t>garanti süreleri</w:t>
      </w:r>
      <w:r w:rsidR="00C10E08" w:rsidRPr="00E11482">
        <w:rPr>
          <w:sz w:val="24"/>
          <w:szCs w:val="24"/>
        </w:rPr>
        <w:t xml:space="preserve"> en az 2</w:t>
      </w:r>
      <w:r w:rsidR="008D7DF8" w:rsidRPr="00E11482">
        <w:rPr>
          <w:sz w:val="24"/>
          <w:szCs w:val="24"/>
        </w:rPr>
        <w:t>(</w:t>
      </w:r>
      <w:r w:rsidR="00C10E08" w:rsidRPr="00E11482">
        <w:rPr>
          <w:sz w:val="24"/>
          <w:szCs w:val="24"/>
        </w:rPr>
        <w:t>iki</w:t>
      </w:r>
      <w:r w:rsidR="008D7DF8" w:rsidRPr="00E11482">
        <w:rPr>
          <w:sz w:val="24"/>
          <w:szCs w:val="24"/>
        </w:rPr>
        <w:t xml:space="preserve">) yıl </w:t>
      </w:r>
      <w:r w:rsidR="00471D70" w:rsidRPr="00E11482">
        <w:rPr>
          <w:sz w:val="24"/>
          <w:szCs w:val="24"/>
        </w:rPr>
        <w:t xml:space="preserve">olacak </w:t>
      </w:r>
      <w:r w:rsidR="004A19CA" w:rsidRPr="00E11482">
        <w:rPr>
          <w:sz w:val="24"/>
          <w:szCs w:val="24"/>
        </w:rPr>
        <w:t xml:space="preserve">ve arıza durumunda kullanıcı hatası hariç birebir değişim garantili </w:t>
      </w:r>
      <w:r w:rsidR="008D7DF8" w:rsidRPr="00E11482">
        <w:rPr>
          <w:sz w:val="24"/>
          <w:szCs w:val="24"/>
        </w:rPr>
        <w:t>olacaktır.</w:t>
      </w:r>
    </w:p>
    <w:p w:rsidR="008C4E07" w:rsidRPr="00E11482" w:rsidRDefault="000D2882" w:rsidP="008835D5">
      <w:pPr>
        <w:pStyle w:val="ListeParagraf"/>
        <w:numPr>
          <w:ilvl w:val="1"/>
          <w:numId w:val="20"/>
        </w:numPr>
        <w:ind w:left="567" w:hanging="567"/>
        <w:jc w:val="both"/>
        <w:rPr>
          <w:b/>
          <w:sz w:val="24"/>
          <w:szCs w:val="24"/>
        </w:rPr>
      </w:pPr>
      <w:r w:rsidRPr="00E11482">
        <w:rPr>
          <w:b/>
          <w:sz w:val="24"/>
          <w:szCs w:val="24"/>
        </w:rPr>
        <w:t xml:space="preserve">HDMI </w:t>
      </w:r>
      <w:r w:rsidR="004522D9" w:rsidRPr="00E11482">
        <w:rPr>
          <w:b/>
          <w:sz w:val="24"/>
          <w:szCs w:val="24"/>
        </w:rPr>
        <w:t xml:space="preserve">DOKUNMATİK </w:t>
      </w:r>
      <w:r w:rsidRPr="00E11482">
        <w:rPr>
          <w:b/>
          <w:sz w:val="24"/>
          <w:szCs w:val="24"/>
        </w:rPr>
        <w:t>LCD EKRAN</w:t>
      </w:r>
      <w:r w:rsidR="00D96684" w:rsidRPr="00E11482">
        <w:rPr>
          <w:b/>
          <w:sz w:val="24"/>
          <w:szCs w:val="24"/>
        </w:rPr>
        <w:t xml:space="preserve"> </w:t>
      </w:r>
      <w:r w:rsidR="004522D9" w:rsidRPr="00E11482">
        <w:rPr>
          <w:b/>
          <w:sz w:val="24"/>
          <w:szCs w:val="24"/>
        </w:rPr>
        <w:t>KİTİ</w:t>
      </w:r>
    </w:p>
    <w:p w:rsidR="008C4E07" w:rsidRPr="00E11482" w:rsidRDefault="00A0391F" w:rsidP="008835D5">
      <w:pPr>
        <w:pStyle w:val="ListeParagraf"/>
        <w:numPr>
          <w:ilvl w:val="2"/>
          <w:numId w:val="20"/>
        </w:numPr>
        <w:ind w:left="567" w:hanging="567"/>
        <w:jc w:val="both"/>
        <w:rPr>
          <w:b/>
          <w:sz w:val="24"/>
          <w:szCs w:val="24"/>
        </w:rPr>
      </w:pPr>
      <w:r w:rsidRPr="00E11482">
        <w:rPr>
          <w:sz w:val="24"/>
          <w:szCs w:val="24"/>
        </w:rPr>
        <w:t xml:space="preserve">Bu şartnamenin 2.1. maddesindeki niteliklere sahip </w:t>
      </w:r>
      <w:r w:rsidR="004522D9" w:rsidRPr="00E11482">
        <w:rPr>
          <w:sz w:val="24"/>
          <w:szCs w:val="24"/>
        </w:rPr>
        <w:t>elektronik uygulama kartı ve geliştirme kitiyle</w:t>
      </w:r>
      <w:r w:rsidR="004E3C48" w:rsidRPr="00E11482">
        <w:rPr>
          <w:sz w:val="24"/>
          <w:szCs w:val="24"/>
        </w:rPr>
        <w:t xml:space="preserve"> uyumlu ve sorunsuz </w:t>
      </w:r>
      <w:r w:rsidRPr="00E11482">
        <w:rPr>
          <w:sz w:val="24"/>
          <w:szCs w:val="24"/>
        </w:rPr>
        <w:t>çalışacaktır.</w:t>
      </w:r>
    </w:p>
    <w:p w:rsidR="00D96684" w:rsidRPr="00E11482" w:rsidRDefault="00941E08" w:rsidP="00F8159D">
      <w:pPr>
        <w:pStyle w:val="ListeParagraf"/>
        <w:numPr>
          <w:ilvl w:val="2"/>
          <w:numId w:val="20"/>
        </w:numPr>
        <w:ind w:left="567" w:hanging="567"/>
        <w:jc w:val="both"/>
        <w:rPr>
          <w:b/>
          <w:sz w:val="24"/>
          <w:szCs w:val="24"/>
        </w:rPr>
      </w:pPr>
      <w:r w:rsidRPr="00E11482">
        <w:rPr>
          <w:sz w:val="24"/>
          <w:szCs w:val="24"/>
        </w:rPr>
        <w:t>4.3</w:t>
      </w:r>
      <w:r w:rsidR="00593C30" w:rsidRPr="00E11482">
        <w:rPr>
          <w:sz w:val="24"/>
          <w:szCs w:val="24"/>
        </w:rPr>
        <w:t>inç boyutunda,</w:t>
      </w:r>
      <w:r w:rsidR="006F5777" w:rsidRPr="00E11482">
        <w:rPr>
          <w:sz w:val="24"/>
          <w:szCs w:val="24"/>
        </w:rPr>
        <w:t xml:space="preserve"> </w:t>
      </w:r>
      <w:r w:rsidR="00A0391F" w:rsidRPr="00E11482">
        <w:rPr>
          <w:sz w:val="24"/>
          <w:szCs w:val="24"/>
        </w:rPr>
        <w:t xml:space="preserve">480x272 piksel çözünürlükte ve </w:t>
      </w:r>
      <w:proofErr w:type="spellStart"/>
      <w:r w:rsidR="004905EB" w:rsidRPr="00E11482">
        <w:rPr>
          <w:sz w:val="24"/>
          <w:szCs w:val="24"/>
        </w:rPr>
        <w:t>rezistif</w:t>
      </w:r>
      <w:proofErr w:type="spellEnd"/>
      <w:r w:rsidR="006F5777" w:rsidRPr="00E11482">
        <w:rPr>
          <w:sz w:val="24"/>
          <w:szCs w:val="24"/>
        </w:rPr>
        <w:t xml:space="preserve"> </w:t>
      </w:r>
      <w:r w:rsidR="00A0391F" w:rsidRPr="00E11482">
        <w:rPr>
          <w:sz w:val="24"/>
          <w:szCs w:val="24"/>
        </w:rPr>
        <w:t>dokunmatik özellikte olacaktır.</w:t>
      </w:r>
    </w:p>
    <w:p w:rsidR="00D96684" w:rsidRPr="00E11482" w:rsidRDefault="00D96684" w:rsidP="00D96684">
      <w:pPr>
        <w:pStyle w:val="ListeParagraf"/>
        <w:numPr>
          <w:ilvl w:val="2"/>
          <w:numId w:val="20"/>
        </w:numPr>
        <w:ind w:left="567" w:hanging="567"/>
        <w:jc w:val="both"/>
        <w:rPr>
          <w:b/>
          <w:sz w:val="24"/>
          <w:szCs w:val="24"/>
        </w:rPr>
      </w:pPr>
      <w:r w:rsidRPr="00E11482">
        <w:rPr>
          <w:sz w:val="24"/>
          <w:szCs w:val="24"/>
        </w:rPr>
        <w:t xml:space="preserve">Dört köşesinde </w:t>
      </w:r>
      <w:r w:rsidR="00F8159D" w:rsidRPr="00E11482">
        <w:rPr>
          <w:sz w:val="24"/>
          <w:szCs w:val="24"/>
        </w:rPr>
        <w:t xml:space="preserve">M3 boyutlu </w:t>
      </w:r>
      <w:r w:rsidR="00D266C4" w:rsidRPr="00E11482">
        <w:rPr>
          <w:sz w:val="24"/>
          <w:szCs w:val="24"/>
        </w:rPr>
        <w:t xml:space="preserve">vidaların geçebileceği </w:t>
      </w:r>
      <w:r w:rsidRPr="00E11482">
        <w:rPr>
          <w:sz w:val="24"/>
          <w:szCs w:val="24"/>
        </w:rPr>
        <w:t>kulaklık tipi vidalama delikleri olacaktır.</w:t>
      </w:r>
    </w:p>
    <w:p w:rsidR="004522D9" w:rsidRPr="00E11482" w:rsidRDefault="004522D9" w:rsidP="004522D9">
      <w:pPr>
        <w:pStyle w:val="ListeParagraf"/>
        <w:numPr>
          <w:ilvl w:val="2"/>
          <w:numId w:val="20"/>
        </w:numPr>
        <w:ind w:left="567" w:hanging="567"/>
        <w:jc w:val="both"/>
        <w:rPr>
          <w:b/>
          <w:sz w:val="24"/>
          <w:szCs w:val="24"/>
        </w:rPr>
      </w:pPr>
      <w:r w:rsidRPr="00E11482">
        <w:rPr>
          <w:sz w:val="24"/>
          <w:szCs w:val="24"/>
        </w:rPr>
        <w:t xml:space="preserve">Modül boyutları </w:t>
      </w:r>
      <w:r w:rsidR="00D96684" w:rsidRPr="00E11482">
        <w:rPr>
          <w:sz w:val="24"/>
          <w:szCs w:val="24"/>
        </w:rPr>
        <w:t xml:space="preserve">dıştan dışa </w:t>
      </w:r>
      <w:r w:rsidRPr="00E11482">
        <w:rPr>
          <w:sz w:val="24"/>
          <w:szCs w:val="24"/>
        </w:rPr>
        <w:t>105.93mm (</w:t>
      </w:r>
      <w:r w:rsidR="00D96684" w:rsidRPr="00E11482">
        <w:rPr>
          <w:sz w:val="24"/>
          <w:szCs w:val="24"/>
        </w:rPr>
        <w:t>g</w:t>
      </w:r>
      <w:r w:rsidRPr="00E11482">
        <w:rPr>
          <w:sz w:val="24"/>
          <w:szCs w:val="24"/>
        </w:rPr>
        <w:t>en</w:t>
      </w:r>
      <w:r w:rsidR="00D96684" w:rsidRPr="00E11482">
        <w:rPr>
          <w:sz w:val="24"/>
          <w:szCs w:val="24"/>
        </w:rPr>
        <w:t>işlik</w:t>
      </w:r>
      <w:r w:rsidR="003654FE" w:rsidRPr="00E11482">
        <w:rPr>
          <w:sz w:val="24"/>
          <w:szCs w:val="24"/>
        </w:rPr>
        <w:t>) x 79.</w:t>
      </w:r>
      <w:r w:rsidRPr="00E11482">
        <w:rPr>
          <w:sz w:val="24"/>
          <w:szCs w:val="24"/>
        </w:rPr>
        <w:t>87mm (</w:t>
      </w:r>
      <w:r w:rsidR="00D96684" w:rsidRPr="00E11482">
        <w:rPr>
          <w:sz w:val="24"/>
          <w:szCs w:val="24"/>
        </w:rPr>
        <w:t>yükseklik</w:t>
      </w:r>
      <w:r w:rsidRPr="00E11482">
        <w:rPr>
          <w:sz w:val="24"/>
          <w:szCs w:val="24"/>
        </w:rPr>
        <w:t xml:space="preserve">) (kulaklık tipi vida bağlantı delikleri </w:t>
      </w:r>
      <w:proofErr w:type="gramStart"/>
      <w:r w:rsidRPr="00E11482">
        <w:rPr>
          <w:sz w:val="24"/>
          <w:szCs w:val="24"/>
        </w:rPr>
        <w:t>dahil</w:t>
      </w:r>
      <w:proofErr w:type="gramEnd"/>
      <w:r w:rsidRPr="00E11482">
        <w:rPr>
          <w:sz w:val="24"/>
          <w:szCs w:val="24"/>
        </w:rPr>
        <w:t>) ölçülerinde olacaktır.</w:t>
      </w:r>
    </w:p>
    <w:p w:rsidR="00011F22" w:rsidRPr="00E11482" w:rsidRDefault="00D96684" w:rsidP="00011F22">
      <w:pPr>
        <w:pStyle w:val="ListeParagraf"/>
        <w:numPr>
          <w:ilvl w:val="2"/>
          <w:numId w:val="20"/>
        </w:numPr>
        <w:ind w:left="567" w:hanging="567"/>
        <w:jc w:val="both"/>
        <w:rPr>
          <w:b/>
          <w:sz w:val="24"/>
          <w:szCs w:val="24"/>
        </w:rPr>
      </w:pPr>
      <w:r w:rsidRPr="00E11482">
        <w:rPr>
          <w:sz w:val="24"/>
          <w:szCs w:val="24"/>
        </w:rPr>
        <w:t>Görüntüyü sağlayan iç ekran ölçüleri 93</w:t>
      </w:r>
      <w:r w:rsidR="003654FE" w:rsidRPr="00E11482">
        <w:rPr>
          <w:sz w:val="24"/>
          <w:szCs w:val="24"/>
        </w:rPr>
        <w:t>.89mm (genişlik) ve 68.</w:t>
      </w:r>
      <w:r w:rsidRPr="00E11482">
        <w:rPr>
          <w:sz w:val="24"/>
          <w:szCs w:val="24"/>
        </w:rPr>
        <w:t>41mm (yükseklik) ölçülerinde olacaktır.</w:t>
      </w:r>
    </w:p>
    <w:p w:rsidR="0095448E" w:rsidRPr="00E11482" w:rsidRDefault="0095448E" w:rsidP="00011F22">
      <w:pPr>
        <w:pStyle w:val="ListeParagraf"/>
        <w:numPr>
          <w:ilvl w:val="2"/>
          <w:numId w:val="20"/>
        </w:numPr>
        <w:ind w:left="567" w:hanging="567"/>
        <w:jc w:val="both"/>
        <w:rPr>
          <w:b/>
          <w:sz w:val="24"/>
          <w:szCs w:val="24"/>
        </w:rPr>
      </w:pPr>
      <w:r w:rsidRPr="00E11482">
        <w:rPr>
          <w:sz w:val="24"/>
          <w:szCs w:val="24"/>
        </w:rPr>
        <w:t xml:space="preserve">En az 16 bit renk çözünürlüğüne sahip olacaktır ve 24 bit </w:t>
      </w:r>
      <w:r w:rsidR="00507D51" w:rsidRPr="00E11482">
        <w:rPr>
          <w:sz w:val="24"/>
          <w:szCs w:val="24"/>
        </w:rPr>
        <w:t>RGB</w:t>
      </w:r>
      <w:r w:rsidRPr="00E11482">
        <w:rPr>
          <w:sz w:val="24"/>
          <w:szCs w:val="24"/>
        </w:rPr>
        <w:t xml:space="preserve"> destekleyecektir.</w:t>
      </w:r>
    </w:p>
    <w:p w:rsidR="00011F22" w:rsidRPr="00E11482" w:rsidRDefault="00011F22" w:rsidP="00011F22">
      <w:pPr>
        <w:pStyle w:val="ListeParagraf"/>
        <w:numPr>
          <w:ilvl w:val="2"/>
          <w:numId w:val="20"/>
        </w:numPr>
        <w:ind w:left="567" w:hanging="567"/>
        <w:jc w:val="both"/>
        <w:rPr>
          <w:sz w:val="24"/>
          <w:szCs w:val="24"/>
        </w:rPr>
      </w:pPr>
      <w:r w:rsidRPr="00E11482">
        <w:rPr>
          <w:sz w:val="24"/>
          <w:szCs w:val="24"/>
        </w:rPr>
        <w:t>Orijinal RGB renk karşıl</w:t>
      </w:r>
      <w:r w:rsidR="00B46B84" w:rsidRPr="00E11482">
        <w:rPr>
          <w:sz w:val="24"/>
          <w:szCs w:val="24"/>
        </w:rPr>
        <w:t xml:space="preserve">ıklarıyla renk kaybı ve ölü piksel olmaksızın </w:t>
      </w:r>
      <w:r w:rsidRPr="00E11482">
        <w:rPr>
          <w:sz w:val="24"/>
          <w:szCs w:val="24"/>
        </w:rPr>
        <w:t>görüntü verme özelliğine sahip olacaktır.</w:t>
      </w:r>
    </w:p>
    <w:p w:rsidR="008C4E07" w:rsidRPr="00E11482" w:rsidRDefault="006351A3" w:rsidP="008835D5">
      <w:pPr>
        <w:pStyle w:val="ListeParagraf"/>
        <w:numPr>
          <w:ilvl w:val="2"/>
          <w:numId w:val="20"/>
        </w:numPr>
        <w:ind w:left="567" w:hanging="567"/>
        <w:jc w:val="both"/>
        <w:rPr>
          <w:b/>
          <w:sz w:val="24"/>
          <w:szCs w:val="24"/>
        </w:rPr>
      </w:pPr>
      <w:r w:rsidRPr="00E11482">
        <w:rPr>
          <w:sz w:val="24"/>
          <w:szCs w:val="24"/>
        </w:rPr>
        <w:t>HDMI</w:t>
      </w:r>
      <w:r w:rsidR="004905EB" w:rsidRPr="00E11482">
        <w:rPr>
          <w:sz w:val="24"/>
          <w:szCs w:val="24"/>
        </w:rPr>
        <w:t xml:space="preserve">(1.4 Standart) </w:t>
      </w:r>
      <w:r w:rsidR="00C029DB" w:rsidRPr="00E11482">
        <w:rPr>
          <w:sz w:val="24"/>
          <w:szCs w:val="24"/>
        </w:rPr>
        <w:t>bağlantı girişine</w:t>
      </w:r>
      <w:r w:rsidR="00DC4870" w:rsidRPr="00E11482">
        <w:rPr>
          <w:sz w:val="24"/>
          <w:szCs w:val="24"/>
        </w:rPr>
        <w:t xml:space="preserve"> sahip olacaktır.</w:t>
      </w:r>
    </w:p>
    <w:p w:rsidR="008C4E07" w:rsidRPr="00E11482" w:rsidRDefault="002D3906" w:rsidP="008835D5">
      <w:pPr>
        <w:pStyle w:val="ListeParagraf"/>
        <w:numPr>
          <w:ilvl w:val="2"/>
          <w:numId w:val="20"/>
        </w:numPr>
        <w:ind w:left="567" w:hanging="567"/>
        <w:jc w:val="both"/>
        <w:rPr>
          <w:b/>
          <w:sz w:val="24"/>
          <w:szCs w:val="24"/>
        </w:rPr>
      </w:pPr>
      <w:r w:rsidRPr="00E11482">
        <w:rPr>
          <w:sz w:val="24"/>
          <w:szCs w:val="24"/>
        </w:rPr>
        <w:t xml:space="preserve">Açılıp kapatılabilir </w:t>
      </w:r>
      <w:r w:rsidR="00F4208A" w:rsidRPr="00E11482">
        <w:rPr>
          <w:sz w:val="24"/>
          <w:szCs w:val="24"/>
        </w:rPr>
        <w:t>anahtarlı</w:t>
      </w:r>
      <w:r w:rsidR="006F5777" w:rsidRPr="00E11482">
        <w:rPr>
          <w:sz w:val="24"/>
          <w:szCs w:val="24"/>
        </w:rPr>
        <w:t>,</w:t>
      </w:r>
      <w:r w:rsidR="00F4208A" w:rsidRPr="00E11482">
        <w:rPr>
          <w:sz w:val="24"/>
          <w:szCs w:val="24"/>
        </w:rPr>
        <w:t xml:space="preserve"> </w:t>
      </w:r>
      <w:r w:rsidRPr="00E11482">
        <w:rPr>
          <w:sz w:val="24"/>
          <w:szCs w:val="24"/>
        </w:rPr>
        <w:t>arka aydınlatma özelliği olacaktır.</w:t>
      </w:r>
    </w:p>
    <w:p w:rsidR="008C4E07" w:rsidRPr="00E11482" w:rsidRDefault="00BB2AD6" w:rsidP="008835D5">
      <w:pPr>
        <w:pStyle w:val="ListeParagraf"/>
        <w:numPr>
          <w:ilvl w:val="2"/>
          <w:numId w:val="20"/>
        </w:numPr>
        <w:ind w:left="567" w:hanging="567"/>
        <w:jc w:val="both"/>
        <w:rPr>
          <w:b/>
          <w:sz w:val="24"/>
          <w:szCs w:val="24"/>
        </w:rPr>
      </w:pPr>
      <w:r w:rsidRPr="00E11482">
        <w:rPr>
          <w:sz w:val="24"/>
          <w:szCs w:val="24"/>
        </w:rPr>
        <w:t xml:space="preserve">Linux </w:t>
      </w:r>
      <w:proofErr w:type="spellStart"/>
      <w:r w:rsidRPr="00E11482">
        <w:rPr>
          <w:sz w:val="24"/>
          <w:szCs w:val="24"/>
        </w:rPr>
        <w:t>Debian</w:t>
      </w:r>
      <w:proofErr w:type="spellEnd"/>
      <w:r w:rsidRPr="00E11482">
        <w:rPr>
          <w:sz w:val="24"/>
          <w:szCs w:val="24"/>
        </w:rPr>
        <w:t xml:space="preserve"> tabanlı </w:t>
      </w:r>
      <w:r w:rsidR="004C3190" w:rsidRPr="00E11482">
        <w:rPr>
          <w:sz w:val="24"/>
          <w:szCs w:val="24"/>
        </w:rPr>
        <w:t>tüm</w:t>
      </w:r>
      <w:r w:rsidR="006F5777" w:rsidRPr="00E11482">
        <w:rPr>
          <w:sz w:val="24"/>
          <w:szCs w:val="24"/>
        </w:rPr>
        <w:t xml:space="preserve"> işlet</w:t>
      </w:r>
      <w:r w:rsidR="004C3190" w:rsidRPr="00E11482">
        <w:rPr>
          <w:sz w:val="24"/>
          <w:szCs w:val="24"/>
        </w:rPr>
        <w:t>im sistemleriyle ve</w:t>
      </w:r>
      <w:r w:rsidR="006F5777" w:rsidRPr="00E11482">
        <w:rPr>
          <w:sz w:val="24"/>
          <w:szCs w:val="24"/>
        </w:rPr>
        <w:t xml:space="preserve"> tüm sürümleriyle</w:t>
      </w:r>
      <w:r w:rsidR="002D3906" w:rsidRPr="00E11482">
        <w:rPr>
          <w:sz w:val="24"/>
          <w:szCs w:val="24"/>
        </w:rPr>
        <w:t xml:space="preserve"> uyumlu çalışacaktır.</w:t>
      </w:r>
    </w:p>
    <w:p w:rsidR="00593C30" w:rsidRPr="00E11482" w:rsidRDefault="00F27223" w:rsidP="008835D5">
      <w:pPr>
        <w:pStyle w:val="ListeParagraf"/>
        <w:numPr>
          <w:ilvl w:val="2"/>
          <w:numId w:val="20"/>
        </w:numPr>
        <w:ind w:left="567" w:hanging="567"/>
        <w:jc w:val="both"/>
        <w:rPr>
          <w:b/>
          <w:sz w:val="24"/>
          <w:szCs w:val="24"/>
        </w:rPr>
      </w:pPr>
      <w:r w:rsidRPr="00E11482">
        <w:rPr>
          <w:sz w:val="24"/>
          <w:szCs w:val="24"/>
        </w:rPr>
        <w:t>Sürücüsüz</w:t>
      </w:r>
      <w:r w:rsidR="00593C30" w:rsidRPr="00E11482">
        <w:rPr>
          <w:sz w:val="24"/>
          <w:szCs w:val="24"/>
        </w:rPr>
        <w:t xml:space="preserve"> çalışma özelliğine sahip olacaktır.</w:t>
      </w:r>
    </w:p>
    <w:p w:rsidR="00E42A03" w:rsidRPr="00E11482" w:rsidRDefault="005E5519" w:rsidP="00E42A03">
      <w:pPr>
        <w:pStyle w:val="ListeParagraf"/>
        <w:numPr>
          <w:ilvl w:val="2"/>
          <w:numId w:val="20"/>
        </w:numPr>
        <w:ind w:left="567" w:hanging="567"/>
        <w:jc w:val="both"/>
        <w:rPr>
          <w:b/>
          <w:sz w:val="24"/>
          <w:szCs w:val="24"/>
        </w:rPr>
      </w:pPr>
      <w:r w:rsidRPr="00E11482">
        <w:rPr>
          <w:sz w:val="24"/>
          <w:szCs w:val="24"/>
        </w:rPr>
        <w:t xml:space="preserve">İki ucu erkek </w:t>
      </w:r>
      <w:r w:rsidR="00F4208A" w:rsidRPr="00E11482">
        <w:rPr>
          <w:sz w:val="24"/>
          <w:szCs w:val="24"/>
        </w:rPr>
        <w:t>HDMI bağlantı</w:t>
      </w:r>
      <w:r w:rsidR="006F5777" w:rsidRPr="00E11482">
        <w:rPr>
          <w:sz w:val="24"/>
          <w:szCs w:val="24"/>
        </w:rPr>
        <w:t xml:space="preserve"> </w:t>
      </w:r>
      <w:proofErr w:type="spellStart"/>
      <w:r w:rsidR="00F4208A" w:rsidRPr="00E11482">
        <w:rPr>
          <w:sz w:val="24"/>
          <w:szCs w:val="24"/>
        </w:rPr>
        <w:t>konnektörü</w:t>
      </w:r>
      <w:proofErr w:type="spellEnd"/>
      <w:r w:rsidR="00F4208A" w:rsidRPr="00E11482">
        <w:rPr>
          <w:sz w:val="24"/>
          <w:szCs w:val="24"/>
        </w:rPr>
        <w:t>, dokunmatik ekran kalemi</w:t>
      </w:r>
      <w:r w:rsidR="006F5777" w:rsidRPr="00E11482">
        <w:rPr>
          <w:sz w:val="24"/>
          <w:szCs w:val="24"/>
        </w:rPr>
        <w:t xml:space="preserve"> </w:t>
      </w:r>
      <w:r w:rsidR="00A63A30" w:rsidRPr="00E11482">
        <w:rPr>
          <w:sz w:val="24"/>
          <w:szCs w:val="24"/>
        </w:rPr>
        <w:t xml:space="preserve">ve iki ucu erkek HDMI bağlantı </w:t>
      </w:r>
      <w:proofErr w:type="spellStart"/>
      <w:r w:rsidR="00A63A30" w:rsidRPr="00E11482">
        <w:rPr>
          <w:sz w:val="24"/>
          <w:szCs w:val="24"/>
        </w:rPr>
        <w:t>konnektörüne</w:t>
      </w:r>
      <w:proofErr w:type="spellEnd"/>
      <w:r w:rsidR="00A63A30" w:rsidRPr="00E11482">
        <w:rPr>
          <w:sz w:val="24"/>
          <w:szCs w:val="24"/>
        </w:rPr>
        <w:t xml:space="preserve"> sahip düz yassı </w:t>
      </w:r>
      <w:proofErr w:type="spellStart"/>
      <w:r w:rsidR="00A63A30" w:rsidRPr="00E11482">
        <w:rPr>
          <w:sz w:val="24"/>
          <w:szCs w:val="24"/>
        </w:rPr>
        <w:t>ribon</w:t>
      </w:r>
      <w:proofErr w:type="spellEnd"/>
      <w:r w:rsidR="00A63A30" w:rsidRPr="00E11482">
        <w:rPr>
          <w:sz w:val="24"/>
          <w:szCs w:val="24"/>
        </w:rPr>
        <w:t xml:space="preserve"> katlanabilir HDMI kablo </w:t>
      </w:r>
      <w:r w:rsidR="00241150" w:rsidRPr="00E11482">
        <w:rPr>
          <w:sz w:val="24"/>
          <w:szCs w:val="24"/>
        </w:rPr>
        <w:t>birlikte verilecektir.</w:t>
      </w:r>
    </w:p>
    <w:p w:rsidR="00E42A03" w:rsidRPr="00E11482" w:rsidRDefault="000C7F7F" w:rsidP="00E42A03">
      <w:pPr>
        <w:pStyle w:val="ListeParagraf"/>
        <w:numPr>
          <w:ilvl w:val="2"/>
          <w:numId w:val="20"/>
        </w:numPr>
        <w:ind w:left="567" w:hanging="567"/>
        <w:jc w:val="both"/>
        <w:rPr>
          <w:b/>
          <w:sz w:val="24"/>
          <w:szCs w:val="24"/>
        </w:rPr>
      </w:pPr>
      <w:proofErr w:type="gramStart"/>
      <w:r w:rsidRPr="00E11482">
        <w:rPr>
          <w:bCs/>
          <w:sz w:val="24"/>
          <w:szCs w:val="24"/>
        </w:rPr>
        <w:t xml:space="preserve">Düz yassı </w:t>
      </w:r>
      <w:proofErr w:type="spellStart"/>
      <w:r w:rsidR="00316576" w:rsidRPr="00E11482">
        <w:rPr>
          <w:bCs/>
          <w:sz w:val="24"/>
          <w:szCs w:val="24"/>
        </w:rPr>
        <w:t>ribon</w:t>
      </w:r>
      <w:proofErr w:type="spellEnd"/>
      <w:r w:rsidR="00316576" w:rsidRPr="00E11482">
        <w:rPr>
          <w:bCs/>
          <w:sz w:val="24"/>
          <w:szCs w:val="24"/>
        </w:rPr>
        <w:t xml:space="preserve"> katlanabilir HDMI kablo</w:t>
      </w:r>
      <w:r w:rsidR="00FE4FB5" w:rsidRPr="00E11482">
        <w:rPr>
          <w:bCs/>
          <w:sz w:val="24"/>
          <w:szCs w:val="24"/>
        </w:rPr>
        <w:t>,</w:t>
      </w:r>
      <w:r w:rsidRPr="00E11482">
        <w:rPr>
          <w:bCs/>
          <w:sz w:val="24"/>
          <w:szCs w:val="24"/>
        </w:rPr>
        <w:t xml:space="preserve"> 0.5mm 20 </w:t>
      </w:r>
      <w:proofErr w:type="spellStart"/>
      <w:r w:rsidRPr="00E11482">
        <w:rPr>
          <w:bCs/>
          <w:sz w:val="24"/>
          <w:szCs w:val="24"/>
        </w:rPr>
        <w:t>pin</w:t>
      </w:r>
      <w:proofErr w:type="spellEnd"/>
      <w:r w:rsidRPr="00E11482">
        <w:rPr>
          <w:bCs/>
          <w:sz w:val="24"/>
          <w:szCs w:val="24"/>
        </w:rPr>
        <w:t xml:space="preserve"> şerit yassı-</w:t>
      </w:r>
      <w:proofErr w:type="spellStart"/>
      <w:r w:rsidRPr="00E11482">
        <w:rPr>
          <w:bCs/>
          <w:sz w:val="24"/>
          <w:szCs w:val="24"/>
        </w:rPr>
        <w:t>ribon</w:t>
      </w:r>
      <w:proofErr w:type="spellEnd"/>
      <w:r w:rsidRPr="00E11482">
        <w:rPr>
          <w:bCs/>
          <w:sz w:val="24"/>
          <w:szCs w:val="24"/>
        </w:rPr>
        <w:t xml:space="preserve"> kırılmaz yapıda kat</w:t>
      </w:r>
      <w:r w:rsidR="00355B7B" w:rsidRPr="00E11482">
        <w:rPr>
          <w:bCs/>
          <w:sz w:val="24"/>
          <w:szCs w:val="24"/>
        </w:rPr>
        <w:t xml:space="preserve">lanabilir gövdeli, 0.25m </w:t>
      </w:r>
      <w:r w:rsidR="00C57FC7" w:rsidRPr="00E11482">
        <w:rPr>
          <w:bCs/>
          <w:sz w:val="24"/>
          <w:szCs w:val="24"/>
        </w:rPr>
        <w:t xml:space="preserve">uzunluğunda </w:t>
      </w:r>
      <w:r w:rsidRPr="00E11482">
        <w:rPr>
          <w:bCs/>
          <w:sz w:val="24"/>
          <w:szCs w:val="24"/>
        </w:rPr>
        <w:t>ve siyah renk</w:t>
      </w:r>
      <w:r w:rsidR="00316576" w:rsidRPr="00E11482">
        <w:rPr>
          <w:bCs/>
          <w:sz w:val="24"/>
          <w:szCs w:val="24"/>
        </w:rPr>
        <w:t xml:space="preserve"> ve</w:t>
      </w:r>
      <w:r w:rsidR="007442C1" w:rsidRPr="00E11482">
        <w:rPr>
          <w:bCs/>
          <w:sz w:val="24"/>
          <w:szCs w:val="24"/>
        </w:rPr>
        <w:t xml:space="preserve"> </w:t>
      </w:r>
      <w:r w:rsidR="00C57FC7" w:rsidRPr="00E11482">
        <w:rPr>
          <w:bCs/>
          <w:sz w:val="24"/>
          <w:szCs w:val="24"/>
        </w:rPr>
        <w:t>en az 1.4V standart HDMI voltaj destekli</w:t>
      </w:r>
      <w:r w:rsidR="00316576" w:rsidRPr="00E11482">
        <w:rPr>
          <w:bCs/>
          <w:sz w:val="24"/>
          <w:szCs w:val="24"/>
        </w:rPr>
        <w:t xml:space="preserve"> olacak ve </w:t>
      </w:r>
      <w:r w:rsidR="00C57FC7" w:rsidRPr="00E11482">
        <w:rPr>
          <w:bCs/>
          <w:sz w:val="24"/>
          <w:szCs w:val="24"/>
        </w:rPr>
        <w:t>k</w:t>
      </w:r>
      <w:r w:rsidRPr="00E11482">
        <w:rPr>
          <w:bCs/>
          <w:sz w:val="24"/>
          <w:szCs w:val="24"/>
        </w:rPr>
        <w:t xml:space="preserve">ablo ucunda her iki tarafta erkek </w:t>
      </w:r>
      <w:proofErr w:type="spellStart"/>
      <w:r w:rsidRPr="00E11482">
        <w:rPr>
          <w:bCs/>
          <w:sz w:val="24"/>
          <w:szCs w:val="24"/>
        </w:rPr>
        <w:t>erkek</w:t>
      </w:r>
      <w:proofErr w:type="spellEnd"/>
      <w:r w:rsidRPr="00E11482">
        <w:rPr>
          <w:bCs/>
          <w:sz w:val="24"/>
          <w:szCs w:val="24"/>
        </w:rPr>
        <w:t xml:space="preserve"> tipli 2 adet </w:t>
      </w:r>
      <w:r w:rsidR="00316576" w:rsidRPr="00E11482">
        <w:rPr>
          <w:bCs/>
          <w:sz w:val="24"/>
          <w:szCs w:val="24"/>
        </w:rPr>
        <w:t>14mm(genişlik), 4.5mm(yükseklik) boyutlarında</w:t>
      </w:r>
      <w:r w:rsidR="007442C1" w:rsidRPr="00E11482">
        <w:rPr>
          <w:bCs/>
          <w:sz w:val="24"/>
          <w:szCs w:val="24"/>
        </w:rPr>
        <w:t xml:space="preserve"> </w:t>
      </w:r>
      <w:r w:rsidR="00316576" w:rsidRPr="00E11482">
        <w:rPr>
          <w:bCs/>
          <w:sz w:val="24"/>
          <w:szCs w:val="24"/>
        </w:rPr>
        <w:t>ve düz standart HDMI</w:t>
      </w:r>
      <w:r w:rsidR="007442C1" w:rsidRPr="00E11482">
        <w:rPr>
          <w:bCs/>
          <w:sz w:val="24"/>
          <w:szCs w:val="24"/>
        </w:rPr>
        <w:t xml:space="preserve"> </w:t>
      </w:r>
      <w:r w:rsidR="00C57FC7" w:rsidRPr="00E11482">
        <w:rPr>
          <w:bCs/>
          <w:sz w:val="24"/>
          <w:szCs w:val="24"/>
        </w:rPr>
        <w:t>bağlantı soket</w:t>
      </w:r>
      <w:r w:rsidR="00316576" w:rsidRPr="00E11482">
        <w:rPr>
          <w:bCs/>
          <w:sz w:val="24"/>
          <w:szCs w:val="24"/>
        </w:rPr>
        <w:t xml:space="preserve">leri olacak </w:t>
      </w:r>
      <w:r w:rsidR="00C57FC7" w:rsidRPr="00E11482">
        <w:rPr>
          <w:bCs/>
          <w:sz w:val="24"/>
          <w:szCs w:val="24"/>
        </w:rPr>
        <w:t>ve bağlantı soketleri kilitlemeli</w:t>
      </w:r>
      <w:r w:rsidR="00B06967" w:rsidRPr="00E11482">
        <w:rPr>
          <w:bCs/>
          <w:sz w:val="24"/>
          <w:szCs w:val="24"/>
        </w:rPr>
        <w:t xml:space="preserve"> </w:t>
      </w:r>
      <w:proofErr w:type="spellStart"/>
      <w:r w:rsidR="002C6C51" w:rsidRPr="00E11482">
        <w:rPr>
          <w:bCs/>
          <w:sz w:val="24"/>
          <w:szCs w:val="24"/>
        </w:rPr>
        <w:t>opsiyonel</w:t>
      </w:r>
      <w:proofErr w:type="spellEnd"/>
      <w:r w:rsidR="00C57FC7" w:rsidRPr="00E11482">
        <w:rPr>
          <w:bCs/>
          <w:sz w:val="24"/>
          <w:szCs w:val="24"/>
        </w:rPr>
        <w:t xml:space="preserve"> gövdeden ayrılabilecek özellikte olacaktır</w:t>
      </w:r>
      <w:r w:rsidR="00FE4FB5" w:rsidRPr="00E11482">
        <w:rPr>
          <w:bCs/>
          <w:sz w:val="24"/>
          <w:szCs w:val="24"/>
        </w:rPr>
        <w:t xml:space="preserve"> ve birlikte verilecektir</w:t>
      </w:r>
      <w:r w:rsidRPr="00E11482">
        <w:rPr>
          <w:bCs/>
          <w:sz w:val="24"/>
          <w:szCs w:val="24"/>
        </w:rPr>
        <w:t>.</w:t>
      </w:r>
      <w:proofErr w:type="gramEnd"/>
    </w:p>
    <w:p w:rsidR="00E42A03" w:rsidRPr="00E11482" w:rsidRDefault="00E42A03" w:rsidP="00E42A03">
      <w:pPr>
        <w:pStyle w:val="ListeParagraf"/>
        <w:numPr>
          <w:ilvl w:val="2"/>
          <w:numId w:val="20"/>
        </w:numPr>
        <w:ind w:left="567" w:hanging="567"/>
        <w:jc w:val="both"/>
        <w:rPr>
          <w:b/>
          <w:sz w:val="24"/>
          <w:szCs w:val="24"/>
        </w:rPr>
      </w:pPr>
      <w:r w:rsidRPr="00E11482">
        <w:rPr>
          <w:sz w:val="24"/>
          <w:szCs w:val="24"/>
        </w:rPr>
        <w:t>-20°C +80°C sıcaklık aralığında sorunsuz çalışabilme özelliği olacaktır.</w:t>
      </w:r>
    </w:p>
    <w:p w:rsidR="00CC1560" w:rsidRPr="00FE384C" w:rsidRDefault="00D96684" w:rsidP="00CC1560">
      <w:pPr>
        <w:pStyle w:val="ListeParagraf"/>
        <w:numPr>
          <w:ilvl w:val="2"/>
          <w:numId w:val="20"/>
        </w:numPr>
        <w:ind w:left="567" w:hanging="567"/>
        <w:jc w:val="both"/>
        <w:rPr>
          <w:b/>
          <w:sz w:val="24"/>
          <w:szCs w:val="24"/>
        </w:rPr>
      </w:pPr>
      <w:r w:rsidRPr="00E11482">
        <w:rPr>
          <w:sz w:val="24"/>
          <w:szCs w:val="24"/>
        </w:rPr>
        <w:t>Her bir adet HDMI dokunmatik LCD ekran için</w:t>
      </w:r>
      <w:r w:rsidR="00312E3F" w:rsidRPr="00E11482">
        <w:rPr>
          <w:sz w:val="24"/>
          <w:szCs w:val="24"/>
        </w:rPr>
        <w:t xml:space="preserve"> </w:t>
      </w:r>
      <w:r w:rsidR="00B06967" w:rsidRPr="00E11482">
        <w:rPr>
          <w:sz w:val="24"/>
          <w:szCs w:val="24"/>
        </w:rPr>
        <w:t xml:space="preserve">200mm gövde uzunluklu </w:t>
      </w:r>
      <w:r w:rsidR="00312E3F" w:rsidRPr="00E11482">
        <w:rPr>
          <w:sz w:val="24"/>
          <w:szCs w:val="24"/>
        </w:rPr>
        <w:t xml:space="preserve">bir ucu 2.54mm </w:t>
      </w:r>
      <w:proofErr w:type="spellStart"/>
      <w:r w:rsidR="00312E3F" w:rsidRPr="00E11482">
        <w:rPr>
          <w:sz w:val="24"/>
          <w:szCs w:val="24"/>
        </w:rPr>
        <w:t>pine</w:t>
      </w:r>
      <w:proofErr w:type="spellEnd"/>
      <w:r w:rsidR="00312E3F" w:rsidRPr="00E11482">
        <w:rPr>
          <w:sz w:val="24"/>
          <w:szCs w:val="24"/>
        </w:rPr>
        <w:t xml:space="preserve"> sahip </w:t>
      </w:r>
      <w:r w:rsidR="004522D9" w:rsidRPr="00E11482">
        <w:rPr>
          <w:sz w:val="24"/>
          <w:szCs w:val="24"/>
        </w:rPr>
        <w:t>dişi</w:t>
      </w:r>
      <w:r w:rsidR="007442C1" w:rsidRPr="00E11482">
        <w:rPr>
          <w:sz w:val="24"/>
          <w:szCs w:val="24"/>
        </w:rPr>
        <w:t xml:space="preserve"> </w:t>
      </w:r>
      <w:r w:rsidR="004522D9" w:rsidRPr="00E11482">
        <w:rPr>
          <w:sz w:val="24"/>
          <w:szCs w:val="24"/>
        </w:rPr>
        <w:t>(</w:t>
      </w:r>
      <w:r w:rsidR="007442C1" w:rsidRPr="00E11482">
        <w:rPr>
          <w:sz w:val="24"/>
          <w:szCs w:val="24"/>
        </w:rPr>
        <w:t xml:space="preserve">plastik korumalı </w:t>
      </w:r>
      <w:r w:rsidR="004522D9" w:rsidRPr="00E11482">
        <w:rPr>
          <w:sz w:val="24"/>
          <w:szCs w:val="24"/>
        </w:rPr>
        <w:t xml:space="preserve">12mm </w:t>
      </w:r>
      <w:proofErr w:type="spellStart"/>
      <w:r w:rsidR="004522D9" w:rsidRPr="00E11482">
        <w:rPr>
          <w:sz w:val="24"/>
          <w:szCs w:val="24"/>
        </w:rPr>
        <w:t>jumper</w:t>
      </w:r>
      <w:proofErr w:type="spellEnd"/>
      <w:r w:rsidR="004522D9" w:rsidRPr="00E11482">
        <w:rPr>
          <w:sz w:val="24"/>
          <w:szCs w:val="24"/>
        </w:rPr>
        <w:t xml:space="preserve"> </w:t>
      </w:r>
      <w:proofErr w:type="spellStart"/>
      <w:r w:rsidR="00312E3F" w:rsidRPr="00E11482">
        <w:rPr>
          <w:sz w:val="24"/>
          <w:szCs w:val="24"/>
        </w:rPr>
        <w:t>soketli</w:t>
      </w:r>
      <w:proofErr w:type="spellEnd"/>
      <w:r w:rsidR="004522D9" w:rsidRPr="00E11482">
        <w:rPr>
          <w:sz w:val="24"/>
          <w:szCs w:val="24"/>
        </w:rPr>
        <w:t>)</w:t>
      </w:r>
      <w:r w:rsidR="00312E3F" w:rsidRPr="00E11482">
        <w:rPr>
          <w:sz w:val="24"/>
          <w:szCs w:val="24"/>
        </w:rPr>
        <w:t xml:space="preserve">, diğer ucu </w:t>
      </w:r>
      <w:r w:rsidR="004522D9" w:rsidRPr="00E11482">
        <w:rPr>
          <w:sz w:val="24"/>
          <w:szCs w:val="24"/>
        </w:rPr>
        <w:t>erkek</w:t>
      </w:r>
      <w:r w:rsidR="007442C1" w:rsidRPr="00E11482">
        <w:rPr>
          <w:sz w:val="24"/>
          <w:szCs w:val="24"/>
        </w:rPr>
        <w:t xml:space="preserve"> </w:t>
      </w:r>
      <w:r w:rsidR="004522D9" w:rsidRPr="00E11482">
        <w:rPr>
          <w:sz w:val="24"/>
          <w:szCs w:val="24"/>
        </w:rPr>
        <w:t>(</w:t>
      </w:r>
      <w:r w:rsidR="007442C1" w:rsidRPr="00E11482">
        <w:rPr>
          <w:sz w:val="24"/>
          <w:szCs w:val="24"/>
        </w:rPr>
        <w:t xml:space="preserve">plastik korumalı </w:t>
      </w:r>
      <w:r w:rsidR="004522D9" w:rsidRPr="00E11482">
        <w:rPr>
          <w:sz w:val="24"/>
          <w:szCs w:val="24"/>
        </w:rPr>
        <w:t xml:space="preserve">18mm </w:t>
      </w:r>
      <w:proofErr w:type="spellStart"/>
      <w:r w:rsidR="004522D9" w:rsidRPr="00E11482">
        <w:rPr>
          <w:sz w:val="24"/>
          <w:szCs w:val="24"/>
        </w:rPr>
        <w:t>jumper</w:t>
      </w:r>
      <w:proofErr w:type="spellEnd"/>
      <w:r w:rsidR="004522D9" w:rsidRPr="00E11482">
        <w:rPr>
          <w:sz w:val="24"/>
          <w:szCs w:val="24"/>
        </w:rPr>
        <w:t xml:space="preserve"> </w:t>
      </w:r>
      <w:proofErr w:type="spellStart"/>
      <w:r w:rsidR="00312E3F" w:rsidRPr="00E11482">
        <w:rPr>
          <w:sz w:val="24"/>
          <w:szCs w:val="24"/>
        </w:rPr>
        <w:t>soketli</w:t>
      </w:r>
      <w:proofErr w:type="spellEnd"/>
      <w:r w:rsidR="004522D9" w:rsidRPr="00E11482">
        <w:rPr>
          <w:sz w:val="24"/>
          <w:szCs w:val="24"/>
        </w:rPr>
        <w:t xml:space="preserve">) </w:t>
      </w:r>
      <w:r w:rsidR="00312E3F" w:rsidRPr="00E11482">
        <w:rPr>
          <w:sz w:val="24"/>
          <w:szCs w:val="24"/>
        </w:rPr>
        <w:t xml:space="preserve">26 </w:t>
      </w:r>
      <w:proofErr w:type="spellStart"/>
      <w:r w:rsidR="00312E3F" w:rsidRPr="00E11482">
        <w:rPr>
          <w:sz w:val="24"/>
          <w:szCs w:val="24"/>
        </w:rPr>
        <w:t>pin</w:t>
      </w:r>
      <w:proofErr w:type="spellEnd"/>
      <w:r w:rsidR="00312E3F" w:rsidRPr="00E11482">
        <w:rPr>
          <w:sz w:val="24"/>
          <w:szCs w:val="24"/>
        </w:rPr>
        <w:t xml:space="preserve"> </w:t>
      </w:r>
      <w:proofErr w:type="spellStart"/>
      <w:r w:rsidR="004522D9" w:rsidRPr="00E11482">
        <w:rPr>
          <w:sz w:val="24"/>
          <w:szCs w:val="24"/>
        </w:rPr>
        <w:t>jumper</w:t>
      </w:r>
      <w:proofErr w:type="spellEnd"/>
      <w:r w:rsidR="00312E3F" w:rsidRPr="00E11482">
        <w:rPr>
          <w:sz w:val="24"/>
          <w:szCs w:val="24"/>
        </w:rPr>
        <w:t xml:space="preserve"> </w:t>
      </w:r>
      <w:r w:rsidR="00BC2931" w:rsidRPr="00E11482">
        <w:rPr>
          <w:sz w:val="24"/>
          <w:szCs w:val="24"/>
        </w:rPr>
        <w:t>kablolar</w:t>
      </w:r>
      <w:r w:rsidR="00312E3F" w:rsidRPr="00E11482">
        <w:rPr>
          <w:sz w:val="24"/>
          <w:szCs w:val="24"/>
        </w:rPr>
        <w:t xml:space="preserve"> </w:t>
      </w:r>
      <w:r w:rsidR="0009534E" w:rsidRPr="00E11482">
        <w:rPr>
          <w:sz w:val="24"/>
          <w:szCs w:val="24"/>
        </w:rPr>
        <w:t xml:space="preserve">birlikte </w:t>
      </w:r>
      <w:r w:rsidR="00F9297D" w:rsidRPr="00E11482">
        <w:rPr>
          <w:sz w:val="24"/>
          <w:szCs w:val="24"/>
        </w:rPr>
        <w:t>verilecektir.</w:t>
      </w:r>
    </w:p>
    <w:p w:rsidR="00FE384C" w:rsidRPr="00FE384C" w:rsidRDefault="00FE384C" w:rsidP="00FE384C">
      <w:pPr>
        <w:pStyle w:val="ListeParagraf"/>
        <w:numPr>
          <w:ilvl w:val="2"/>
          <w:numId w:val="20"/>
        </w:numPr>
        <w:ind w:left="567" w:hanging="567"/>
        <w:jc w:val="both"/>
        <w:rPr>
          <w:b/>
          <w:sz w:val="24"/>
          <w:szCs w:val="24"/>
        </w:rPr>
      </w:pPr>
      <w:r>
        <w:rPr>
          <w:sz w:val="24"/>
          <w:szCs w:val="24"/>
        </w:rPr>
        <w:t>Ekranla iletişimi sağlayacak</w:t>
      </w:r>
      <w:r w:rsidR="0034296D">
        <w:rPr>
          <w:sz w:val="24"/>
          <w:szCs w:val="24"/>
        </w:rPr>
        <w:t>, görüntüyü aktif hale getirecek</w:t>
      </w:r>
      <w:r>
        <w:rPr>
          <w:sz w:val="24"/>
          <w:szCs w:val="24"/>
        </w:rPr>
        <w:t xml:space="preserve"> iletken kabloların bağlantıları</w:t>
      </w:r>
      <w:r w:rsidR="00280896">
        <w:rPr>
          <w:sz w:val="24"/>
          <w:szCs w:val="24"/>
        </w:rPr>
        <w:t>, birleştirme işlemleri</w:t>
      </w:r>
      <w:r>
        <w:rPr>
          <w:sz w:val="24"/>
          <w:szCs w:val="24"/>
        </w:rPr>
        <w:t xml:space="preserve"> </w:t>
      </w:r>
      <w:r w:rsidR="0034296D">
        <w:rPr>
          <w:sz w:val="24"/>
          <w:szCs w:val="24"/>
        </w:rPr>
        <w:t xml:space="preserve">ekran üzerinde </w:t>
      </w:r>
      <w:r>
        <w:rPr>
          <w:sz w:val="24"/>
          <w:szCs w:val="24"/>
        </w:rPr>
        <w:t>yapılmış, testleri gerçekleştirilmiş şekilde hazır olacaktır.</w:t>
      </w:r>
    </w:p>
    <w:p w:rsidR="008C4E07" w:rsidRPr="00E11482" w:rsidRDefault="00F4208A" w:rsidP="008835D5">
      <w:pPr>
        <w:pStyle w:val="ListeParagraf"/>
        <w:numPr>
          <w:ilvl w:val="2"/>
          <w:numId w:val="20"/>
        </w:numPr>
        <w:ind w:left="567" w:hanging="567"/>
        <w:jc w:val="both"/>
        <w:rPr>
          <w:b/>
          <w:sz w:val="24"/>
          <w:szCs w:val="24"/>
        </w:rPr>
      </w:pPr>
      <w:r w:rsidRPr="00E11482">
        <w:rPr>
          <w:sz w:val="24"/>
          <w:szCs w:val="24"/>
        </w:rPr>
        <w:t>2(İki)</w:t>
      </w:r>
      <w:r w:rsidR="00E91AE8" w:rsidRPr="00E11482">
        <w:rPr>
          <w:sz w:val="24"/>
          <w:szCs w:val="24"/>
        </w:rPr>
        <w:t xml:space="preserve"> s</w:t>
      </w:r>
      <w:r w:rsidRPr="00E11482">
        <w:rPr>
          <w:sz w:val="24"/>
          <w:szCs w:val="24"/>
        </w:rPr>
        <w:t>ıradan oluşan t</w:t>
      </w:r>
      <w:r w:rsidR="00D266C4" w:rsidRPr="00E11482">
        <w:rPr>
          <w:sz w:val="24"/>
          <w:szCs w:val="24"/>
        </w:rPr>
        <w:t xml:space="preserve">oplam 26 adet dişi </w:t>
      </w:r>
      <w:proofErr w:type="spellStart"/>
      <w:r w:rsidR="00D266C4" w:rsidRPr="00E11482">
        <w:rPr>
          <w:sz w:val="24"/>
          <w:szCs w:val="24"/>
        </w:rPr>
        <w:t>pine</w:t>
      </w:r>
      <w:proofErr w:type="spellEnd"/>
      <w:r w:rsidR="00D266C4" w:rsidRPr="00E11482">
        <w:rPr>
          <w:sz w:val="24"/>
          <w:szCs w:val="24"/>
        </w:rPr>
        <w:t xml:space="preserve"> sahip,</w:t>
      </w:r>
      <w:r w:rsidRPr="00E11482">
        <w:rPr>
          <w:sz w:val="24"/>
          <w:szCs w:val="24"/>
        </w:rPr>
        <w:t xml:space="preserve"> bu </w:t>
      </w:r>
      <w:proofErr w:type="spellStart"/>
      <w:r w:rsidRPr="00E11482">
        <w:rPr>
          <w:sz w:val="24"/>
          <w:szCs w:val="24"/>
        </w:rPr>
        <w:t>pinler</w:t>
      </w:r>
      <w:proofErr w:type="spellEnd"/>
      <w:r w:rsidRPr="00E11482">
        <w:rPr>
          <w:sz w:val="24"/>
          <w:szCs w:val="24"/>
        </w:rPr>
        <w:t xml:space="preserve"> içerisinde</w:t>
      </w:r>
      <w:r w:rsidR="00D266C4" w:rsidRPr="00E11482">
        <w:rPr>
          <w:sz w:val="24"/>
          <w:szCs w:val="24"/>
        </w:rPr>
        <w:t xml:space="preserve"> NC, GND, TP_SPI, TP_SO, TP_IRQ, TP_SCK, TP_CS ve</w:t>
      </w:r>
      <w:r w:rsidRPr="00E11482">
        <w:rPr>
          <w:sz w:val="24"/>
          <w:szCs w:val="24"/>
        </w:rPr>
        <w:t xml:space="preserve"> en az ikişer ade</w:t>
      </w:r>
      <w:r w:rsidR="00D266C4" w:rsidRPr="00E11482">
        <w:rPr>
          <w:sz w:val="24"/>
          <w:szCs w:val="24"/>
        </w:rPr>
        <w:t>t 3.3V DC ve 5V DC güç iletim yuvaları</w:t>
      </w:r>
      <w:r w:rsidRPr="00E11482">
        <w:rPr>
          <w:sz w:val="24"/>
          <w:szCs w:val="24"/>
        </w:rPr>
        <w:t xml:space="preserve"> bulunan giriş/çıkış portu olacaktır.</w:t>
      </w:r>
    </w:p>
    <w:p w:rsidR="008C4E07" w:rsidRPr="00E11482" w:rsidRDefault="00E91AE8" w:rsidP="008835D5">
      <w:pPr>
        <w:pStyle w:val="ListeParagraf"/>
        <w:numPr>
          <w:ilvl w:val="2"/>
          <w:numId w:val="20"/>
        </w:numPr>
        <w:ind w:left="567" w:hanging="567"/>
        <w:jc w:val="both"/>
        <w:rPr>
          <w:b/>
          <w:sz w:val="24"/>
          <w:szCs w:val="24"/>
        </w:rPr>
      </w:pPr>
      <w:r w:rsidRPr="00E11482">
        <w:rPr>
          <w:sz w:val="24"/>
          <w:szCs w:val="24"/>
        </w:rPr>
        <w:t>Micro USB güç giriş soketi olacaktır.</w:t>
      </w:r>
    </w:p>
    <w:p w:rsidR="00241150" w:rsidRPr="00E11482" w:rsidRDefault="00C44883" w:rsidP="00241150">
      <w:pPr>
        <w:pStyle w:val="ListeParagraf"/>
        <w:numPr>
          <w:ilvl w:val="2"/>
          <w:numId w:val="20"/>
        </w:numPr>
        <w:ind w:left="567" w:hanging="567"/>
        <w:jc w:val="both"/>
        <w:rPr>
          <w:b/>
          <w:sz w:val="24"/>
          <w:szCs w:val="24"/>
        </w:rPr>
      </w:pPr>
      <w:r w:rsidRPr="00E11482">
        <w:rPr>
          <w:sz w:val="24"/>
          <w:szCs w:val="24"/>
        </w:rPr>
        <w:lastRenderedPageBreak/>
        <w:t>Her bir adet için en az 8</w:t>
      </w:r>
      <w:r w:rsidR="00756D1B" w:rsidRPr="00E11482">
        <w:rPr>
          <w:sz w:val="24"/>
          <w:szCs w:val="24"/>
        </w:rPr>
        <w:t xml:space="preserve">’er adet olmak üzere </w:t>
      </w:r>
      <w:r w:rsidR="00402892" w:rsidRPr="00E11482">
        <w:rPr>
          <w:sz w:val="24"/>
          <w:szCs w:val="24"/>
        </w:rPr>
        <w:t>M3x</w:t>
      </w:r>
      <w:r w:rsidR="00231D35" w:rsidRPr="00E11482">
        <w:rPr>
          <w:sz w:val="24"/>
          <w:szCs w:val="24"/>
        </w:rPr>
        <w:t>20</w:t>
      </w:r>
      <w:r w:rsidR="00402892" w:rsidRPr="00E11482">
        <w:rPr>
          <w:sz w:val="24"/>
          <w:szCs w:val="24"/>
        </w:rPr>
        <w:t>mm</w:t>
      </w:r>
      <w:r w:rsidR="007442C1" w:rsidRPr="00E11482">
        <w:rPr>
          <w:sz w:val="24"/>
          <w:szCs w:val="24"/>
        </w:rPr>
        <w:t xml:space="preserve"> </w:t>
      </w:r>
      <w:r w:rsidR="004522D9" w:rsidRPr="00E11482">
        <w:rPr>
          <w:sz w:val="24"/>
          <w:szCs w:val="24"/>
        </w:rPr>
        <w:t>dişi/</w:t>
      </w:r>
      <w:r w:rsidR="00402892" w:rsidRPr="00E11482">
        <w:rPr>
          <w:sz w:val="24"/>
          <w:szCs w:val="24"/>
        </w:rPr>
        <w:t>erkek</w:t>
      </w:r>
      <w:r w:rsidR="007442C1" w:rsidRPr="00E11482">
        <w:rPr>
          <w:sz w:val="24"/>
          <w:szCs w:val="24"/>
        </w:rPr>
        <w:t xml:space="preserve"> </w:t>
      </w:r>
      <w:r w:rsidR="004522D9" w:rsidRPr="00E11482">
        <w:rPr>
          <w:sz w:val="24"/>
          <w:szCs w:val="24"/>
        </w:rPr>
        <w:t>(2.4mm</w:t>
      </w:r>
      <w:r w:rsidR="00192D33" w:rsidRPr="00E11482">
        <w:rPr>
          <w:sz w:val="24"/>
          <w:szCs w:val="24"/>
        </w:rPr>
        <w:t xml:space="preserve"> x </w:t>
      </w:r>
      <w:r w:rsidR="00E91215" w:rsidRPr="00E11482">
        <w:rPr>
          <w:sz w:val="24"/>
          <w:szCs w:val="24"/>
        </w:rPr>
        <w:t xml:space="preserve">en az </w:t>
      </w:r>
      <w:r w:rsidR="00192D33" w:rsidRPr="00E11482">
        <w:rPr>
          <w:sz w:val="24"/>
          <w:szCs w:val="24"/>
        </w:rPr>
        <w:t>2mm çaplı</w:t>
      </w:r>
      <w:r w:rsidR="007442C1" w:rsidRPr="00E11482">
        <w:rPr>
          <w:sz w:val="24"/>
          <w:szCs w:val="24"/>
        </w:rPr>
        <w:t xml:space="preserve"> vidalama uç</w:t>
      </w:r>
      <w:r w:rsidR="004522D9" w:rsidRPr="00E11482">
        <w:rPr>
          <w:sz w:val="24"/>
          <w:szCs w:val="24"/>
        </w:rPr>
        <w:t>lu)</w:t>
      </w:r>
      <w:r w:rsidR="00402892" w:rsidRPr="00E11482">
        <w:rPr>
          <w:sz w:val="24"/>
          <w:szCs w:val="24"/>
        </w:rPr>
        <w:t xml:space="preserve"> pirinç y</w:t>
      </w:r>
      <w:r w:rsidR="00E74E26" w:rsidRPr="00E11482">
        <w:rPr>
          <w:sz w:val="24"/>
          <w:szCs w:val="24"/>
        </w:rPr>
        <w:t>ükseltme parçaları</w:t>
      </w:r>
      <w:r w:rsidR="00402892" w:rsidRPr="00E11482">
        <w:rPr>
          <w:sz w:val="24"/>
          <w:szCs w:val="24"/>
        </w:rPr>
        <w:t>,</w:t>
      </w:r>
      <w:r w:rsidR="007442C1" w:rsidRPr="00E11482">
        <w:rPr>
          <w:sz w:val="24"/>
          <w:szCs w:val="24"/>
        </w:rPr>
        <w:t xml:space="preserve"> </w:t>
      </w:r>
      <w:r w:rsidR="00317B0B" w:rsidRPr="00E11482">
        <w:rPr>
          <w:sz w:val="24"/>
          <w:szCs w:val="24"/>
        </w:rPr>
        <w:t>M3x</w:t>
      </w:r>
      <w:r w:rsidR="004522D9" w:rsidRPr="00E11482">
        <w:rPr>
          <w:sz w:val="24"/>
          <w:szCs w:val="24"/>
        </w:rPr>
        <w:t>6</w:t>
      </w:r>
      <w:r w:rsidR="001C0B3A" w:rsidRPr="00E11482">
        <w:rPr>
          <w:sz w:val="24"/>
          <w:szCs w:val="24"/>
        </w:rPr>
        <w:t>mm</w:t>
      </w:r>
      <w:r w:rsidR="007442C1" w:rsidRPr="00E11482">
        <w:rPr>
          <w:sz w:val="24"/>
          <w:szCs w:val="24"/>
        </w:rPr>
        <w:t xml:space="preserve"> </w:t>
      </w:r>
      <w:r w:rsidR="00402892" w:rsidRPr="00E11482">
        <w:rPr>
          <w:sz w:val="24"/>
          <w:szCs w:val="24"/>
        </w:rPr>
        <w:t xml:space="preserve">DIN965 </w:t>
      </w:r>
      <w:proofErr w:type="spellStart"/>
      <w:r w:rsidR="00402892" w:rsidRPr="00E11482">
        <w:rPr>
          <w:sz w:val="24"/>
          <w:szCs w:val="24"/>
        </w:rPr>
        <w:t>havşa</w:t>
      </w:r>
      <w:proofErr w:type="spellEnd"/>
      <w:r w:rsidR="00402892" w:rsidRPr="00E11482">
        <w:rPr>
          <w:sz w:val="24"/>
          <w:szCs w:val="24"/>
        </w:rPr>
        <w:t xml:space="preserve"> başlı siyah</w:t>
      </w:r>
      <w:r w:rsidR="00FE4FB5" w:rsidRPr="00E11482">
        <w:rPr>
          <w:sz w:val="24"/>
          <w:szCs w:val="24"/>
        </w:rPr>
        <w:t xml:space="preserve"> veya metalik </w:t>
      </w:r>
      <w:r w:rsidR="00402892" w:rsidRPr="00E11482">
        <w:rPr>
          <w:sz w:val="24"/>
          <w:szCs w:val="24"/>
        </w:rPr>
        <w:t xml:space="preserve">renk </w:t>
      </w:r>
      <w:r w:rsidR="004522D9" w:rsidRPr="00E11482">
        <w:rPr>
          <w:sz w:val="24"/>
          <w:szCs w:val="24"/>
        </w:rPr>
        <w:t xml:space="preserve">paslanmaz çelik </w:t>
      </w:r>
      <w:r w:rsidR="00402892" w:rsidRPr="00E11482">
        <w:rPr>
          <w:sz w:val="24"/>
          <w:szCs w:val="24"/>
        </w:rPr>
        <w:t>bağlantı vidaları birlikte verilecektir.</w:t>
      </w:r>
    </w:p>
    <w:p w:rsidR="00CC1560" w:rsidRPr="00E11482" w:rsidRDefault="00CC1560" w:rsidP="00CC1560">
      <w:pPr>
        <w:pStyle w:val="ListeParagraf"/>
        <w:numPr>
          <w:ilvl w:val="2"/>
          <w:numId w:val="20"/>
        </w:numPr>
        <w:ind w:left="567" w:hanging="567"/>
        <w:jc w:val="both"/>
        <w:rPr>
          <w:b/>
          <w:sz w:val="24"/>
          <w:szCs w:val="24"/>
        </w:rPr>
      </w:pPr>
      <w:r w:rsidRPr="00E11482">
        <w:rPr>
          <w:sz w:val="24"/>
          <w:szCs w:val="24"/>
        </w:rPr>
        <w:t>120°C yüksek ısıya dayanıklı, genişliği ~20mm olan</w:t>
      </w:r>
      <w:r w:rsidR="00EF1C57" w:rsidRPr="00E11482">
        <w:rPr>
          <w:sz w:val="24"/>
          <w:szCs w:val="24"/>
        </w:rPr>
        <w:t>, en az 20cm uzunlukta</w:t>
      </w:r>
      <w:r w:rsidRPr="00E11482">
        <w:rPr>
          <w:sz w:val="24"/>
          <w:szCs w:val="24"/>
        </w:rPr>
        <w:t xml:space="preserve"> </w:t>
      </w:r>
      <w:r w:rsidR="00011F22" w:rsidRPr="00E11482">
        <w:rPr>
          <w:sz w:val="24"/>
          <w:szCs w:val="24"/>
        </w:rPr>
        <w:t xml:space="preserve">siyah renk </w:t>
      </w:r>
      <w:r w:rsidRPr="00E11482">
        <w:rPr>
          <w:sz w:val="24"/>
          <w:szCs w:val="24"/>
        </w:rPr>
        <w:t>yanmaz kumaş t</w:t>
      </w:r>
      <w:r w:rsidR="00011F22" w:rsidRPr="00E11482">
        <w:rPr>
          <w:sz w:val="24"/>
          <w:szCs w:val="24"/>
        </w:rPr>
        <w:t>üysüz</w:t>
      </w:r>
      <w:r w:rsidRPr="00E11482">
        <w:rPr>
          <w:sz w:val="24"/>
          <w:szCs w:val="24"/>
        </w:rPr>
        <w:t xml:space="preserve"> bez bant birlikte verilecektir.</w:t>
      </w:r>
    </w:p>
    <w:p w:rsidR="000C7F7F" w:rsidRPr="00E11482" w:rsidRDefault="000C7F7F" w:rsidP="00241150">
      <w:pPr>
        <w:pStyle w:val="ListeParagraf"/>
        <w:numPr>
          <w:ilvl w:val="2"/>
          <w:numId w:val="20"/>
        </w:numPr>
        <w:ind w:left="567" w:hanging="567"/>
        <w:jc w:val="both"/>
        <w:rPr>
          <w:b/>
          <w:sz w:val="24"/>
          <w:szCs w:val="24"/>
        </w:rPr>
      </w:pPr>
      <w:r w:rsidRPr="00E11482">
        <w:rPr>
          <w:sz w:val="24"/>
          <w:szCs w:val="24"/>
        </w:rPr>
        <w:t xml:space="preserve">HDMI Dokunmatik LCD Ekran </w:t>
      </w:r>
      <w:r w:rsidR="0068419E" w:rsidRPr="00E11482">
        <w:rPr>
          <w:sz w:val="24"/>
          <w:szCs w:val="24"/>
        </w:rPr>
        <w:t>kiti</w:t>
      </w:r>
      <w:r w:rsidRPr="00E11482">
        <w:rPr>
          <w:sz w:val="24"/>
          <w:szCs w:val="24"/>
        </w:rPr>
        <w:t xml:space="preserve"> </w:t>
      </w:r>
      <w:r w:rsidR="00D37259" w:rsidRPr="00E11482">
        <w:rPr>
          <w:sz w:val="24"/>
          <w:szCs w:val="24"/>
        </w:rPr>
        <w:t>ROHS</w:t>
      </w:r>
      <w:r w:rsidR="00DE79F7" w:rsidRPr="00E11482">
        <w:rPr>
          <w:sz w:val="24"/>
          <w:szCs w:val="24"/>
        </w:rPr>
        <w:t xml:space="preserve"> ve/veya </w:t>
      </w:r>
      <w:r w:rsidR="00D37259" w:rsidRPr="00E11482">
        <w:rPr>
          <w:sz w:val="24"/>
          <w:szCs w:val="24"/>
        </w:rPr>
        <w:t>CE uygunlu</w:t>
      </w:r>
      <w:r w:rsidR="003F5BE8" w:rsidRPr="00E11482">
        <w:rPr>
          <w:sz w:val="24"/>
          <w:szCs w:val="24"/>
        </w:rPr>
        <w:t>ğuna</w:t>
      </w:r>
      <w:r w:rsidR="007442C1" w:rsidRPr="00E11482">
        <w:rPr>
          <w:sz w:val="24"/>
          <w:szCs w:val="24"/>
        </w:rPr>
        <w:t xml:space="preserve"> sahip</w:t>
      </w:r>
      <w:r w:rsidRPr="00E11482">
        <w:rPr>
          <w:sz w:val="24"/>
          <w:szCs w:val="24"/>
        </w:rPr>
        <w:t xml:space="preserve"> olacaktır.</w:t>
      </w:r>
    </w:p>
    <w:p w:rsidR="00102806" w:rsidRPr="00C7517D" w:rsidRDefault="000C7F7F" w:rsidP="008835D5">
      <w:pPr>
        <w:pStyle w:val="ListeParagraf"/>
        <w:numPr>
          <w:ilvl w:val="2"/>
          <w:numId w:val="20"/>
        </w:numPr>
        <w:ind w:left="567" w:hanging="567"/>
        <w:jc w:val="both"/>
        <w:rPr>
          <w:b/>
          <w:sz w:val="24"/>
          <w:szCs w:val="24"/>
        </w:rPr>
      </w:pPr>
      <w:r w:rsidRPr="00E11482">
        <w:rPr>
          <w:sz w:val="24"/>
          <w:szCs w:val="24"/>
        </w:rPr>
        <w:t xml:space="preserve">HDMI Dokunmatik </w:t>
      </w:r>
      <w:r w:rsidR="001A631E" w:rsidRPr="00E11482">
        <w:rPr>
          <w:sz w:val="24"/>
          <w:szCs w:val="24"/>
        </w:rPr>
        <w:t xml:space="preserve">LCD Ekran </w:t>
      </w:r>
      <w:r w:rsidR="0068419E" w:rsidRPr="00E11482">
        <w:rPr>
          <w:sz w:val="24"/>
          <w:szCs w:val="24"/>
        </w:rPr>
        <w:t xml:space="preserve">kiti </w:t>
      </w:r>
      <w:r w:rsidR="00F4208A" w:rsidRPr="00E11482">
        <w:rPr>
          <w:sz w:val="24"/>
          <w:szCs w:val="24"/>
        </w:rPr>
        <w:t xml:space="preserve">ve </w:t>
      </w:r>
      <w:r w:rsidR="0068419E" w:rsidRPr="00E11482">
        <w:rPr>
          <w:sz w:val="24"/>
          <w:szCs w:val="24"/>
        </w:rPr>
        <w:t>tüm</w:t>
      </w:r>
      <w:r w:rsidR="00F4208A" w:rsidRPr="00E11482">
        <w:rPr>
          <w:sz w:val="24"/>
          <w:szCs w:val="24"/>
        </w:rPr>
        <w:t xml:space="preserve"> bileşenlerinin </w:t>
      </w:r>
      <w:r w:rsidR="00C10E08" w:rsidRPr="00E11482">
        <w:rPr>
          <w:sz w:val="24"/>
          <w:szCs w:val="24"/>
        </w:rPr>
        <w:t>garanti süreleri en az 2(iki</w:t>
      </w:r>
      <w:r w:rsidR="001A631E" w:rsidRPr="00E11482">
        <w:rPr>
          <w:sz w:val="24"/>
          <w:szCs w:val="24"/>
        </w:rPr>
        <w:t xml:space="preserve">) yıl </w:t>
      </w:r>
      <w:r w:rsidR="004A19CA" w:rsidRPr="00E11482">
        <w:rPr>
          <w:sz w:val="24"/>
          <w:szCs w:val="24"/>
        </w:rPr>
        <w:t xml:space="preserve">ve arıza durumunda kullanıcı hatası hariç birebir değişim garantili </w:t>
      </w:r>
      <w:r w:rsidR="001A631E" w:rsidRPr="00E11482">
        <w:rPr>
          <w:sz w:val="24"/>
          <w:szCs w:val="24"/>
        </w:rPr>
        <w:t>olacaktır.</w:t>
      </w:r>
    </w:p>
    <w:p w:rsidR="008C4E07" w:rsidRPr="00E11482" w:rsidRDefault="001A6ABC" w:rsidP="008835D5">
      <w:pPr>
        <w:pStyle w:val="ListeParagraf"/>
        <w:numPr>
          <w:ilvl w:val="1"/>
          <w:numId w:val="20"/>
        </w:numPr>
        <w:ind w:left="567" w:hanging="567"/>
        <w:jc w:val="both"/>
        <w:rPr>
          <w:b/>
          <w:sz w:val="24"/>
          <w:szCs w:val="24"/>
        </w:rPr>
      </w:pPr>
      <w:r w:rsidRPr="00E11482">
        <w:rPr>
          <w:b/>
          <w:sz w:val="24"/>
          <w:szCs w:val="24"/>
        </w:rPr>
        <w:t>KAMERA</w:t>
      </w:r>
      <w:r w:rsidR="00C427D4">
        <w:rPr>
          <w:b/>
          <w:sz w:val="24"/>
          <w:szCs w:val="24"/>
        </w:rPr>
        <w:t xml:space="preserve"> </w:t>
      </w:r>
      <w:r w:rsidR="000E453E" w:rsidRPr="00E11482">
        <w:rPr>
          <w:b/>
          <w:sz w:val="24"/>
          <w:szCs w:val="24"/>
        </w:rPr>
        <w:t>KİTİ</w:t>
      </w:r>
    </w:p>
    <w:p w:rsidR="000E453E" w:rsidRPr="00E11482" w:rsidRDefault="000E453E" w:rsidP="000E453E">
      <w:pPr>
        <w:pStyle w:val="ListeParagraf"/>
        <w:numPr>
          <w:ilvl w:val="2"/>
          <w:numId w:val="20"/>
        </w:numPr>
        <w:ind w:left="567" w:hanging="567"/>
        <w:jc w:val="both"/>
        <w:rPr>
          <w:b/>
          <w:sz w:val="24"/>
          <w:szCs w:val="24"/>
        </w:rPr>
      </w:pPr>
      <w:r w:rsidRPr="00E11482">
        <w:rPr>
          <w:sz w:val="24"/>
          <w:szCs w:val="24"/>
        </w:rPr>
        <w:t>Bu şartnamenin 2.1. maddesindeki niteliklere sahip elektronik uygulama kartı ve geliştirme kitiyle uyumlu ve sorunsuz çalışacaktır.</w:t>
      </w:r>
    </w:p>
    <w:p w:rsidR="008C4E07" w:rsidRPr="00E11482" w:rsidRDefault="00FB4C67" w:rsidP="008835D5">
      <w:pPr>
        <w:pStyle w:val="ListeParagraf"/>
        <w:numPr>
          <w:ilvl w:val="2"/>
          <w:numId w:val="20"/>
        </w:numPr>
        <w:ind w:left="567" w:hanging="567"/>
        <w:jc w:val="both"/>
        <w:rPr>
          <w:b/>
          <w:sz w:val="24"/>
          <w:szCs w:val="24"/>
        </w:rPr>
      </w:pPr>
      <w:r w:rsidRPr="00E11482">
        <w:rPr>
          <w:sz w:val="24"/>
          <w:szCs w:val="24"/>
        </w:rPr>
        <w:t>Çalışma gerilimi 3</w:t>
      </w:r>
      <w:r w:rsidR="002A0040" w:rsidRPr="00E11482">
        <w:rPr>
          <w:sz w:val="24"/>
          <w:szCs w:val="24"/>
        </w:rPr>
        <w:t>V</w:t>
      </w:r>
      <w:r w:rsidR="00662680" w:rsidRPr="00E11482">
        <w:rPr>
          <w:sz w:val="24"/>
          <w:szCs w:val="24"/>
        </w:rPr>
        <w:t xml:space="preserve"> DC </w:t>
      </w:r>
      <w:r w:rsidR="002A0040" w:rsidRPr="00E11482">
        <w:rPr>
          <w:sz w:val="24"/>
          <w:szCs w:val="24"/>
        </w:rPr>
        <w:t>-</w:t>
      </w:r>
      <w:r w:rsidR="00447D28" w:rsidRPr="00E11482">
        <w:rPr>
          <w:sz w:val="24"/>
          <w:szCs w:val="24"/>
        </w:rPr>
        <w:t xml:space="preserve"> </w:t>
      </w:r>
      <w:r w:rsidRPr="00E11482">
        <w:rPr>
          <w:sz w:val="24"/>
          <w:szCs w:val="24"/>
        </w:rPr>
        <w:t>5V</w:t>
      </w:r>
      <w:r w:rsidR="00662680" w:rsidRPr="00E11482">
        <w:rPr>
          <w:sz w:val="24"/>
          <w:szCs w:val="24"/>
        </w:rPr>
        <w:t xml:space="preserve"> DC</w:t>
      </w:r>
      <w:r w:rsidRPr="00E11482">
        <w:rPr>
          <w:sz w:val="24"/>
          <w:szCs w:val="24"/>
        </w:rPr>
        <w:t xml:space="preserve"> </w:t>
      </w:r>
      <w:r w:rsidR="002A0040" w:rsidRPr="00E11482">
        <w:rPr>
          <w:sz w:val="24"/>
          <w:szCs w:val="24"/>
        </w:rPr>
        <w:t xml:space="preserve">arasında </w:t>
      </w:r>
      <w:r w:rsidRPr="00E11482">
        <w:rPr>
          <w:sz w:val="24"/>
          <w:szCs w:val="24"/>
        </w:rPr>
        <w:t>olacaktır.</w:t>
      </w:r>
    </w:p>
    <w:p w:rsidR="00E02225" w:rsidRPr="00E11482" w:rsidRDefault="00E02225" w:rsidP="00E02225">
      <w:pPr>
        <w:pStyle w:val="ListeParagraf"/>
        <w:numPr>
          <w:ilvl w:val="2"/>
          <w:numId w:val="20"/>
        </w:numPr>
        <w:ind w:left="567" w:hanging="567"/>
        <w:jc w:val="both"/>
        <w:rPr>
          <w:b/>
          <w:sz w:val="24"/>
          <w:szCs w:val="24"/>
        </w:rPr>
      </w:pPr>
      <w:r w:rsidRPr="00E11482">
        <w:rPr>
          <w:sz w:val="24"/>
          <w:szCs w:val="24"/>
        </w:rPr>
        <w:t>CCD boyutu ¼</w:t>
      </w:r>
      <w:r w:rsidR="00DA3A60" w:rsidRPr="00E11482">
        <w:rPr>
          <w:sz w:val="24"/>
          <w:szCs w:val="24"/>
        </w:rPr>
        <w:t xml:space="preserve"> (0.25)</w:t>
      </w:r>
      <w:r w:rsidRPr="00E11482">
        <w:rPr>
          <w:sz w:val="24"/>
          <w:szCs w:val="24"/>
        </w:rPr>
        <w:t xml:space="preserve"> inç olacaktır. Lens çapı dıştan dışa en az 14mm en fazla 15mm</w:t>
      </w:r>
      <w:r w:rsidR="00E96308" w:rsidRPr="00E11482">
        <w:rPr>
          <w:sz w:val="24"/>
          <w:szCs w:val="24"/>
        </w:rPr>
        <w:t xml:space="preserve"> </w:t>
      </w:r>
      <w:r w:rsidRPr="00E11482">
        <w:rPr>
          <w:sz w:val="24"/>
          <w:szCs w:val="24"/>
        </w:rPr>
        <w:t xml:space="preserve">ve </w:t>
      </w:r>
      <w:proofErr w:type="gramStart"/>
      <w:r w:rsidRPr="00E11482">
        <w:rPr>
          <w:sz w:val="24"/>
          <w:szCs w:val="24"/>
        </w:rPr>
        <w:t>balık gözlü</w:t>
      </w:r>
      <w:proofErr w:type="gramEnd"/>
      <w:r w:rsidRPr="00E11482">
        <w:rPr>
          <w:sz w:val="24"/>
          <w:szCs w:val="24"/>
        </w:rPr>
        <w:t xml:space="preserve"> olacaktır.</w:t>
      </w:r>
    </w:p>
    <w:p w:rsidR="00E02225" w:rsidRPr="00E11482" w:rsidRDefault="00756D1B" w:rsidP="00E02225">
      <w:pPr>
        <w:pStyle w:val="ListeParagraf"/>
        <w:numPr>
          <w:ilvl w:val="2"/>
          <w:numId w:val="20"/>
        </w:numPr>
        <w:ind w:left="567" w:hanging="567"/>
        <w:jc w:val="both"/>
        <w:rPr>
          <w:b/>
          <w:sz w:val="24"/>
          <w:szCs w:val="24"/>
        </w:rPr>
      </w:pPr>
      <w:r w:rsidRPr="00E11482">
        <w:rPr>
          <w:sz w:val="24"/>
          <w:szCs w:val="24"/>
        </w:rPr>
        <w:t xml:space="preserve">Kamera boyutları </w:t>
      </w:r>
      <w:r w:rsidR="0051276F" w:rsidRPr="00E11482">
        <w:rPr>
          <w:sz w:val="24"/>
          <w:szCs w:val="24"/>
        </w:rPr>
        <w:t>~</w:t>
      </w:r>
      <w:r w:rsidRPr="00E11482">
        <w:rPr>
          <w:sz w:val="24"/>
          <w:szCs w:val="24"/>
        </w:rPr>
        <w:t>25mm</w:t>
      </w:r>
      <w:r w:rsidR="00FB0C44" w:rsidRPr="00E11482">
        <w:rPr>
          <w:sz w:val="24"/>
          <w:szCs w:val="24"/>
        </w:rPr>
        <w:t>(e</w:t>
      </w:r>
      <w:r w:rsidRPr="00E11482">
        <w:rPr>
          <w:sz w:val="24"/>
          <w:szCs w:val="24"/>
        </w:rPr>
        <w:t xml:space="preserve">n) x </w:t>
      </w:r>
      <w:r w:rsidR="0051276F" w:rsidRPr="00E11482">
        <w:rPr>
          <w:sz w:val="24"/>
          <w:szCs w:val="24"/>
        </w:rPr>
        <w:t>~</w:t>
      </w:r>
      <w:r w:rsidRPr="00E11482">
        <w:rPr>
          <w:sz w:val="24"/>
          <w:szCs w:val="24"/>
        </w:rPr>
        <w:t>24mm</w:t>
      </w:r>
      <w:r w:rsidR="00FB0C44" w:rsidRPr="00E11482">
        <w:rPr>
          <w:sz w:val="24"/>
          <w:szCs w:val="24"/>
        </w:rPr>
        <w:t>(b</w:t>
      </w:r>
      <w:r w:rsidR="00E02225" w:rsidRPr="00E11482">
        <w:rPr>
          <w:sz w:val="24"/>
          <w:szCs w:val="24"/>
        </w:rPr>
        <w:t>oy) ölçülerinde olacaktır.</w:t>
      </w:r>
    </w:p>
    <w:p w:rsidR="00A24749" w:rsidRPr="00E11482" w:rsidRDefault="00FB4C67" w:rsidP="00A24749">
      <w:pPr>
        <w:pStyle w:val="ListeParagraf"/>
        <w:numPr>
          <w:ilvl w:val="2"/>
          <w:numId w:val="20"/>
        </w:numPr>
        <w:ind w:left="567" w:hanging="567"/>
        <w:jc w:val="both"/>
        <w:rPr>
          <w:b/>
          <w:sz w:val="24"/>
          <w:szCs w:val="24"/>
        </w:rPr>
      </w:pPr>
      <w:r w:rsidRPr="00E11482">
        <w:rPr>
          <w:sz w:val="24"/>
          <w:szCs w:val="24"/>
        </w:rPr>
        <w:t xml:space="preserve">Görüş açısı </w:t>
      </w:r>
      <w:proofErr w:type="spellStart"/>
      <w:r w:rsidRPr="00E11482">
        <w:rPr>
          <w:sz w:val="24"/>
          <w:szCs w:val="24"/>
        </w:rPr>
        <w:t>çarpraz</w:t>
      </w:r>
      <w:proofErr w:type="spellEnd"/>
      <w:r w:rsidR="00E96308" w:rsidRPr="00E11482">
        <w:rPr>
          <w:sz w:val="24"/>
          <w:szCs w:val="24"/>
        </w:rPr>
        <w:t xml:space="preserve"> </w:t>
      </w:r>
      <w:r w:rsidR="004D1165" w:rsidRPr="00E11482">
        <w:rPr>
          <w:sz w:val="24"/>
          <w:szCs w:val="24"/>
        </w:rPr>
        <w:t xml:space="preserve">en az </w:t>
      </w:r>
      <w:r w:rsidRPr="00E11482">
        <w:rPr>
          <w:sz w:val="24"/>
          <w:szCs w:val="24"/>
        </w:rPr>
        <w:t>160 derece, yatay 120 derece olacaktır.</w:t>
      </w:r>
    </w:p>
    <w:p w:rsidR="00633402" w:rsidRPr="00E11482" w:rsidRDefault="00633402" w:rsidP="00633402">
      <w:pPr>
        <w:pStyle w:val="ListeParagraf"/>
        <w:numPr>
          <w:ilvl w:val="2"/>
          <w:numId w:val="20"/>
        </w:numPr>
        <w:ind w:left="567" w:hanging="567"/>
        <w:jc w:val="both"/>
        <w:rPr>
          <w:b/>
          <w:sz w:val="24"/>
          <w:szCs w:val="24"/>
        </w:rPr>
      </w:pPr>
      <w:r w:rsidRPr="00E11482">
        <w:rPr>
          <w:sz w:val="24"/>
          <w:szCs w:val="24"/>
        </w:rPr>
        <w:t xml:space="preserve">Standart CSI </w:t>
      </w:r>
      <w:proofErr w:type="spellStart"/>
      <w:r w:rsidRPr="00E11482">
        <w:rPr>
          <w:sz w:val="24"/>
          <w:szCs w:val="24"/>
        </w:rPr>
        <w:t>arayüz</w:t>
      </w:r>
      <w:proofErr w:type="spellEnd"/>
      <w:r w:rsidRPr="00E11482">
        <w:rPr>
          <w:sz w:val="24"/>
          <w:szCs w:val="24"/>
        </w:rPr>
        <w:t xml:space="preserve"> tipine sahip olacaktır.</w:t>
      </w:r>
    </w:p>
    <w:p w:rsidR="00A24749" w:rsidRPr="00E11482" w:rsidRDefault="00A92109" w:rsidP="00A24749">
      <w:pPr>
        <w:pStyle w:val="ListeParagraf"/>
        <w:numPr>
          <w:ilvl w:val="2"/>
          <w:numId w:val="20"/>
        </w:numPr>
        <w:ind w:left="567" w:hanging="567"/>
        <w:jc w:val="both"/>
        <w:rPr>
          <w:sz w:val="24"/>
          <w:szCs w:val="24"/>
        </w:rPr>
      </w:pPr>
      <w:r w:rsidRPr="00E11482">
        <w:rPr>
          <w:sz w:val="24"/>
          <w:szCs w:val="24"/>
        </w:rPr>
        <w:t xml:space="preserve">5095um (yatay) </w:t>
      </w:r>
      <w:r w:rsidR="00A24749" w:rsidRPr="00E11482">
        <w:rPr>
          <w:sz w:val="24"/>
          <w:szCs w:val="24"/>
        </w:rPr>
        <w:t>x 4930um (</w:t>
      </w:r>
      <w:r w:rsidRPr="00E11482">
        <w:rPr>
          <w:sz w:val="24"/>
          <w:szCs w:val="24"/>
        </w:rPr>
        <w:t>dikey</w:t>
      </w:r>
      <w:r w:rsidR="00A24749" w:rsidRPr="00E11482">
        <w:rPr>
          <w:sz w:val="24"/>
          <w:szCs w:val="24"/>
        </w:rPr>
        <w:t>)</w:t>
      </w:r>
      <w:r w:rsidRPr="00E11482">
        <w:rPr>
          <w:sz w:val="24"/>
          <w:szCs w:val="24"/>
        </w:rPr>
        <w:t xml:space="preserve"> görüntü alanını destekleyecektir.</w:t>
      </w:r>
    </w:p>
    <w:p w:rsidR="002F1277" w:rsidRPr="00E11482" w:rsidRDefault="00A2074D" w:rsidP="002F1277">
      <w:pPr>
        <w:pStyle w:val="ListeParagraf"/>
        <w:numPr>
          <w:ilvl w:val="2"/>
          <w:numId w:val="20"/>
        </w:numPr>
        <w:ind w:left="567" w:hanging="567"/>
        <w:jc w:val="both"/>
        <w:rPr>
          <w:b/>
          <w:sz w:val="24"/>
          <w:szCs w:val="24"/>
        </w:rPr>
      </w:pPr>
      <w:r w:rsidRPr="00E11482">
        <w:rPr>
          <w:sz w:val="24"/>
          <w:szCs w:val="24"/>
        </w:rPr>
        <w:t xml:space="preserve">Odak uzaklığı </w:t>
      </w:r>
      <w:r w:rsidR="00E96308" w:rsidRPr="00E11482">
        <w:rPr>
          <w:sz w:val="24"/>
          <w:szCs w:val="24"/>
        </w:rPr>
        <w:t xml:space="preserve">3.15mm ve </w:t>
      </w:r>
      <w:r w:rsidRPr="00E11482">
        <w:rPr>
          <w:sz w:val="24"/>
          <w:szCs w:val="24"/>
        </w:rPr>
        <w:t>ayarlanabilir olacaktır.</w:t>
      </w:r>
    </w:p>
    <w:p w:rsidR="002F1277" w:rsidRPr="00E11482" w:rsidRDefault="002F1277" w:rsidP="002F1277">
      <w:pPr>
        <w:pStyle w:val="ListeParagraf"/>
        <w:numPr>
          <w:ilvl w:val="2"/>
          <w:numId w:val="20"/>
        </w:numPr>
        <w:ind w:left="567" w:hanging="567"/>
        <w:jc w:val="both"/>
        <w:rPr>
          <w:b/>
          <w:sz w:val="24"/>
          <w:szCs w:val="24"/>
        </w:rPr>
      </w:pPr>
      <w:r w:rsidRPr="00E11482">
        <w:rPr>
          <w:sz w:val="24"/>
          <w:szCs w:val="24"/>
        </w:rPr>
        <w:t>Odak</w:t>
      </w:r>
      <w:r w:rsidR="00DA3A60" w:rsidRPr="00E11482">
        <w:rPr>
          <w:sz w:val="24"/>
          <w:szCs w:val="24"/>
        </w:rPr>
        <w:t>lama</w:t>
      </w:r>
      <w:r w:rsidRPr="00E11482">
        <w:rPr>
          <w:sz w:val="24"/>
          <w:szCs w:val="24"/>
        </w:rPr>
        <w:t xml:space="preserve"> </w:t>
      </w:r>
      <w:proofErr w:type="gramStart"/>
      <w:r w:rsidR="00DA3A60" w:rsidRPr="00E11482">
        <w:rPr>
          <w:sz w:val="24"/>
          <w:szCs w:val="24"/>
        </w:rPr>
        <w:t>aralığı</w:t>
      </w:r>
      <w:proofErr w:type="gramEnd"/>
      <w:r w:rsidRPr="00E11482">
        <w:rPr>
          <w:sz w:val="24"/>
          <w:szCs w:val="24"/>
        </w:rPr>
        <w:t xml:space="preserve"> 20cm olacaktır.</w:t>
      </w:r>
    </w:p>
    <w:p w:rsidR="00DA3A60" w:rsidRPr="00E11482" w:rsidRDefault="00DA3A60" w:rsidP="002F1277">
      <w:pPr>
        <w:pStyle w:val="ListeParagraf"/>
        <w:numPr>
          <w:ilvl w:val="2"/>
          <w:numId w:val="20"/>
        </w:numPr>
        <w:ind w:left="567" w:hanging="567"/>
        <w:jc w:val="both"/>
        <w:rPr>
          <w:b/>
          <w:sz w:val="24"/>
          <w:szCs w:val="24"/>
        </w:rPr>
      </w:pPr>
      <w:r w:rsidRPr="00E11482">
        <w:rPr>
          <w:sz w:val="24"/>
          <w:szCs w:val="24"/>
        </w:rPr>
        <w:t>Kamera diyaframı 2.35 olacaktır.</w:t>
      </w:r>
    </w:p>
    <w:p w:rsidR="00833EDF" w:rsidRPr="00E11482" w:rsidRDefault="00BB31B6" w:rsidP="002F1277">
      <w:pPr>
        <w:pStyle w:val="ListeParagraf"/>
        <w:numPr>
          <w:ilvl w:val="2"/>
          <w:numId w:val="20"/>
        </w:numPr>
        <w:ind w:left="567" w:hanging="567"/>
        <w:jc w:val="both"/>
        <w:rPr>
          <w:b/>
          <w:sz w:val="24"/>
          <w:szCs w:val="24"/>
        </w:rPr>
      </w:pPr>
      <w:proofErr w:type="spellStart"/>
      <w:r w:rsidRPr="00E11482">
        <w:rPr>
          <w:sz w:val="24"/>
          <w:szCs w:val="24"/>
        </w:rPr>
        <w:t>Sensör</w:t>
      </w:r>
      <w:proofErr w:type="spellEnd"/>
      <w:r w:rsidRPr="00E11482">
        <w:rPr>
          <w:sz w:val="24"/>
          <w:szCs w:val="24"/>
        </w:rPr>
        <w:t xml:space="preserve"> en az 5MP </w:t>
      </w:r>
      <w:r w:rsidR="00833EDF" w:rsidRPr="00E11482">
        <w:rPr>
          <w:sz w:val="24"/>
          <w:szCs w:val="24"/>
        </w:rPr>
        <w:t>olacaktır.</w:t>
      </w:r>
    </w:p>
    <w:p w:rsidR="008C4E07" w:rsidRPr="00E11482" w:rsidRDefault="00633402" w:rsidP="002F1277">
      <w:pPr>
        <w:pStyle w:val="ListeParagraf"/>
        <w:numPr>
          <w:ilvl w:val="2"/>
          <w:numId w:val="20"/>
        </w:numPr>
        <w:ind w:left="567" w:hanging="567"/>
        <w:jc w:val="both"/>
        <w:rPr>
          <w:b/>
          <w:sz w:val="24"/>
          <w:szCs w:val="24"/>
        </w:rPr>
      </w:pPr>
      <w:r w:rsidRPr="00E11482">
        <w:rPr>
          <w:sz w:val="24"/>
          <w:szCs w:val="24"/>
        </w:rPr>
        <w:t xml:space="preserve">Orijinal IMX219 </w:t>
      </w:r>
      <w:r w:rsidR="002F1277" w:rsidRPr="00E11482">
        <w:rPr>
          <w:sz w:val="24"/>
          <w:szCs w:val="24"/>
        </w:rPr>
        <w:t>8</w:t>
      </w:r>
      <w:r w:rsidR="00833EDF" w:rsidRPr="00E11482">
        <w:rPr>
          <w:sz w:val="24"/>
          <w:szCs w:val="24"/>
        </w:rPr>
        <w:t>MP</w:t>
      </w:r>
      <w:r w:rsidR="002F1277" w:rsidRPr="00E11482">
        <w:rPr>
          <w:sz w:val="24"/>
          <w:szCs w:val="24"/>
        </w:rPr>
        <w:t xml:space="preserve"> </w:t>
      </w:r>
      <w:proofErr w:type="spellStart"/>
      <w:r w:rsidRPr="00E11482">
        <w:rPr>
          <w:sz w:val="24"/>
          <w:szCs w:val="24"/>
        </w:rPr>
        <w:t>sensöre</w:t>
      </w:r>
      <w:proofErr w:type="spellEnd"/>
      <w:r w:rsidRPr="00E11482">
        <w:rPr>
          <w:sz w:val="24"/>
          <w:szCs w:val="24"/>
        </w:rPr>
        <w:t xml:space="preserve"> sahip</w:t>
      </w:r>
      <w:r w:rsidR="005E25ED" w:rsidRPr="00E11482">
        <w:rPr>
          <w:sz w:val="24"/>
          <w:szCs w:val="24"/>
        </w:rPr>
        <w:t xml:space="preserve"> olacak</w:t>
      </w:r>
      <w:r w:rsidR="00833EDF" w:rsidRPr="00E11482">
        <w:rPr>
          <w:sz w:val="24"/>
          <w:szCs w:val="24"/>
        </w:rPr>
        <w:t>tır.</w:t>
      </w:r>
    </w:p>
    <w:p w:rsidR="00633402" w:rsidRPr="00E11482" w:rsidRDefault="005425C5" w:rsidP="00633402">
      <w:pPr>
        <w:pStyle w:val="ListeParagraf"/>
        <w:numPr>
          <w:ilvl w:val="2"/>
          <w:numId w:val="20"/>
        </w:numPr>
        <w:ind w:left="567" w:hanging="567"/>
        <w:jc w:val="both"/>
        <w:rPr>
          <w:b/>
          <w:sz w:val="24"/>
          <w:szCs w:val="24"/>
        </w:rPr>
      </w:pPr>
      <w:proofErr w:type="spellStart"/>
      <w:r w:rsidRPr="00E11482">
        <w:rPr>
          <w:sz w:val="24"/>
          <w:szCs w:val="24"/>
        </w:rPr>
        <w:t>Sensör</w:t>
      </w:r>
      <w:proofErr w:type="spellEnd"/>
      <w:r w:rsidRPr="00E11482">
        <w:rPr>
          <w:sz w:val="24"/>
          <w:szCs w:val="24"/>
        </w:rPr>
        <w:t xml:space="preserve"> ideal çözünürlüğü 1080p olacaktır.</w:t>
      </w:r>
    </w:p>
    <w:p w:rsidR="00633402" w:rsidRPr="00E11482" w:rsidRDefault="00633402" w:rsidP="00633402">
      <w:pPr>
        <w:pStyle w:val="ListeParagraf"/>
        <w:numPr>
          <w:ilvl w:val="2"/>
          <w:numId w:val="20"/>
        </w:numPr>
        <w:ind w:left="567" w:hanging="567"/>
        <w:jc w:val="both"/>
        <w:rPr>
          <w:b/>
          <w:sz w:val="24"/>
          <w:szCs w:val="24"/>
        </w:rPr>
      </w:pPr>
      <w:r w:rsidRPr="00E11482">
        <w:rPr>
          <w:sz w:val="24"/>
          <w:szCs w:val="24"/>
        </w:rPr>
        <w:t>Piksel boyutu 1.12µm x 1.12µm olacaktır.</w:t>
      </w:r>
    </w:p>
    <w:p w:rsidR="00A92109" w:rsidRPr="00E11482" w:rsidRDefault="00A92109" w:rsidP="00756C0B">
      <w:pPr>
        <w:pStyle w:val="ListeParagraf"/>
        <w:numPr>
          <w:ilvl w:val="2"/>
          <w:numId w:val="20"/>
        </w:numPr>
        <w:ind w:left="567" w:hanging="567"/>
        <w:jc w:val="both"/>
        <w:rPr>
          <w:b/>
          <w:sz w:val="24"/>
          <w:szCs w:val="24"/>
        </w:rPr>
      </w:pPr>
      <w:r w:rsidRPr="00E11482">
        <w:rPr>
          <w:sz w:val="24"/>
          <w:szCs w:val="24"/>
        </w:rPr>
        <w:t>ADC çözünürlüğü 10 bit olacaktır.</w:t>
      </w:r>
    </w:p>
    <w:p w:rsidR="002F1277" w:rsidRPr="00E11482" w:rsidRDefault="00756C0B" w:rsidP="002F1277">
      <w:pPr>
        <w:pStyle w:val="ListeParagraf"/>
        <w:numPr>
          <w:ilvl w:val="2"/>
          <w:numId w:val="20"/>
        </w:numPr>
        <w:ind w:left="567" w:hanging="567"/>
        <w:jc w:val="both"/>
        <w:rPr>
          <w:b/>
          <w:sz w:val="24"/>
          <w:szCs w:val="24"/>
        </w:rPr>
      </w:pPr>
      <w:r w:rsidRPr="00E11482">
        <w:rPr>
          <w:sz w:val="24"/>
          <w:szCs w:val="24"/>
        </w:rPr>
        <w:t>Dış</w:t>
      </w:r>
      <w:r w:rsidR="00523930" w:rsidRPr="00E11482">
        <w:rPr>
          <w:sz w:val="24"/>
          <w:szCs w:val="24"/>
        </w:rPr>
        <w:t xml:space="preserve"> ortam renklerini</w:t>
      </w:r>
      <w:r w:rsidR="005A6F55" w:rsidRPr="00E11482">
        <w:rPr>
          <w:sz w:val="24"/>
          <w:szCs w:val="24"/>
        </w:rPr>
        <w:t>,</w:t>
      </w:r>
      <w:r w:rsidR="00523930" w:rsidRPr="00E11482">
        <w:rPr>
          <w:sz w:val="24"/>
          <w:szCs w:val="24"/>
        </w:rPr>
        <w:t xml:space="preserve"> orijinal RGB renk</w:t>
      </w:r>
      <w:r w:rsidRPr="00E11482">
        <w:rPr>
          <w:sz w:val="24"/>
          <w:szCs w:val="24"/>
        </w:rPr>
        <w:t xml:space="preserve"> karşılıklarıyla</w:t>
      </w:r>
      <w:r w:rsidR="00523930" w:rsidRPr="00E11482">
        <w:rPr>
          <w:sz w:val="24"/>
          <w:szCs w:val="24"/>
        </w:rPr>
        <w:t xml:space="preserve"> </w:t>
      </w:r>
      <w:r w:rsidRPr="00E11482">
        <w:rPr>
          <w:sz w:val="24"/>
          <w:szCs w:val="24"/>
        </w:rPr>
        <w:t>renk kaybı olmaksızın</w:t>
      </w:r>
      <w:r w:rsidR="00523930" w:rsidRPr="00E11482">
        <w:rPr>
          <w:sz w:val="24"/>
          <w:szCs w:val="24"/>
        </w:rPr>
        <w:t xml:space="preserve"> gösterebil</w:t>
      </w:r>
      <w:r w:rsidRPr="00E11482">
        <w:rPr>
          <w:sz w:val="24"/>
          <w:szCs w:val="24"/>
        </w:rPr>
        <w:t>me özelliği</w:t>
      </w:r>
      <w:r w:rsidR="003073ED" w:rsidRPr="00E11482">
        <w:rPr>
          <w:sz w:val="24"/>
          <w:szCs w:val="24"/>
        </w:rPr>
        <w:t>ne sahip</w:t>
      </w:r>
      <w:r w:rsidRPr="00E11482">
        <w:rPr>
          <w:sz w:val="24"/>
          <w:szCs w:val="24"/>
        </w:rPr>
        <w:t xml:space="preserve"> olacaktır</w:t>
      </w:r>
      <w:r w:rsidR="00523930" w:rsidRPr="00E11482">
        <w:rPr>
          <w:sz w:val="24"/>
          <w:szCs w:val="24"/>
        </w:rPr>
        <w:t>.</w:t>
      </w:r>
    </w:p>
    <w:p w:rsidR="00A92109" w:rsidRPr="00E11482" w:rsidRDefault="00A92109" w:rsidP="00A92109">
      <w:pPr>
        <w:pStyle w:val="ListeParagraf"/>
        <w:numPr>
          <w:ilvl w:val="2"/>
          <w:numId w:val="20"/>
        </w:numPr>
        <w:ind w:left="567" w:hanging="567"/>
        <w:jc w:val="both"/>
        <w:rPr>
          <w:b/>
          <w:sz w:val="24"/>
          <w:szCs w:val="24"/>
        </w:rPr>
      </w:pPr>
      <w:r w:rsidRPr="00E11482">
        <w:rPr>
          <w:sz w:val="24"/>
          <w:szCs w:val="24"/>
        </w:rPr>
        <w:t xml:space="preserve">Otomatik siyah seviyesi </w:t>
      </w:r>
      <w:proofErr w:type="gramStart"/>
      <w:r w:rsidRPr="00E11482">
        <w:rPr>
          <w:sz w:val="24"/>
          <w:szCs w:val="24"/>
        </w:rPr>
        <w:t>kalibrasyonu</w:t>
      </w:r>
      <w:proofErr w:type="gramEnd"/>
      <w:r w:rsidRPr="00E11482">
        <w:rPr>
          <w:sz w:val="24"/>
          <w:szCs w:val="24"/>
        </w:rPr>
        <w:t xml:space="preserve">, beyaz dengesi, </w:t>
      </w:r>
      <w:proofErr w:type="spellStart"/>
      <w:r w:rsidRPr="00E11482">
        <w:rPr>
          <w:sz w:val="24"/>
          <w:szCs w:val="24"/>
        </w:rPr>
        <w:t>pozlama</w:t>
      </w:r>
      <w:proofErr w:type="spellEnd"/>
      <w:r w:rsidRPr="00E11482">
        <w:rPr>
          <w:sz w:val="24"/>
          <w:szCs w:val="24"/>
        </w:rPr>
        <w:t xml:space="preserve"> kontrolü, kazanç kontrolü özelliklerini destekleyecektir.</w:t>
      </w:r>
    </w:p>
    <w:p w:rsidR="00A92109" w:rsidRPr="00E11482" w:rsidRDefault="00A92109" w:rsidP="00A92109">
      <w:pPr>
        <w:pStyle w:val="ListeParagraf"/>
        <w:numPr>
          <w:ilvl w:val="2"/>
          <w:numId w:val="20"/>
        </w:numPr>
        <w:ind w:left="567" w:hanging="567"/>
        <w:jc w:val="both"/>
        <w:rPr>
          <w:sz w:val="24"/>
          <w:szCs w:val="24"/>
        </w:rPr>
      </w:pPr>
      <w:r w:rsidRPr="00E11482">
        <w:rPr>
          <w:sz w:val="24"/>
          <w:szCs w:val="24"/>
        </w:rPr>
        <w:t xml:space="preserve">Parlaklık / Kontrast / Renk doygunluğu / Ton / Tanım / Gama / Beyaz dengesi / </w:t>
      </w:r>
      <w:proofErr w:type="spellStart"/>
      <w:r w:rsidRPr="00E11482">
        <w:rPr>
          <w:sz w:val="24"/>
          <w:szCs w:val="24"/>
        </w:rPr>
        <w:t>Pozlama</w:t>
      </w:r>
      <w:proofErr w:type="spellEnd"/>
      <w:r w:rsidRPr="00E11482">
        <w:rPr>
          <w:sz w:val="24"/>
          <w:szCs w:val="24"/>
        </w:rPr>
        <w:t xml:space="preserve"> ayarlanabilir özellikte olacaktır.</w:t>
      </w:r>
    </w:p>
    <w:p w:rsidR="002B6EE6" w:rsidRPr="00E11482" w:rsidRDefault="002B6EE6" w:rsidP="00A92109">
      <w:pPr>
        <w:pStyle w:val="ListeParagraf"/>
        <w:numPr>
          <w:ilvl w:val="2"/>
          <w:numId w:val="20"/>
        </w:numPr>
        <w:ind w:left="567" w:hanging="567"/>
        <w:jc w:val="both"/>
        <w:rPr>
          <w:sz w:val="24"/>
          <w:szCs w:val="24"/>
        </w:rPr>
      </w:pPr>
      <w:r w:rsidRPr="00E11482">
        <w:rPr>
          <w:sz w:val="24"/>
          <w:szCs w:val="24"/>
        </w:rPr>
        <w:t>3280 (yatay) x 2464 (dikey) fotoğraf çözünürlüğünü destekleyecektir.</w:t>
      </w:r>
    </w:p>
    <w:p w:rsidR="002F1277" w:rsidRPr="00E11482" w:rsidRDefault="002F1277" w:rsidP="002F1277">
      <w:pPr>
        <w:pStyle w:val="ListeParagraf"/>
        <w:numPr>
          <w:ilvl w:val="2"/>
          <w:numId w:val="20"/>
        </w:numPr>
        <w:ind w:left="567" w:hanging="567"/>
        <w:jc w:val="both"/>
        <w:rPr>
          <w:sz w:val="24"/>
          <w:szCs w:val="24"/>
        </w:rPr>
      </w:pPr>
      <w:r w:rsidRPr="00E11482">
        <w:rPr>
          <w:sz w:val="24"/>
          <w:szCs w:val="24"/>
        </w:rPr>
        <w:t>1080p 30fps, 720p 60fps ve 640x480p 90fps kayıt yapabilme özelliklerine sahip olacaktır.</w:t>
      </w:r>
    </w:p>
    <w:p w:rsidR="00633402" w:rsidRPr="00E11482" w:rsidRDefault="00633402" w:rsidP="002F1277">
      <w:pPr>
        <w:pStyle w:val="ListeParagraf"/>
        <w:numPr>
          <w:ilvl w:val="2"/>
          <w:numId w:val="20"/>
        </w:numPr>
        <w:ind w:left="567" w:hanging="567"/>
        <w:jc w:val="both"/>
        <w:rPr>
          <w:sz w:val="24"/>
          <w:szCs w:val="24"/>
        </w:rPr>
      </w:pPr>
      <w:r w:rsidRPr="00E11482">
        <w:rPr>
          <w:sz w:val="24"/>
          <w:szCs w:val="24"/>
        </w:rPr>
        <w:t>Giriş saat frekansı 6MHz – 27MHz aralığında olacaktır.</w:t>
      </w:r>
    </w:p>
    <w:p w:rsidR="008C4E07" w:rsidRPr="00E11482" w:rsidRDefault="00FB0C44" w:rsidP="008835D5">
      <w:pPr>
        <w:pStyle w:val="ListeParagraf"/>
        <w:numPr>
          <w:ilvl w:val="2"/>
          <w:numId w:val="20"/>
        </w:numPr>
        <w:ind w:left="567" w:hanging="567"/>
        <w:jc w:val="both"/>
        <w:rPr>
          <w:b/>
          <w:sz w:val="24"/>
          <w:szCs w:val="24"/>
        </w:rPr>
      </w:pPr>
      <w:r w:rsidRPr="00E11482">
        <w:rPr>
          <w:sz w:val="24"/>
          <w:szCs w:val="24"/>
        </w:rPr>
        <w:t>İletken dört</w:t>
      </w:r>
      <w:r w:rsidR="008C4E07" w:rsidRPr="00E11482">
        <w:rPr>
          <w:sz w:val="24"/>
          <w:szCs w:val="24"/>
        </w:rPr>
        <w:t xml:space="preserve"> vida</w:t>
      </w:r>
      <w:r w:rsidR="00E96308" w:rsidRPr="00E11482">
        <w:rPr>
          <w:sz w:val="24"/>
          <w:szCs w:val="24"/>
        </w:rPr>
        <w:t xml:space="preserve"> </w:t>
      </w:r>
      <w:r w:rsidR="008C4E07" w:rsidRPr="00E11482">
        <w:rPr>
          <w:sz w:val="24"/>
          <w:szCs w:val="24"/>
        </w:rPr>
        <w:t xml:space="preserve">yuvasıyla </w:t>
      </w:r>
      <w:proofErr w:type="spellStart"/>
      <w:r w:rsidRPr="00E11482">
        <w:rPr>
          <w:sz w:val="24"/>
          <w:szCs w:val="24"/>
        </w:rPr>
        <w:t>led</w:t>
      </w:r>
      <w:r w:rsidR="005425C5" w:rsidRPr="00E11482">
        <w:rPr>
          <w:sz w:val="24"/>
          <w:szCs w:val="24"/>
        </w:rPr>
        <w:t>lere</w:t>
      </w:r>
      <w:proofErr w:type="spellEnd"/>
      <w:r w:rsidR="005425C5" w:rsidRPr="00E11482">
        <w:rPr>
          <w:sz w:val="24"/>
          <w:szCs w:val="24"/>
        </w:rPr>
        <w:t xml:space="preserve"> 3.3V gerilim sunacaktır.</w:t>
      </w:r>
    </w:p>
    <w:p w:rsidR="00FB0C44" w:rsidRPr="00E11482" w:rsidRDefault="00833EDF" w:rsidP="00833EDF">
      <w:pPr>
        <w:pStyle w:val="ListeParagraf"/>
        <w:numPr>
          <w:ilvl w:val="2"/>
          <w:numId w:val="20"/>
        </w:numPr>
        <w:ind w:left="567" w:hanging="567"/>
        <w:jc w:val="both"/>
        <w:rPr>
          <w:b/>
          <w:sz w:val="24"/>
          <w:szCs w:val="24"/>
        </w:rPr>
      </w:pPr>
      <w:proofErr w:type="spellStart"/>
      <w:r w:rsidRPr="00E11482">
        <w:rPr>
          <w:sz w:val="24"/>
          <w:szCs w:val="24"/>
        </w:rPr>
        <w:t>Opsiyonel</w:t>
      </w:r>
      <w:proofErr w:type="spellEnd"/>
      <w:r w:rsidRPr="00E11482">
        <w:rPr>
          <w:sz w:val="24"/>
          <w:szCs w:val="24"/>
        </w:rPr>
        <w:t xml:space="preserve"> kullanım özellikli </w:t>
      </w:r>
      <w:r w:rsidR="00523930" w:rsidRPr="00E11482">
        <w:rPr>
          <w:sz w:val="24"/>
          <w:szCs w:val="24"/>
        </w:rPr>
        <w:t>3.3V destekli</w:t>
      </w:r>
      <w:r w:rsidR="005A6F55" w:rsidRPr="00E11482">
        <w:rPr>
          <w:sz w:val="24"/>
          <w:szCs w:val="24"/>
        </w:rPr>
        <w:t xml:space="preserve"> VCC,</w:t>
      </w:r>
      <w:r w:rsidR="00523930" w:rsidRPr="00E11482">
        <w:rPr>
          <w:sz w:val="24"/>
          <w:szCs w:val="24"/>
        </w:rPr>
        <w:t xml:space="preserve"> GND girişleri</w:t>
      </w:r>
      <w:r w:rsidR="005A6F55" w:rsidRPr="00E11482">
        <w:rPr>
          <w:sz w:val="24"/>
          <w:szCs w:val="24"/>
        </w:rPr>
        <w:t>ne sahip</w:t>
      </w:r>
      <w:r w:rsidR="00523930" w:rsidRPr="00E11482">
        <w:rPr>
          <w:sz w:val="24"/>
          <w:szCs w:val="24"/>
        </w:rPr>
        <w:t xml:space="preserve"> ve 850nm dalga boyunu destekleyen k</w:t>
      </w:r>
      <w:r w:rsidR="00FB0C44" w:rsidRPr="00E11482">
        <w:rPr>
          <w:sz w:val="24"/>
          <w:szCs w:val="24"/>
        </w:rPr>
        <w:t xml:space="preserve">ızılötesi </w:t>
      </w:r>
      <w:proofErr w:type="spellStart"/>
      <w:r w:rsidR="00FB0C44" w:rsidRPr="00E11482">
        <w:rPr>
          <w:sz w:val="24"/>
          <w:szCs w:val="24"/>
        </w:rPr>
        <w:t>ledler</w:t>
      </w:r>
      <w:proofErr w:type="spellEnd"/>
      <w:r w:rsidR="00FB0C44" w:rsidRPr="00E11482">
        <w:rPr>
          <w:sz w:val="24"/>
          <w:szCs w:val="24"/>
        </w:rPr>
        <w:t xml:space="preserve"> birlikte verilecektir</w:t>
      </w:r>
      <w:r w:rsidR="003B5FC7">
        <w:rPr>
          <w:sz w:val="24"/>
          <w:szCs w:val="24"/>
        </w:rPr>
        <w:t xml:space="preserve"> ve/veya tam uyumlu orijinal </w:t>
      </w:r>
      <w:proofErr w:type="spellStart"/>
      <w:r w:rsidR="00FF57DD">
        <w:rPr>
          <w:sz w:val="24"/>
          <w:szCs w:val="24"/>
        </w:rPr>
        <w:t>starlight</w:t>
      </w:r>
      <w:proofErr w:type="spellEnd"/>
      <w:r w:rsidR="00FF57DD">
        <w:rPr>
          <w:sz w:val="24"/>
          <w:szCs w:val="24"/>
        </w:rPr>
        <w:t xml:space="preserve"> teknolojisi özelliği olacaktır</w:t>
      </w:r>
      <w:r w:rsidR="00FB0C44" w:rsidRPr="00E11482">
        <w:rPr>
          <w:sz w:val="24"/>
          <w:szCs w:val="24"/>
        </w:rPr>
        <w:t>.</w:t>
      </w:r>
    </w:p>
    <w:p w:rsidR="00E42A03" w:rsidRPr="00E11482" w:rsidRDefault="00E42A03" w:rsidP="008835D5">
      <w:pPr>
        <w:pStyle w:val="ListeParagraf"/>
        <w:numPr>
          <w:ilvl w:val="2"/>
          <w:numId w:val="20"/>
        </w:numPr>
        <w:ind w:left="567" w:hanging="567"/>
        <w:jc w:val="both"/>
        <w:rPr>
          <w:b/>
          <w:sz w:val="24"/>
          <w:szCs w:val="24"/>
        </w:rPr>
      </w:pPr>
      <w:r w:rsidRPr="00E11482">
        <w:rPr>
          <w:sz w:val="24"/>
          <w:szCs w:val="24"/>
        </w:rPr>
        <w:t>-20°C +80°C sıcaklık aralığında sorunsuz çalışabilme özelliği olacaktır.</w:t>
      </w:r>
    </w:p>
    <w:p w:rsidR="008C4E07" w:rsidRPr="00CF5242" w:rsidRDefault="00CB3C79" w:rsidP="008835D5">
      <w:pPr>
        <w:pStyle w:val="ListeParagraf"/>
        <w:numPr>
          <w:ilvl w:val="2"/>
          <w:numId w:val="20"/>
        </w:numPr>
        <w:ind w:left="567" w:hanging="567"/>
        <w:jc w:val="both"/>
        <w:rPr>
          <w:b/>
          <w:sz w:val="24"/>
          <w:szCs w:val="24"/>
        </w:rPr>
      </w:pPr>
      <w:r w:rsidRPr="00E11482">
        <w:rPr>
          <w:sz w:val="24"/>
          <w:szCs w:val="24"/>
        </w:rPr>
        <w:t xml:space="preserve">Kamera </w:t>
      </w:r>
      <w:proofErr w:type="gramStart"/>
      <w:r w:rsidR="00FB0C44" w:rsidRPr="00E11482">
        <w:rPr>
          <w:sz w:val="24"/>
          <w:szCs w:val="24"/>
        </w:rPr>
        <w:t>modülünü</w:t>
      </w:r>
      <w:proofErr w:type="gramEnd"/>
      <w:r w:rsidR="00E96308" w:rsidRPr="00E11482">
        <w:rPr>
          <w:sz w:val="24"/>
          <w:szCs w:val="24"/>
        </w:rPr>
        <w:t xml:space="preserve"> </w:t>
      </w:r>
      <w:r w:rsidR="000E453E" w:rsidRPr="00E11482">
        <w:rPr>
          <w:sz w:val="24"/>
          <w:szCs w:val="24"/>
        </w:rPr>
        <w:t xml:space="preserve">elektronik uygulama kartına </w:t>
      </w:r>
      <w:r w:rsidRPr="00E11482">
        <w:rPr>
          <w:sz w:val="24"/>
          <w:szCs w:val="24"/>
        </w:rPr>
        <w:t xml:space="preserve">bağlayan </w:t>
      </w:r>
      <w:r w:rsidR="00FB4C67" w:rsidRPr="00E11482">
        <w:rPr>
          <w:sz w:val="24"/>
          <w:szCs w:val="24"/>
        </w:rPr>
        <w:t xml:space="preserve">60V’u destekleyen </w:t>
      </w:r>
      <w:r w:rsidR="00756D1B" w:rsidRPr="00E11482">
        <w:rPr>
          <w:sz w:val="24"/>
          <w:szCs w:val="24"/>
        </w:rPr>
        <w:t>0.5mm</w:t>
      </w:r>
      <w:r w:rsidR="002F1277" w:rsidRPr="00E11482">
        <w:rPr>
          <w:sz w:val="24"/>
          <w:szCs w:val="24"/>
        </w:rPr>
        <w:t xml:space="preserve"> kalınlığında, en az 15cm uzunluğunda,</w:t>
      </w:r>
      <w:r w:rsidR="00756D1B" w:rsidRPr="00E11482">
        <w:rPr>
          <w:sz w:val="24"/>
          <w:szCs w:val="24"/>
        </w:rPr>
        <w:t xml:space="preserve"> </w:t>
      </w:r>
      <w:r w:rsidR="006C22DD" w:rsidRPr="00E11482">
        <w:rPr>
          <w:sz w:val="24"/>
          <w:szCs w:val="24"/>
        </w:rPr>
        <w:t xml:space="preserve">15 </w:t>
      </w:r>
      <w:proofErr w:type="spellStart"/>
      <w:r w:rsidR="006C22DD" w:rsidRPr="00E11482">
        <w:rPr>
          <w:sz w:val="24"/>
          <w:szCs w:val="24"/>
        </w:rPr>
        <w:t>pin</w:t>
      </w:r>
      <w:proofErr w:type="spellEnd"/>
      <w:r w:rsidR="00756D1B" w:rsidRPr="00E11482">
        <w:rPr>
          <w:sz w:val="24"/>
          <w:szCs w:val="24"/>
        </w:rPr>
        <w:t xml:space="preserve"> </w:t>
      </w:r>
      <w:proofErr w:type="spellStart"/>
      <w:r w:rsidR="006C22DD" w:rsidRPr="00E11482">
        <w:rPr>
          <w:sz w:val="24"/>
          <w:szCs w:val="24"/>
        </w:rPr>
        <w:t>flat</w:t>
      </w:r>
      <w:proofErr w:type="spellEnd"/>
      <w:r w:rsidR="00E96308" w:rsidRPr="00E11482">
        <w:rPr>
          <w:sz w:val="24"/>
          <w:szCs w:val="24"/>
        </w:rPr>
        <w:t xml:space="preserve"> </w:t>
      </w:r>
      <w:proofErr w:type="spellStart"/>
      <w:r w:rsidR="006C22DD" w:rsidRPr="00E11482">
        <w:rPr>
          <w:sz w:val="24"/>
          <w:szCs w:val="24"/>
        </w:rPr>
        <w:t>ribon</w:t>
      </w:r>
      <w:proofErr w:type="spellEnd"/>
      <w:r w:rsidR="00FB4C67" w:rsidRPr="00E11482">
        <w:rPr>
          <w:sz w:val="24"/>
          <w:szCs w:val="24"/>
        </w:rPr>
        <w:t xml:space="preserve"> kablo ile</w:t>
      </w:r>
      <w:r w:rsidR="00E96308" w:rsidRPr="00E11482">
        <w:rPr>
          <w:sz w:val="24"/>
          <w:szCs w:val="24"/>
        </w:rPr>
        <w:t xml:space="preserve"> </w:t>
      </w:r>
      <w:r w:rsidR="0009534E" w:rsidRPr="00E11482">
        <w:rPr>
          <w:sz w:val="24"/>
          <w:szCs w:val="24"/>
        </w:rPr>
        <w:t xml:space="preserve">birlikte </w:t>
      </w:r>
      <w:r w:rsidRPr="00E11482">
        <w:rPr>
          <w:sz w:val="24"/>
          <w:szCs w:val="24"/>
        </w:rPr>
        <w:t>verilecektir.</w:t>
      </w:r>
    </w:p>
    <w:p w:rsidR="00CF5242" w:rsidRPr="00CF5242" w:rsidRDefault="00CF5242" w:rsidP="00CF5242">
      <w:pPr>
        <w:pStyle w:val="ListeParagraf"/>
        <w:numPr>
          <w:ilvl w:val="2"/>
          <w:numId w:val="20"/>
        </w:numPr>
        <w:ind w:left="567" w:hanging="567"/>
        <w:jc w:val="both"/>
        <w:rPr>
          <w:b/>
          <w:sz w:val="24"/>
          <w:szCs w:val="24"/>
        </w:rPr>
      </w:pPr>
      <w:r>
        <w:rPr>
          <w:sz w:val="24"/>
          <w:szCs w:val="24"/>
        </w:rPr>
        <w:t xml:space="preserve">Kamerayla iletişimi sağlayacak, görüntüyü aktif hale getirecek iletken kabloların, </w:t>
      </w:r>
      <w:proofErr w:type="spellStart"/>
      <w:r>
        <w:rPr>
          <w:sz w:val="24"/>
          <w:szCs w:val="24"/>
        </w:rPr>
        <w:t>sensörlerin</w:t>
      </w:r>
      <w:proofErr w:type="spellEnd"/>
      <w:r>
        <w:rPr>
          <w:sz w:val="24"/>
          <w:szCs w:val="24"/>
        </w:rPr>
        <w:t xml:space="preserve"> bağlantıları, birleştirme işlemleri kamera üzerinde yapılmış, testleri gerçekleştirilmiş şekilde hazır olacaktır.</w:t>
      </w:r>
    </w:p>
    <w:p w:rsidR="00BB2AD6" w:rsidRPr="00E11482" w:rsidRDefault="00BB2AD6" w:rsidP="008835D5">
      <w:pPr>
        <w:pStyle w:val="ListeParagraf"/>
        <w:numPr>
          <w:ilvl w:val="2"/>
          <w:numId w:val="20"/>
        </w:numPr>
        <w:ind w:left="567" w:hanging="567"/>
        <w:jc w:val="both"/>
        <w:rPr>
          <w:b/>
          <w:sz w:val="24"/>
          <w:szCs w:val="24"/>
        </w:rPr>
      </w:pPr>
      <w:r w:rsidRPr="00E11482">
        <w:rPr>
          <w:sz w:val="24"/>
          <w:szCs w:val="24"/>
        </w:rPr>
        <w:t xml:space="preserve">Linux </w:t>
      </w:r>
      <w:proofErr w:type="spellStart"/>
      <w:r w:rsidRPr="00E11482">
        <w:rPr>
          <w:sz w:val="24"/>
          <w:szCs w:val="24"/>
        </w:rPr>
        <w:t>Debian</w:t>
      </w:r>
      <w:proofErr w:type="spellEnd"/>
      <w:r w:rsidRPr="00E11482">
        <w:rPr>
          <w:sz w:val="24"/>
          <w:szCs w:val="24"/>
        </w:rPr>
        <w:t xml:space="preserve"> tab</w:t>
      </w:r>
      <w:r w:rsidR="00E96308" w:rsidRPr="00E11482">
        <w:rPr>
          <w:sz w:val="24"/>
          <w:szCs w:val="24"/>
        </w:rPr>
        <w:t xml:space="preserve">anlı </w:t>
      </w:r>
      <w:r w:rsidR="004C3190" w:rsidRPr="00E11482">
        <w:rPr>
          <w:sz w:val="24"/>
          <w:szCs w:val="24"/>
        </w:rPr>
        <w:t>tüm işletim sistemleriyle ve</w:t>
      </w:r>
      <w:r w:rsidR="00E96308" w:rsidRPr="00E11482">
        <w:rPr>
          <w:sz w:val="24"/>
          <w:szCs w:val="24"/>
        </w:rPr>
        <w:t xml:space="preserve"> tüm sürümleriyle</w:t>
      </w:r>
      <w:r w:rsidRPr="00E11482">
        <w:rPr>
          <w:sz w:val="24"/>
          <w:szCs w:val="24"/>
        </w:rPr>
        <w:t xml:space="preserve"> uyumlu çalışacaktır.</w:t>
      </w:r>
    </w:p>
    <w:p w:rsidR="00E543F0" w:rsidRPr="00E11482" w:rsidRDefault="00E543F0" w:rsidP="00E543F0">
      <w:pPr>
        <w:pStyle w:val="ListeParagraf"/>
        <w:numPr>
          <w:ilvl w:val="2"/>
          <w:numId w:val="20"/>
        </w:numPr>
        <w:ind w:left="567" w:hanging="567"/>
        <w:jc w:val="both"/>
        <w:rPr>
          <w:b/>
          <w:sz w:val="24"/>
          <w:szCs w:val="24"/>
        </w:rPr>
      </w:pPr>
      <w:r w:rsidRPr="00E11482">
        <w:rPr>
          <w:sz w:val="24"/>
          <w:szCs w:val="24"/>
        </w:rPr>
        <w:t>Sürücüsüz çalışma özelliğine sahip olacaktır.</w:t>
      </w:r>
    </w:p>
    <w:p w:rsidR="00FF3FBC" w:rsidRPr="00E11482" w:rsidRDefault="00E96308" w:rsidP="00FF3FBC">
      <w:pPr>
        <w:pStyle w:val="ListeParagraf"/>
        <w:numPr>
          <w:ilvl w:val="2"/>
          <w:numId w:val="20"/>
        </w:numPr>
        <w:ind w:left="567" w:hanging="567"/>
        <w:jc w:val="both"/>
        <w:rPr>
          <w:b/>
          <w:sz w:val="24"/>
          <w:szCs w:val="24"/>
        </w:rPr>
      </w:pPr>
      <w:r w:rsidRPr="00E11482">
        <w:rPr>
          <w:sz w:val="24"/>
          <w:szCs w:val="24"/>
        </w:rPr>
        <w:t xml:space="preserve">Her bir adet için en az </w:t>
      </w:r>
      <w:r w:rsidR="0051276F" w:rsidRPr="00E11482">
        <w:rPr>
          <w:sz w:val="24"/>
          <w:szCs w:val="24"/>
        </w:rPr>
        <w:t>8’</w:t>
      </w:r>
      <w:r w:rsidRPr="00E11482">
        <w:rPr>
          <w:sz w:val="24"/>
          <w:szCs w:val="24"/>
        </w:rPr>
        <w:t xml:space="preserve">er adet olmak üzere siyah renk </w:t>
      </w:r>
      <w:r w:rsidR="00334386" w:rsidRPr="00E11482">
        <w:rPr>
          <w:sz w:val="24"/>
          <w:szCs w:val="24"/>
        </w:rPr>
        <w:t>M2x10mm</w:t>
      </w:r>
      <w:r w:rsidR="00402892" w:rsidRPr="00E11482">
        <w:rPr>
          <w:sz w:val="24"/>
          <w:szCs w:val="24"/>
        </w:rPr>
        <w:t xml:space="preserve"> </w:t>
      </w:r>
      <w:r w:rsidR="0026786D" w:rsidRPr="00E11482">
        <w:rPr>
          <w:sz w:val="24"/>
          <w:szCs w:val="24"/>
        </w:rPr>
        <w:t>vidalanabilir plastik</w:t>
      </w:r>
      <w:r w:rsidRPr="00E11482">
        <w:rPr>
          <w:sz w:val="24"/>
          <w:szCs w:val="24"/>
        </w:rPr>
        <w:t xml:space="preserve"> </w:t>
      </w:r>
      <w:r w:rsidR="00867D40" w:rsidRPr="00E11482">
        <w:rPr>
          <w:sz w:val="24"/>
          <w:szCs w:val="24"/>
        </w:rPr>
        <w:t>y</w:t>
      </w:r>
      <w:r w:rsidR="006C22DD" w:rsidRPr="00E11482">
        <w:rPr>
          <w:sz w:val="24"/>
          <w:szCs w:val="24"/>
        </w:rPr>
        <w:t>ükseltme parçaları</w:t>
      </w:r>
      <w:r w:rsidR="00867D40" w:rsidRPr="00E11482">
        <w:rPr>
          <w:sz w:val="24"/>
          <w:szCs w:val="24"/>
        </w:rPr>
        <w:t>,</w:t>
      </w:r>
      <w:r w:rsidRPr="00E11482">
        <w:rPr>
          <w:sz w:val="24"/>
          <w:szCs w:val="24"/>
        </w:rPr>
        <w:t xml:space="preserve"> </w:t>
      </w:r>
      <w:r w:rsidR="0051276F" w:rsidRPr="00E11482">
        <w:rPr>
          <w:sz w:val="24"/>
          <w:szCs w:val="24"/>
        </w:rPr>
        <w:t xml:space="preserve">M2x5mm YSB metalik renk paslanmaz çelik bağlantı vidaları, </w:t>
      </w:r>
      <w:r w:rsidR="00FE4FB5" w:rsidRPr="00E11482">
        <w:rPr>
          <w:sz w:val="24"/>
          <w:szCs w:val="24"/>
        </w:rPr>
        <w:t xml:space="preserve">M2x5mm veya </w:t>
      </w:r>
      <w:r w:rsidR="00402892" w:rsidRPr="00E11482">
        <w:rPr>
          <w:sz w:val="24"/>
          <w:szCs w:val="24"/>
        </w:rPr>
        <w:t>M2x6mm</w:t>
      </w:r>
      <w:r w:rsidRPr="00E11482">
        <w:rPr>
          <w:sz w:val="24"/>
          <w:szCs w:val="24"/>
        </w:rPr>
        <w:t xml:space="preserve"> </w:t>
      </w:r>
      <w:r w:rsidR="00317B0B" w:rsidRPr="00E11482">
        <w:rPr>
          <w:sz w:val="24"/>
          <w:szCs w:val="24"/>
        </w:rPr>
        <w:t xml:space="preserve">DIN965 </w:t>
      </w:r>
      <w:proofErr w:type="spellStart"/>
      <w:r w:rsidR="00867D40" w:rsidRPr="00E11482">
        <w:rPr>
          <w:sz w:val="24"/>
          <w:szCs w:val="24"/>
        </w:rPr>
        <w:t>havşa</w:t>
      </w:r>
      <w:proofErr w:type="spellEnd"/>
      <w:r w:rsidR="00867D40" w:rsidRPr="00E11482">
        <w:rPr>
          <w:sz w:val="24"/>
          <w:szCs w:val="24"/>
        </w:rPr>
        <w:t xml:space="preserve"> başlı </w:t>
      </w:r>
      <w:r w:rsidR="00317B0B" w:rsidRPr="00E11482">
        <w:rPr>
          <w:sz w:val="24"/>
          <w:szCs w:val="24"/>
        </w:rPr>
        <w:t xml:space="preserve">siyah renk </w:t>
      </w:r>
      <w:r w:rsidR="00FB0C44" w:rsidRPr="00E11482">
        <w:rPr>
          <w:sz w:val="24"/>
          <w:szCs w:val="24"/>
        </w:rPr>
        <w:t xml:space="preserve">paslanmaz çelik </w:t>
      </w:r>
      <w:r w:rsidR="00F55820" w:rsidRPr="00E11482">
        <w:rPr>
          <w:sz w:val="24"/>
          <w:szCs w:val="24"/>
        </w:rPr>
        <w:t xml:space="preserve">bağlantı vidaları </w:t>
      </w:r>
      <w:r w:rsidR="006C22DD" w:rsidRPr="00E11482">
        <w:rPr>
          <w:sz w:val="24"/>
          <w:szCs w:val="24"/>
        </w:rPr>
        <w:t>birlikte verilecektir.</w:t>
      </w:r>
    </w:p>
    <w:p w:rsidR="00FB0C44" w:rsidRPr="00E11482" w:rsidRDefault="00E96308" w:rsidP="00FF3FBC">
      <w:pPr>
        <w:pStyle w:val="ListeParagraf"/>
        <w:numPr>
          <w:ilvl w:val="2"/>
          <w:numId w:val="20"/>
        </w:numPr>
        <w:ind w:left="567" w:hanging="567"/>
        <w:jc w:val="both"/>
        <w:rPr>
          <w:b/>
          <w:sz w:val="24"/>
          <w:szCs w:val="24"/>
        </w:rPr>
      </w:pPr>
      <w:r w:rsidRPr="00E11482">
        <w:rPr>
          <w:sz w:val="24"/>
          <w:szCs w:val="24"/>
        </w:rPr>
        <w:t xml:space="preserve">Kamera </w:t>
      </w:r>
      <w:r w:rsidR="0068419E" w:rsidRPr="00E11482">
        <w:rPr>
          <w:sz w:val="24"/>
          <w:szCs w:val="24"/>
        </w:rPr>
        <w:t xml:space="preserve">kiti </w:t>
      </w:r>
      <w:r w:rsidR="00DF4CC5" w:rsidRPr="00E11482">
        <w:rPr>
          <w:sz w:val="24"/>
          <w:szCs w:val="24"/>
        </w:rPr>
        <w:t>ROHS</w:t>
      </w:r>
      <w:r w:rsidR="00DE79F7" w:rsidRPr="00E11482">
        <w:rPr>
          <w:sz w:val="24"/>
          <w:szCs w:val="24"/>
        </w:rPr>
        <w:t xml:space="preserve"> ve/veya </w:t>
      </w:r>
      <w:r w:rsidR="00DF4CC5" w:rsidRPr="00E11482">
        <w:rPr>
          <w:sz w:val="24"/>
          <w:szCs w:val="24"/>
        </w:rPr>
        <w:t>CE uygunluğuna</w:t>
      </w:r>
      <w:r w:rsidRPr="00E11482">
        <w:rPr>
          <w:sz w:val="24"/>
          <w:szCs w:val="24"/>
        </w:rPr>
        <w:t xml:space="preserve"> sahip</w:t>
      </w:r>
      <w:r w:rsidR="00FB0C44" w:rsidRPr="00E11482">
        <w:rPr>
          <w:sz w:val="24"/>
          <w:szCs w:val="24"/>
        </w:rPr>
        <w:t xml:space="preserve"> olacaktır.</w:t>
      </w:r>
    </w:p>
    <w:p w:rsidR="00974B5B" w:rsidRPr="00E11482" w:rsidRDefault="001C0B3A" w:rsidP="008835D5">
      <w:pPr>
        <w:pStyle w:val="ListeParagraf"/>
        <w:numPr>
          <w:ilvl w:val="2"/>
          <w:numId w:val="20"/>
        </w:numPr>
        <w:ind w:left="567" w:hanging="567"/>
        <w:jc w:val="both"/>
        <w:rPr>
          <w:b/>
          <w:sz w:val="24"/>
          <w:szCs w:val="24"/>
        </w:rPr>
      </w:pPr>
      <w:r w:rsidRPr="00E11482">
        <w:rPr>
          <w:sz w:val="24"/>
          <w:szCs w:val="24"/>
        </w:rPr>
        <w:t xml:space="preserve">Kamera </w:t>
      </w:r>
      <w:r w:rsidR="0068419E" w:rsidRPr="00E11482">
        <w:rPr>
          <w:sz w:val="24"/>
          <w:szCs w:val="24"/>
        </w:rPr>
        <w:t xml:space="preserve">kiti </w:t>
      </w:r>
      <w:r w:rsidR="00FB0C44" w:rsidRPr="00E11482">
        <w:rPr>
          <w:sz w:val="24"/>
          <w:szCs w:val="24"/>
        </w:rPr>
        <w:t xml:space="preserve">ve </w:t>
      </w:r>
      <w:r w:rsidR="0068419E" w:rsidRPr="00E11482">
        <w:rPr>
          <w:sz w:val="24"/>
          <w:szCs w:val="24"/>
        </w:rPr>
        <w:t>tüm</w:t>
      </w:r>
      <w:r w:rsidR="007446B4" w:rsidRPr="00E11482">
        <w:rPr>
          <w:sz w:val="24"/>
          <w:szCs w:val="24"/>
        </w:rPr>
        <w:t xml:space="preserve"> </w:t>
      </w:r>
      <w:r w:rsidR="00FB0C44" w:rsidRPr="00E11482">
        <w:rPr>
          <w:sz w:val="24"/>
          <w:szCs w:val="24"/>
        </w:rPr>
        <w:t xml:space="preserve">bileşenlerinin </w:t>
      </w:r>
      <w:r w:rsidR="00C10E08" w:rsidRPr="00E11482">
        <w:rPr>
          <w:sz w:val="24"/>
          <w:szCs w:val="24"/>
        </w:rPr>
        <w:t>garanti süreleri en az 2(iki</w:t>
      </w:r>
      <w:r w:rsidRPr="00E11482">
        <w:rPr>
          <w:sz w:val="24"/>
          <w:szCs w:val="24"/>
        </w:rPr>
        <w:t xml:space="preserve">) yıl </w:t>
      </w:r>
      <w:r w:rsidR="00E96308" w:rsidRPr="00E11482">
        <w:rPr>
          <w:sz w:val="24"/>
          <w:szCs w:val="24"/>
        </w:rPr>
        <w:t xml:space="preserve">ve arıza durumunda kullanıcı hatası hariç birebir değişim garantili </w:t>
      </w:r>
      <w:r w:rsidRPr="00E11482">
        <w:rPr>
          <w:sz w:val="24"/>
          <w:szCs w:val="24"/>
        </w:rPr>
        <w:t>olacaktır.</w:t>
      </w:r>
    </w:p>
    <w:p w:rsidR="00102806" w:rsidRPr="00E11482" w:rsidRDefault="00102806" w:rsidP="008835D5">
      <w:pPr>
        <w:jc w:val="both"/>
        <w:rPr>
          <w:sz w:val="24"/>
          <w:szCs w:val="24"/>
        </w:rPr>
      </w:pPr>
    </w:p>
    <w:p w:rsidR="00102806" w:rsidRPr="00E11482" w:rsidRDefault="00102806" w:rsidP="008835D5">
      <w:pPr>
        <w:jc w:val="both"/>
        <w:rPr>
          <w:b/>
          <w:sz w:val="24"/>
          <w:szCs w:val="24"/>
        </w:rPr>
      </w:pPr>
    </w:p>
    <w:p w:rsidR="00A2074D" w:rsidRPr="00B408E6" w:rsidRDefault="004E43FA" w:rsidP="00B408E6">
      <w:pPr>
        <w:pStyle w:val="ListeParagraf"/>
        <w:numPr>
          <w:ilvl w:val="1"/>
          <w:numId w:val="17"/>
        </w:numPr>
        <w:ind w:left="426" w:hanging="426"/>
        <w:jc w:val="both"/>
        <w:rPr>
          <w:b/>
          <w:sz w:val="24"/>
          <w:szCs w:val="24"/>
        </w:rPr>
      </w:pPr>
      <w:r w:rsidRPr="00B408E6">
        <w:rPr>
          <w:b/>
          <w:sz w:val="24"/>
          <w:szCs w:val="24"/>
        </w:rPr>
        <w:lastRenderedPageBreak/>
        <w:t xml:space="preserve"> </w:t>
      </w:r>
      <w:r w:rsidR="00B408E6">
        <w:rPr>
          <w:b/>
          <w:sz w:val="24"/>
          <w:szCs w:val="24"/>
        </w:rPr>
        <w:t xml:space="preserve"> </w:t>
      </w:r>
      <w:r w:rsidR="00C87D0E" w:rsidRPr="00B408E6">
        <w:rPr>
          <w:b/>
          <w:sz w:val="24"/>
          <w:szCs w:val="24"/>
        </w:rPr>
        <w:t>RÖ</w:t>
      </w:r>
      <w:r w:rsidR="0070284E" w:rsidRPr="00B408E6">
        <w:rPr>
          <w:b/>
          <w:sz w:val="24"/>
          <w:szCs w:val="24"/>
        </w:rPr>
        <w:t xml:space="preserve">LE </w:t>
      </w:r>
      <w:r w:rsidR="001B755B" w:rsidRPr="00B408E6">
        <w:rPr>
          <w:b/>
          <w:sz w:val="24"/>
          <w:szCs w:val="24"/>
        </w:rPr>
        <w:t>KİT</w:t>
      </w:r>
      <w:r w:rsidR="00BB2AD6" w:rsidRPr="00B408E6">
        <w:rPr>
          <w:b/>
          <w:sz w:val="24"/>
          <w:szCs w:val="24"/>
        </w:rPr>
        <w:t>İ</w:t>
      </w:r>
    </w:p>
    <w:p w:rsidR="001B755B" w:rsidRPr="00E11482" w:rsidRDefault="001B755B" w:rsidP="001B755B">
      <w:pPr>
        <w:pStyle w:val="ListeParagraf"/>
        <w:numPr>
          <w:ilvl w:val="2"/>
          <w:numId w:val="17"/>
        </w:numPr>
        <w:ind w:left="567" w:hanging="567"/>
        <w:jc w:val="both"/>
        <w:rPr>
          <w:b/>
          <w:sz w:val="24"/>
          <w:szCs w:val="24"/>
        </w:rPr>
      </w:pPr>
      <w:r w:rsidRPr="00E11482">
        <w:rPr>
          <w:sz w:val="24"/>
          <w:szCs w:val="24"/>
        </w:rPr>
        <w:t>Bu şartnamenin 2.1. maddesindeki niteliklere sahip elektronik uygulama kartı ve geliştirme kitiyle uyumlu ve sorunsuz çalışacaktır.</w:t>
      </w:r>
    </w:p>
    <w:p w:rsidR="001B755B" w:rsidRPr="00E11482" w:rsidRDefault="001C5FDD" w:rsidP="001B755B">
      <w:pPr>
        <w:pStyle w:val="ListeParagraf"/>
        <w:numPr>
          <w:ilvl w:val="2"/>
          <w:numId w:val="17"/>
        </w:numPr>
        <w:ind w:left="567" w:hanging="567"/>
        <w:jc w:val="both"/>
        <w:rPr>
          <w:sz w:val="24"/>
          <w:szCs w:val="24"/>
        </w:rPr>
      </w:pPr>
      <w:r w:rsidRPr="00E11482">
        <w:rPr>
          <w:sz w:val="24"/>
          <w:szCs w:val="24"/>
        </w:rPr>
        <w:t>Ölçüleri</w:t>
      </w:r>
      <w:r w:rsidR="001B755B" w:rsidRPr="00E11482">
        <w:rPr>
          <w:sz w:val="24"/>
          <w:szCs w:val="24"/>
        </w:rPr>
        <w:t xml:space="preserve"> </w:t>
      </w:r>
      <w:r w:rsidRPr="00E11482">
        <w:rPr>
          <w:sz w:val="24"/>
          <w:szCs w:val="24"/>
        </w:rPr>
        <w:t>43mm</w:t>
      </w:r>
      <w:r w:rsidR="001B755B" w:rsidRPr="00E11482">
        <w:rPr>
          <w:sz w:val="24"/>
          <w:szCs w:val="24"/>
        </w:rPr>
        <w:t xml:space="preserve">(boy) x 17mm (en) x </w:t>
      </w:r>
      <w:r w:rsidR="00A31288" w:rsidRPr="00E11482">
        <w:rPr>
          <w:sz w:val="24"/>
          <w:szCs w:val="24"/>
        </w:rPr>
        <w:t xml:space="preserve">en fazla </w:t>
      </w:r>
      <w:r w:rsidR="001B755B" w:rsidRPr="00E11482">
        <w:rPr>
          <w:sz w:val="24"/>
          <w:szCs w:val="24"/>
        </w:rPr>
        <w:t xml:space="preserve">17.5mm (yükseklik) </w:t>
      </w:r>
      <w:r w:rsidRPr="00E11482">
        <w:rPr>
          <w:sz w:val="24"/>
          <w:szCs w:val="24"/>
        </w:rPr>
        <w:t xml:space="preserve">ve ağırlığı </w:t>
      </w:r>
      <w:r w:rsidR="00D507B7" w:rsidRPr="00E11482">
        <w:rPr>
          <w:sz w:val="24"/>
          <w:szCs w:val="24"/>
        </w:rPr>
        <w:t>~</w:t>
      </w:r>
      <w:r w:rsidRPr="00E11482">
        <w:rPr>
          <w:sz w:val="24"/>
          <w:szCs w:val="24"/>
        </w:rPr>
        <w:t>14gr</w:t>
      </w:r>
      <w:r w:rsidR="001B755B" w:rsidRPr="00E11482">
        <w:rPr>
          <w:sz w:val="24"/>
          <w:szCs w:val="24"/>
        </w:rPr>
        <w:t xml:space="preserve"> olacaktır.</w:t>
      </w:r>
    </w:p>
    <w:p w:rsidR="004E43FA" w:rsidRPr="00E11482" w:rsidRDefault="0070284E" w:rsidP="008835D5">
      <w:pPr>
        <w:pStyle w:val="ListeParagraf"/>
        <w:numPr>
          <w:ilvl w:val="2"/>
          <w:numId w:val="17"/>
        </w:numPr>
        <w:ind w:left="567" w:hanging="567"/>
        <w:jc w:val="both"/>
        <w:rPr>
          <w:sz w:val="24"/>
          <w:szCs w:val="24"/>
        </w:rPr>
      </w:pPr>
      <w:r w:rsidRPr="00E11482">
        <w:rPr>
          <w:sz w:val="24"/>
          <w:szCs w:val="24"/>
        </w:rPr>
        <w:t>5</w:t>
      </w:r>
      <w:r w:rsidR="00FD3516" w:rsidRPr="00E11482">
        <w:rPr>
          <w:sz w:val="24"/>
          <w:szCs w:val="24"/>
        </w:rPr>
        <w:t>V DC</w:t>
      </w:r>
      <w:r w:rsidRPr="00E11482">
        <w:rPr>
          <w:sz w:val="24"/>
          <w:szCs w:val="24"/>
        </w:rPr>
        <w:t xml:space="preserve"> giriş gerilimiyle çalışacaktır.</w:t>
      </w:r>
    </w:p>
    <w:p w:rsidR="001C5FDD" w:rsidRPr="00E11482" w:rsidRDefault="001C5FDD" w:rsidP="008835D5">
      <w:pPr>
        <w:pStyle w:val="ListeParagraf"/>
        <w:numPr>
          <w:ilvl w:val="2"/>
          <w:numId w:val="17"/>
        </w:numPr>
        <w:ind w:left="567" w:hanging="567"/>
        <w:jc w:val="both"/>
        <w:rPr>
          <w:sz w:val="24"/>
          <w:szCs w:val="24"/>
        </w:rPr>
      </w:pPr>
      <w:r w:rsidRPr="00E11482">
        <w:rPr>
          <w:sz w:val="24"/>
          <w:szCs w:val="24"/>
        </w:rPr>
        <w:t>Düşük seviye tetiklemeli ve tetikleme gerilim değeri 0-1.2V aralığında olacaktır.</w:t>
      </w:r>
    </w:p>
    <w:p w:rsidR="001C5FDD" w:rsidRPr="00E11482" w:rsidRDefault="001C5FDD" w:rsidP="008835D5">
      <w:pPr>
        <w:pStyle w:val="ListeParagraf"/>
        <w:numPr>
          <w:ilvl w:val="2"/>
          <w:numId w:val="17"/>
        </w:numPr>
        <w:ind w:left="567" w:hanging="567"/>
        <w:jc w:val="both"/>
        <w:rPr>
          <w:sz w:val="24"/>
          <w:szCs w:val="24"/>
        </w:rPr>
      </w:pPr>
      <w:r w:rsidRPr="00E11482">
        <w:rPr>
          <w:sz w:val="24"/>
          <w:szCs w:val="24"/>
        </w:rPr>
        <w:t>Tetikleme akım değeri 5mA olacaktır.</w:t>
      </w:r>
    </w:p>
    <w:p w:rsidR="004E43FA" w:rsidRPr="00E11482" w:rsidRDefault="0070284E" w:rsidP="008835D5">
      <w:pPr>
        <w:pStyle w:val="ListeParagraf"/>
        <w:numPr>
          <w:ilvl w:val="2"/>
          <w:numId w:val="17"/>
        </w:numPr>
        <w:ind w:left="567" w:hanging="567"/>
        <w:jc w:val="both"/>
        <w:rPr>
          <w:sz w:val="24"/>
          <w:szCs w:val="24"/>
        </w:rPr>
      </w:pPr>
      <w:r w:rsidRPr="00E11482">
        <w:rPr>
          <w:sz w:val="24"/>
          <w:szCs w:val="24"/>
        </w:rPr>
        <w:t xml:space="preserve">250V AC 10A, 125V AC 10A; 30V </w:t>
      </w:r>
      <w:r w:rsidR="00346598" w:rsidRPr="00E11482">
        <w:rPr>
          <w:sz w:val="24"/>
          <w:szCs w:val="24"/>
        </w:rPr>
        <w:t>DC 10A</w:t>
      </w:r>
      <w:r w:rsidRPr="00E11482">
        <w:rPr>
          <w:sz w:val="24"/>
          <w:szCs w:val="24"/>
        </w:rPr>
        <w:t>, 28V DC 10A</w:t>
      </w:r>
      <w:r w:rsidR="00346598" w:rsidRPr="00E11482">
        <w:rPr>
          <w:sz w:val="24"/>
          <w:szCs w:val="24"/>
        </w:rPr>
        <w:t xml:space="preserve"> d</w:t>
      </w:r>
      <w:r w:rsidRPr="00E11482">
        <w:rPr>
          <w:sz w:val="24"/>
          <w:szCs w:val="24"/>
        </w:rPr>
        <w:t>ayanım kapasitesine sahip olacaktır.</w:t>
      </w:r>
    </w:p>
    <w:p w:rsidR="00E42A03" w:rsidRPr="00E11482" w:rsidRDefault="00281A87" w:rsidP="00E42A03">
      <w:pPr>
        <w:pStyle w:val="ListeParagraf"/>
        <w:numPr>
          <w:ilvl w:val="2"/>
          <w:numId w:val="17"/>
        </w:numPr>
        <w:ind w:left="567" w:hanging="567"/>
        <w:jc w:val="both"/>
        <w:rPr>
          <w:sz w:val="24"/>
          <w:szCs w:val="24"/>
        </w:rPr>
      </w:pPr>
      <w:proofErr w:type="spellStart"/>
      <w:r w:rsidRPr="00E11482">
        <w:rPr>
          <w:sz w:val="24"/>
          <w:szCs w:val="24"/>
        </w:rPr>
        <w:t>Transistör</w:t>
      </w:r>
      <w:proofErr w:type="spellEnd"/>
      <w:r w:rsidRPr="00E11482">
        <w:rPr>
          <w:sz w:val="24"/>
          <w:szCs w:val="24"/>
        </w:rPr>
        <w:t xml:space="preserve"> kontrollü olacaktır.</w:t>
      </w:r>
    </w:p>
    <w:p w:rsidR="00E42A03" w:rsidRPr="00E11482" w:rsidRDefault="00E42A03" w:rsidP="00E42A03">
      <w:pPr>
        <w:pStyle w:val="ListeParagraf"/>
        <w:numPr>
          <w:ilvl w:val="2"/>
          <w:numId w:val="17"/>
        </w:numPr>
        <w:ind w:left="567" w:hanging="567"/>
        <w:jc w:val="both"/>
        <w:rPr>
          <w:sz w:val="24"/>
          <w:szCs w:val="24"/>
        </w:rPr>
      </w:pPr>
      <w:r w:rsidRPr="00E11482">
        <w:rPr>
          <w:sz w:val="24"/>
          <w:szCs w:val="24"/>
        </w:rPr>
        <w:t>-20°C +80°C sıcaklık aralığında sorunsuz çalışabilme özelliği olacaktır.</w:t>
      </w:r>
    </w:p>
    <w:p w:rsidR="00281A87" w:rsidRPr="00E11482" w:rsidRDefault="00281A87" w:rsidP="008835D5">
      <w:pPr>
        <w:pStyle w:val="ListeParagraf"/>
        <w:numPr>
          <w:ilvl w:val="2"/>
          <w:numId w:val="17"/>
        </w:numPr>
        <w:ind w:left="567" w:hanging="567"/>
        <w:jc w:val="both"/>
        <w:rPr>
          <w:sz w:val="24"/>
          <w:szCs w:val="24"/>
        </w:rPr>
      </w:pPr>
      <w:r w:rsidRPr="00E11482">
        <w:rPr>
          <w:sz w:val="24"/>
          <w:szCs w:val="24"/>
        </w:rPr>
        <w:t>1 adet VCC, 1 adet GND, 1 adet IN erkek uçlu girişleri olacak ve VCC girişi yanında 5mm çaplı, yeşil veya sarı ışık veren ve IN girişi yanında 5mm çaplı,</w:t>
      </w:r>
      <w:r w:rsidR="001C5FDD" w:rsidRPr="00E11482">
        <w:rPr>
          <w:sz w:val="24"/>
          <w:szCs w:val="24"/>
        </w:rPr>
        <w:t xml:space="preserve"> kırmızı ışık veren </w:t>
      </w:r>
      <w:proofErr w:type="spellStart"/>
      <w:r w:rsidR="001C5FDD" w:rsidRPr="00E11482">
        <w:rPr>
          <w:sz w:val="24"/>
          <w:szCs w:val="24"/>
        </w:rPr>
        <w:t>led</w:t>
      </w:r>
      <w:proofErr w:type="spellEnd"/>
      <w:r w:rsidR="001C5FDD" w:rsidRPr="00E11482">
        <w:rPr>
          <w:sz w:val="24"/>
          <w:szCs w:val="24"/>
        </w:rPr>
        <w:t xml:space="preserve"> lambalara sahip olacaktır</w:t>
      </w:r>
      <w:r w:rsidRPr="00E11482">
        <w:rPr>
          <w:sz w:val="24"/>
          <w:szCs w:val="24"/>
        </w:rPr>
        <w:t>.</w:t>
      </w:r>
    </w:p>
    <w:p w:rsidR="00695BAF" w:rsidRPr="00E11482" w:rsidRDefault="00695BAF" w:rsidP="008835D5">
      <w:pPr>
        <w:pStyle w:val="ListeParagraf"/>
        <w:numPr>
          <w:ilvl w:val="2"/>
          <w:numId w:val="17"/>
        </w:numPr>
        <w:ind w:left="567" w:hanging="567"/>
        <w:jc w:val="both"/>
        <w:rPr>
          <w:sz w:val="24"/>
          <w:szCs w:val="24"/>
        </w:rPr>
      </w:pPr>
      <w:r w:rsidRPr="00E11482">
        <w:rPr>
          <w:sz w:val="24"/>
          <w:szCs w:val="24"/>
        </w:rPr>
        <w:t>Birer adet NO</w:t>
      </w:r>
      <w:r w:rsidR="003367F5" w:rsidRPr="00E11482">
        <w:rPr>
          <w:sz w:val="24"/>
          <w:szCs w:val="24"/>
        </w:rPr>
        <w:t>(10A)</w:t>
      </w:r>
      <w:r w:rsidRPr="00E11482">
        <w:rPr>
          <w:sz w:val="24"/>
          <w:szCs w:val="24"/>
        </w:rPr>
        <w:t>, COM, NC</w:t>
      </w:r>
      <w:r w:rsidR="003367F5" w:rsidRPr="00E11482">
        <w:rPr>
          <w:sz w:val="24"/>
          <w:szCs w:val="24"/>
        </w:rPr>
        <w:t>(5A)</w:t>
      </w:r>
      <w:r w:rsidRPr="00E11482">
        <w:rPr>
          <w:sz w:val="24"/>
          <w:szCs w:val="24"/>
        </w:rPr>
        <w:t xml:space="preserve"> tetikleme çıkış yuvaları olacaktır.</w:t>
      </w:r>
    </w:p>
    <w:p w:rsidR="000B52BA" w:rsidRPr="00E11482" w:rsidRDefault="000B52BA" w:rsidP="008835D5">
      <w:pPr>
        <w:pStyle w:val="ListeParagraf"/>
        <w:numPr>
          <w:ilvl w:val="2"/>
          <w:numId w:val="17"/>
        </w:numPr>
        <w:ind w:left="567" w:hanging="567"/>
        <w:jc w:val="both"/>
        <w:rPr>
          <w:sz w:val="24"/>
          <w:szCs w:val="24"/>
        </w:rPr>
      </w:pPr>
      <w:r w:rsidRPr="00E11482">
        <w:rPr>
          <w:sz w:val="24"/>
          <w:szCs w:val="24"/>
        </w:rPr>
        <w:t>Kontrol edilebilir dijital çıkış özelliğine sahip olacaktır.</w:t>
      </w:r>
    </w:p>
    <w:p w:rsidR="0051039A" w:rsidRPr="00E11482" w:rsidRDefault="00FD4288" w:rsidP="008835D5">
      <w:pPr>
        <w:pStyle w:val="ListeParagraf"/>
        <w:numPr>
          <w:ilvl w:val="2"/>
          <w:numId w:val="17"/>
        </w:numPr>
        <w:ind w:left="567" w:hanging="567"/>
        <w:jc w:val="both"/>
        <w:rPr>
          <w:sz w:val="24"/>
          <w:szCs w:val="24"/>
        </w:rPr>
      </w:pPr>
      <w:r w:rsidRPr="00E11482">
        <w:rPr>
          <w:sz w:val="24"/>
          <w:szCs w:val="24"/>
        </w:rPr>
        <w:t xml:space="preserve">Her bir adet için en az ikişer adet olmak üzere </w:t>
      </w:r>
      <w:r w:rsidR="00DA0FAE" w:rsidRPr="00E11482">
        <w:rPr>
          <w:sz w:val="24"/>
          <w:szCs w:val="24"/>
        </w:rPr>
        <w:t xml:space="preserve">16mm uzunlukta ve 2mm çaplı, şeffaf renkli </w:t>
      </w:r>
      <w:r w:rsidR="00F30B82" w:rsidRPr="00E11482">
        <w:rPr>
          <w:sz w:val="24"/>
          <w:szCs w:val="24"/>
        </w:rPr>
        <w:t xml:space="preserve">düz </w:t>
      </w:r>
      <w:proofErr w:type="spellStart"/>
      <w:r w:rsidR="00DA0FAE" w:rsidRPr="00E11482">
        <w:rPr>
          <w:sz w:val="24"/>
          <w:szCs w:val="24"/>
        </w:rPr>
        <w:t>l</w:t>
      </w:r>
      <w:r w:rsidR="0051039A" w:rsidRPr="00E11482">
        <w:rPr>
          <w:sz w:val="24"/>
          <w:szCs w:val="24"/>
        </w:rPr>
        <w:t>ed</w:t>
      </w:r>
      <w:proofErr w:type="spellEnd"/>
      <w:r w:rsidR="0051039A" w:rsidRPr="00E11482">
        <w:rPr>
          <w:sz w:val="24"/>
          <w:szCs w:val="24"/>
        </w:rPr>
        <w:t xml:space="preserve"> ışık yansıtma çubukları birlikte verilecektir.</w:t>
      </w:r>
    </w:p>
    <w:p w:rsidR="006454F4" w:rsidRPr="00E11482" w:rsidRDefault="00D507B7" w:rsidP="006454F4">
      <w:pPr>
        <w:pStyle w:val="ListeParagraf"/>
        <w:numPr>
          <w:ilvl w:val="2"/>
          <w:numId w:val="17"/>
        </w:numPr>
        <w:ind w:left="567" w:hanging="567"/>
        <w:jc w:val="both"/>
        <w:rPr>
          <w:sz w:val="24"/>
          <w:szCs w:val="24"/>
        </w:rPr>
      </w:pPr>
      <w:r w:rsidRPr="00E11482">
        <w:rPr>
          <w:sz w:val="24"/>
          <w:szCs w:val="24"/>
        </w:rPr>
        <w:t>Her bir adet için en az 4’er</w:t>
      </w:r>
      <w:r w:rsidR="00FD3516" w:rsidRPr="00E11482">
        <w:rPr>
          <w:sz w:val="24"/>
          <w:szCs w:val="24"/>
        </w:rPr>
        <w:t xml:space="preserve"> adet olmak üzere </w:t>
      </w:r>
      <w:r w:rsidR="00317B0B" w:rsidRPr="00E11482">
        <w:rPr>
          <w:sz w:val="24"/>
          <w:szCs w:val="24"/>
        </w:rPr>
        <w:t xml:space="preserve">M3x10mm DIN965 </w:t>
      </w:r>
      <w:proofErr w:type="spellStart"/>
      <w:r w:rsidR="00317B0B" w:rsidRPr="00E11482">
        <w:rPr>
          <w:sz w:val="24"/>
          <w:szCs w:val="24"/>
        </w:rPr>
        <w:t>havşa</w:t>
      </w:r>
      <w:proofErr w:type="spellEnd"/>
      <w:r w:rsidR="00317B0B" w:rsidRPr="00E11482">
        <w:rPr>
          <w:sz w:val="24"/>
          <w:szCs w:val="24"/>
        </w:rPr>
        <w:t xml:space="preserve"> başlı siyah renk </w:t>
      </w:r>
      <w:r w:rsidR="001B755B" w:rsidRPr="00E11482">
        <w:rPr>
          <w:sz w:val="24"/>
          <w:szCs w:val="24"/>
        </w:rPr>
        <w:t xml:space="preserve">paslanmaz çelik </w:t>
      </w:r>
      <w:r w:rsidR="00317B0B" w:rsidRPr="00E11482">
        <w:rPr>
          <w:sz w:val="24"/>
          <w:szCs w:val="24"/>
        </w:rPr>
        <w:t xml:space="preserve">bağlantı vidaları, </w:t>
      </w:r>
      <w:r w:rsidR="00CB435C" w:rsidRPr="00E11482">
        <w:rPr>
          <w:sz w:val="24"/>
          <w:szCs w:val="24"/>
        </w:rPr>
        <w:t xml:space="preserve">M3x3mm </w:t>
      </w:r>
      <w:r w:rsidR="00FD3516" w:rsidRPr="00E11482">
        <w:rPr>
          <w:sz w:val="24"/>
          <w:szCs w:val="24"/>
        </w:rPr>
        <w:t xml:space="preserve">paslanmaz çelik metal </w:t>
      </w:r>
      <w:r w:rsidR="00CB435C" w:rsidRPr="00E11482">
        <w:rPr>
          <w:sz w:val="24"/>
          <w:szCs w:val="24"/>
        </w:rPr>
        <w:t xml:space="preserve">somunları, </w:t>
      </w:r>
      <w:r w:rsidR="00317B0B" w:rsidRPr="00E11482">
        <w:rPr>
          <w:sz w:val="24"/>
          <w:szCs w:val="24"/>
        </w:rPr>
        <w:t>M3</w:t>
      </w:r>
      <w:r w:rsidR="00CB435C" w:rsidRPr="00E11482">
        <w:rPr>
          <w:sz w:val="24"/>
          <w:szCs w:val="24"/>
        </w:rPr>
        <w:t>x1mm</w:t>
      </w:r>
      <w:r w:rsidR="00317B0B" w:rsidRPr="00E11482">
        <w:rPr>
          <w:sz w:val="24"/>
          <w:szCs w:val="24"/>
        </w:rPr>
        <w:t xml:space="preserve"> plastik </w:t>
      </w:r>
      <w:r w:rsidR="00CB435C" w:rsidRPr="00E11482">
        <w:rPr>
          <w:sz w:val="24"/>
          <w:szCs w:val="24"/>
        </w:rPr>
        <w:t>pulları</w:t>
      </w:r>
      <w:r w:rsidR="00317B0B" w:rsidRPr="00E11482">
        <w:rPr>
          <w:sz w:val="24"/>
          <w:szCs w:val="24"/>
        </w:rPr>
        <w:t xml:space="preserve"> birlikte verilecektir.</w:t>
      </w:r>
    </w:p>
    <w:p w:rsidR="006454F4" w:rsidRPr="00E11482" w:rsidRDefault="00FD3516" w:rsidP="006454F4">
      <w:pPr>
        <w:pStyle w:val="ListeParagraf"/>
        <w:numPr>
          <w:ilvl w:val="2"/>
          <w:numId w:val="17"/>
        </w:numPr>
        <w:ind w:left="567" w:hanging="567"/>
        <w:jc w:val="both"/>
        <w:rPr>
          <w:sz w:val="24"/>
          <w:szCs w:val="24"/>
        </w:rPr>
      </w:pPr>
      <w:proofErr w:type="gramStart"/>
      <w:r w:rsidRPr="00E11482">
        <w:rPr>
          <w:sz w:val="24"/>
          <w:szCs w:val="24"/>
        </w:rPr>
        <w:t>Her bir adet için en az ikişer adet olmak üzere 20</w:t>
      </w:r>
      <w:r w:rsidR="004D77B9" w:rsidRPr="00E11482">
        <w:rPr>
          <w:sz w:val="24"/>
          <w:szCs w:val="24"/>
        </w:rPr>
        <w:t>0mm uzunluklu, her iki tarafı 2.</w:t>
      </w:r>
      <w:r w:rsidRPr="00E11482">
        <w:rPr>
          <w:sz w:val="24"/>
          <w:szCs w:val="24"/>
        </w:rPr>
        <w:t xml:space="preserve">54mm </w:t>
      </w:r>
      <w:proofErr w:type="spellStart"/>
      <w:r w:rsidRPr="00E11482">
        <w:rPr>
          <w:sz w:val="24"/>
          <w:szCs w:val="24"/>
        </w:rPr>
        <w:t>pine</w:t>
      </w:r>
      <w:proofErr w:type="spellEnd"/>
      <w:r w:rsidRPr="00E11482">
        <w:rPr>
          <w:sz w:val="24"/>
          <w:szCs w:val="24"/>
        </w:rPr>
        <w:t xml:space="preserve"> sahip d</w:t>
      </w:r>
      <w:r w:rsidR="006454F4" w:rsidRPr="00E11482">
        <w:rPr>
          <w:sz w:val="24"/>
          <w:szCs w:val="24"/>
        </w:rPr>
        <w:t>işi(</w:t>
      </w:r>
      <w:r w:rsidRPr="00E11482">
        <w:rPr>
          <w:sz w:val="24"/>
          <w:szCs w:val="24"/>
        </w:rPr>
        <w:t xml:space="preserve">plastik korumalı </w:t>
      </w:r>
      <w:r w:rsidR="006454F4" w:rsidRPr="00E11482">
        <w:rPr>
          <w:sz w:val="24"/>
          <w:szCs w:val="24"/>
        </w:rPr>
        <w:t xml:space="preserve">12mm </w:t>
      </w:r>
      <w:proofErr w:type="spellStart"/>
      <w:r w:rsidR="006454F4" w:rsidRPr="00E11482">
        <w:rPr>
          <w:sz w:val="24"/>
          <w:szCs w:val="24"/>
        </w:rPr>
        <w:t>jumper</w:t>
      </w:r>
      <w:proofErr w:type="spellEnd"/>
      <w:r w:rsidR="006454F4" w:rsidRPr="00E11482">
        <w:rPr>
          <w:sz w:val="24"/>
          <w:szCs w:val="24"/>
        </w:rPr>
        <w:t xml:space="preserve"> uçlu)</w:t>
      </w:r>
      <w:r w:rsidRPr="00E11482">
        <w:rPr>
          <w:sz w:val="24"/>
          <w:szCs w:val="24"/>
        </w:rPr>
        <w:t>/</w:t>
      </w:r>
      <w:r w:rsidR="006454F4" w:rsidRPr="00E11482">
        <w:rPr>
          <w:sz w:val="24"/>
          <w:szCs w:val="24"/>
        </w:rPr>
        <w:t>dişi(</w:t>
      </w:r>
      <w:r w:rsidRPr="00E11482">
        <w:rPr>
          <w:sz w:val="24"/>
          <w:szCs w:val="24"/>
        </w:rPr>
        <w:t xml:space="preserve">plastik korumalı </w:t>
      </w:r>
      <w:r w:rsidR="006454F4" w:rsidRPr="00E11482">
        <w:rPr>
          <w:sz w:val="24"/>
          <w:szCs w:val="24"/>
        </w:rPr>
        <w:t xml:space="preserve">12mm </w:t>
      </w:r>
      <w:proofErr w:type="spellStart"/>
      <w:r w:rsidR="006454F4" w:rsidRPr="00E11482">
        <w:rPr>
          <w:sz w:val="24"/>
          <w:szCs w:val="24"/>
        </w:rPr>
        <w:t>jumper</w:t>
      </w:r>
      <w:proofErr w:type="spellEnd"/>
      <w:r w:rsidR="006454F4" w:rsidRPr="00E11482">
        <w:rPr>
          <w:sz w:val="24"/>
          <w:szCs w:val="24"/>
        </w:rPr>
        <w:t xml:space="preserve"> uçlu)</w:t>
      </w:r>
      <w:r w:rsidRPr="00E11482">
        <w:rPr>
          <w:sz w:val="24"/>
          <w:szCs w:val="24"/>
        </w:rPr>
        <w:t xml:space="preserve"> beyaz ve gri renkli </w:t>
      </w:r>
      <w:proofErr w:type="spellStart"/>
      <w:r w:rsidRPr="00E11482">
        <w:rPr>
          <w:sz w:val="24"/>
          <w:szCs w:val="24"/>
        </w:rPr>
        <w:t>jumper</w:t>
      </w:r>
      <w:proofErr w:type="spellEnd"/>
      <w:r w:rsidRPr="00E11482">
        <w:rPr>
          <w:sz w:val="24"/>
          <w:szCs w:val="24"/>
        </w:rPr>
        <w:t xml:space="preserve"> kablolar</w:t>
      </w:r>
      <w:r w:rsidR="00FD4288" w:rsidRPr="00E11482">
        <w:rPr>
          <w:sz w:val="24"/>
          <w:szCs w:val="24"/>
        </w:rPr>
        <w:t xml:space="preserve">, </w:t>
      </w:r>
      <w:r w:rsidRPr="00E11482">
        <w:rPr>
          <w:sz w:val="24"/>
          <w:szCs w:val="24"/>
        </w:rPr>
        <w:t xml:space="preserve">en az ikişer adet olmak üzere </w:t>
      </w:r>
      <w:r w:rsidR="00FD4288" w:rsidRPr="00E11482">
        <w:rPr>
          <w:sz w:val="24"/>
          <w:szCs w:val="24"/>
        </w:rPr>
        <w:t xml:space="preserve">2.54mm </w:t>
      </w:r>
      <w:proofErr w:type="spellStart"/>
      <w:r w:rsidR="00FD4288" w:rsidRPr="00E11482">
        <w:rPr>
          <w:sz w:val="24"/>
          <w:szCs w:val="24"/>
        </w:rPr>
        <w:t>pine</w:t>
      </w:r>
      <w:proofErr w:type="spellEnd"/>
      <w:r w:rsidR="00FD4288" w:rsidRPr="00E11482">
        <w:rPr>
          <w:sz w:val="24"/>
          <w:szCs w:val="24"/>
        </w:rPr>
        <w:t xml:space="preserve"> sahip </w:t>
      </w:r>
      <w:r w:rsidR="006454F4" w:rsidRPr="00E11482">
        <w:rPr>
          <w:sz w:val="24"/>
          <w:szCs w:val="24"/>
        </w:rPr>
        <w:t>100mm uzunluklu</w:t>
      </w:r>
      <w:r w:rsidR="00A42948" w:rsidRPr="00E11482">
        <w:rPr>
          <w:sz w:val="24"/>
          <w:szCs w:val="24"/>
        </w:rPr>
        <w:t xml:space="preserve"> ve dişi(</w:t>
      </w:r>
      <w:r w:rsidRPr="00E11482">
        <w:rPr>
          <w:sz w:val="24"/>
          <w:szCs w:val="24"/>
        </w:rPr>
        <w:t xml:space="preserve">plastik korumalı </w:t>
      </w:r>
      <w:r w:rsidR="00A42948" w:rsidRPr="00E11482">
        <w:rPr>
          <w:sz w:val="24"/>
          <w:szCs w:val="24"/>
        </w:rPr>
        <w:t xml:space="preserve">12mm </w:t>
      </w:r>
      <w:proofErr w:type="spellStart"/>
      <w:r w:rsidR="00A42948" w:rsidRPr="00E11482">
        <w:rPr>
          <w:sz w:val="24"/>
          <w:szCs w:val="24"/>
        </w:rPr>
        <w:t>jumper</w:t>
      </w:r>
      <w:proofErr w:type="spellEnd"/>
      <w:r w:rsidR="00A42948" w:rsidRPr="00E11482">
        <w:rPr>
          <w:sz w:val="24"/>
          <w:szCs w:val="24"/>
        </w:rPr>
        <w:t xml:space="preserve"> uçlu)</w:t>
      </w:r>
      <w:r w:rsidRPr="00E11482">
        <w:rPr>
          <w:sz w:val="24"/>
          <w:szCs w:val="24"/>
        </w:rPr>
        <w:t>/</w:t>
      </w:r>
      <w:r w:rsidR="00A42948" w:rsidRPr="00E11482">
        <w:rPr>
          <w:sz w:val="24"/>
          <w:szCs w:val="24"/>
        </w:rPr>
        <w:t>dişi(</w:t>
      </w:r>
      <w:r w:rsidRPr="00E11482">
        <w:rPr>
          <w:sz w:val="24"/>
          <w:szCs w:val="24"/>
        </w:rPr>
        <w:t xml:space="preserve">plastik korumalı </w:t>
      </w:r>
      <w:r w:rsidR="00A42948" w:rsidRPr="00E11482">
        <w:rPr>
          <w:sz w:val="24"/>
          <w:szCs w:val="24"/>
        </w:rPr>
        <w:t xml:space="preserve">12mm </w:t>
      </w:r>
      <w:proofErr w:type="spellStart"/>
      <w:r w:rsidR="00A42948" w:rsidRPr="00E11482">
        <w:rPr>
          <w:sz w:val="24"/>
          <w:szCs w:val="24"/>
        </w:rPr>
        <w:t>jumper</w:t>
      </w:r>
      <w:proofErr w:type="spellEnd"/>
      <w:r w:rsidR="00A42948" w:rsidRPr="00E11482">
        <w:rPr>
          <w:sz w:val="24"/>
          <w:szCs w:val="24"/>
        </w:rPr>
        <w:t xml:space="preserve"> uçlu) </w:t>
      </w:r>
      <w:r w:rsidRPr="00E11482">
        <w:rPr>
          <w:sz w:val="24"/>
          <w:szCs w:val="24"/>
        </w:rPr>
        <w:t xml:space="preserve">turuncu veya kırmızı renkli </w:t>
      </w:r>
      <w:proofErr w:type="spellStart"/>
      <w:r w:rsidR="006454F4" w:rsidRPr="00E11482">
        <w:rPr>
          <w:sz w:val="24"/>
          <w:szCs w:val="24"/>
        </w:rPr>
        <w:t>jumper</w:t>
      </w:r>
      <w:proofErr w:type="spellEnd"/>
      <w:r w:rsidR="006454F4" w:rsidRPr="00E11482">
        <w:rPr>
          <w:sz w:val="24"/>
          <w:szCs w:val="24"/>
        </w:rPr>
        <w:t xml:space="preserve"> kablolar birlikte verilecektir.</w:t>
      </w:r>
      <w:proofErr w:type="gramEnd"/>
    </w:p>
    <w:p w:rsidR="00E0405C" w:rsidRDefault="00E6394D" w:rsidP="00E0405C">
      <w:pPr>
        <w:pStyle w:val="ListeParagraf"/>
        <w:numPr>
          <w:ilvl w:val="2"/>
          <w:numId w:val="17"/>
        </w:numPr>
        <w:ind w:left="567" w:hanging="567"/>
        <w:jc w:val="both"/>
        <w:rPr>
          <w:sz w:val="24"/>
          <w:szCs w:val="24"/>
        </w:rPr>
      </w:pPr>
      <w:r w:rsidRPr="00E11482">
        <w:rPr>
          <w:sz w:val="24"/>
          <w:szCs w:val="24"/>
        </w:rPr>
        <w:t>Siyah</w:t>
      </w:r>
      <w:r w:rsidR="003367F5" w:rsidRPr="00E11482">
        <w:rPr>
          <w:sz w:val="24"/>
          <w:szCs w:val="24"/>
        </w:rPr>
        <w:t xml:space="preserve"> ve/veya koyu</w:t>
      </w:r>
      <w:r w:rsidR="00FA3CE2" w:rsidRPr="00E11482">
        <w:rPr>
          <w:sz w:val="24"/>
          <w:szCs w:val="24"/>
        </w:rPr>
        <w:t xml:space="preserve"> gri renk</w:t>
      </w:r>
      <w:r w:rsidR="008C59B8" w:rsidRPr="00E11482">
        <w:rPr>
          <w:sz w:val="24"/>
          <w:szCs w:val="24"/>
        </w:rPr>
        <w:t>,</w:t>
      </w:r>
      <w:r w:rsidR="00FA3CE2" w:rsidRPr="00E11482">
        <w:rPr>
          <w:sz w:val="24"/>
          <w:szCs w:val="24"/>
        </w:rPr>
        <w:t xml:space="preserve"> </w:t>
      </w:r>
      <w:r w:rsidR="00871038" w:rsidRPr="00E11482">
        <w:rPr>
          <w:sz w:val="24"/>
          <w:szCs w:val="24"/>
        </w:rPr>
        <w:t xml:space="preserve">orta kısımda </w:t>
      </w:r>
      <w:r w:rsidR="00FA3CE2" w:rsidRPr="00E11482">
        <w:rPr>
          <w:sz w:val="24"/>
          <w:szCs w:val="24"/>
        </w:rPr>
        <w:t xml:space="preserve">en az iki </w:t>
      </w:r>
      <w:r w:rsidR="00871038" w:rsidRPr="00E11482">
        <w:rPr>
          <w:sz w:val="24"/>
          <w:szCs w:val="24"/>
        </w:rPr>
        <w:t>iletken bacağa sahip</w:t>
      </w:r>
      <w:r w:rsidR="00FA3CE2" w:rsidRPr="00E11482">
        <w:rPr>
          <w:sz w:val="24"/>
          <w:szCs w:val="24"/>
        </w:rPr>
        <w:t xml:space="preserve"> ve</w:t>
      </w:r>
      <w:r w:rsidR="00624772" w:rsidRPr="00E11482">
        <w:rPr>
          <w:sz w:val="24"/>
          <w:szCs w:val="24"/>
        </w:rPr>
        <w:t xml:space="preserve"> </w:t>
      </w:r>
      <w:r w:rsidR="00FA3CE2" w:rsidRPr="00E11482">
        <w:rPr>
          <w:sz w:val="24"/>
          <w:szCs w:val="24"/>
        </w:rPr>
        <w:t xml:space="preserve">bacaklara bağlı </w:t>
      </w:r>
      <w:r w:rsidR="00871038" w:rsidRPr="00E11482">
        <w:rPr>
          <w:sz w:val="24"/>
          <w:szCs w:val="24"/>
        </w:rPr>
        <w:t xml:space="preserve">en </w:t>
      </w:r>
      <w:r w:rsidR="00624772" w:rsidRPr="00E11482">
        <w:rPr>
          <w:sz w:val="24"/>
          <w:szCs w:val="24"/>
        </w:rPr>
        <w:t>az</w:t>
      </w:r>
      <w:r w:rsidR="00871038" w:rsidRPr="00E11482">
        <w:rPr>
          <w:sz w:val="24"/>
          <w:szCs w:val="24"/>
        </w:rPr>
        <w:t xml:space="preserve"> ~</w:t>
      </w:r>
      <w:r w:rsidR="008C59B8" w:rsidRPr="00E11482">
        <w:rPr>
          <w:sz w:val="24"/>
          <w:szCs w:val="24"/>
        </w:rPr>
        <w:t xml:space="preserve">150mm </w:t>
      </w:r>
      <w:r w:rsidR="00624772" w:rsidRPr="00E11482">
        <w:rPr>
          <w:sz w:val="24"/>
          <w:szCs w:val="24"/>
        </w:rPr>
        <w:t xml:space="preserve">uzunluğunda </w:t>
      </w:r>
      <w:proofErr w:type="gramStart"/>
      <w:r w:rsidR="00FA3CE2" w:rsidRPr="00E11482">
        <w:rPr>
          <w:sz w:val="24"/>
          <w:szCs w:val="24"/>
        </w:rPr>
        <w:t>dahili</w:t>
      </w:r>
      <w:proofErr w:type="gramEnd"/>
      <w:r w:rsidR="00FA3CE2" w:rsidRPr="00E11482">
        <w:rPr>
          <w:sz w:val="24"/>
          <w:szCs w:val="24"/>
        </w:rPr>
        <w:t xml:space="preserve"> </w:t>
      </w:r>
      <w:r w:rsidR="00CB30E6" w:rsidRPr="00E11482">
        <w:rPr>
          <w:sz w:val="24"/>
          <w:szCs w:val="24"/>
        </w:rPr>
        <w:t xml:space="preserve">yüksek kalite </w:t>
      </w:r>
      <w:r w:rsidR="00871038" w:rsidRPr="00E11482">
        <w:rPr>
          <w:sz w:val="24"/>
          <w:szCs w:val="24"/>
        </w:rPr>
        <w:t>bakır tel içerikli</w:t>
      </w:r>
      <w:r w:rsidR="00FA3CE2" w:rsidRPr="00E11482">
        <w:rPr>
          <w:sz w:val="24"/>
          <w:szCs w:val="24"/>
        </w:rPr>
        <w:t xml:space="preserve"> </w:t>
      </w:r>
      <w:r w:rsidR="008C59B8" w:rsidRPr="00E11482">
        <w:rPr>
          <w:sz w:val="24"/>
          <w:szCs w:val="24"/>
        </w:rPr>
        <w:t>bağlantı kablolu</w:t>
      </w:r>
      <w:r w:rsidR="00FA3CE2" w:rsidRPr="00E11482">
        <w:rPr>
          <w:sz w:val="24"/>
          <w:szCs w:val="24"/>
        </w:rPr>
        <w:t>, 13.5mm(uzunluk) x 12mm(genişlik) x 18.5mm(yükseklik)</w:t>
      </w:r>
      <w:r w:rsidR="008C59B8" w:rsidRPr="00E11482">
        <w:rPr>
          <w:sz w:val="24"/>
          <w:szCs w:val="24"/>
        </w:rPr>
        <w:t xml:space="preserve"> </w:t>
      </w:r>
      <w:r w:rsidR="00FA3CE2" w:rsidRPr="00E11482">
        <w:rPr>
          <w:sz w:val="24"/>
          <w:szCs w:val="24"/>
        </w:rPr>
        <w:t xml:space="preserve">ölçülerinde </w:t>
      </w:r>
      <w:r w:rsidR="00317B0B" w:rsidRPr="00E11482">
        <w:rPr>
          <w:sz w:val="24"/>
          <w:szCs w:val="24"/>
        </w:rPr>
        <w:t>623K</w:t>
      </w:r>
      <w:r w:rsidRPr="00E11482">
        <w:rPr>
          <w:sz w:val="24"/>
          <w:szCs w:val="24"/>
        </w:rPr>
        <w:t xml:space="preserve"> model RJ11 </w:t>
      </w:r>
      <w:r w:rsidR="00FA3CE2" w:rsidRPr="00E11482">
        <w:rPr>
          <w:sz w:val="24"/>
          <w:szCs w:val="24"/>
        </w:rPr>
        <w:t xml:space="preserve">PCB </w:t>
      </w:r>
      <w:proofErr w:type="spellStart"/>
      <w:r w:rsidRPr="00E11482">
        <w:rPr>
          <w:sz w:val="24"/>
          <w:szCs w:val="24"/>
        </w:rPr>
        <w:t>konnektör</w:t>
      </w:r>
      <w:proofErr w:type="spellEnd"/>
      <w:r w:rsidRPr="00E11482">
        <w:rPr>
          <w:sz w:val="24"/>
          <w:szCs w:val="24"/>
        </w:rPr>
        <w:t xml:space="preserve"> dişi yuva soket</w:t>
      </w:r>
      <w:r w:rsidR="008C59B8" w:rsidRPr="00E11482">
        <w:rPr>
          <w:sz w:val="24"/>
          <w:szCs w:val="24"/>
        </w:rPr>
        <w:t>leri</w:t>
      </w:r>
      <w:r w:rsidRPr="00E11482">
        <w:rPr>
          <w:sz w:val="24"/>
          <w:szCs w:val="24"/>
        </w:rPr>
        <w:t xml:space="preserve"> birlikte verilecektir.</w:t>
      </w:r>
    </w:p>
    <w:p w:rsidR="00E0405C" w:rsidRPr="00E0405C" w:rsidRDefault="00E0405C" w:rsidP="00E0405C">
      <w:pPr>
        <w:pStyle w:val="ListeParagraf"/>
        <w:numPr>
          <w:ilvl w:val="2"/>
          <w:numId w:val="17"/>
        </w:numPr>
        <w:ind w:left="567" w:hanging="567"/>
        <w:jc w:val="both"/>
        <w:rPr>
          <w:sz w:val="24"/>
          <w:szCs w:val="24"/>
        </w:rPr>
      </w:pPr>
      <w:r>
        <w:rPr>
          <w:sz w:val="24"/>
          <w:szCs w:val="24"/>
        </w:rPr>
        <w:t>Röle ile</w:t>
      </w:r>
      <w:r w:rsidRPr="00E0405C">
        <w:rPr>
          <w:sz w:val="24"/>
          <w:szCs w:val="24"/>
        </w:rPr>
        <w:t xml:space="preserve"> iletişimi sağlayacak, </w:t>
      </w:r>
      <w:r>
        <w:rPr>
          <w:sz w:val="24"/>
          <w:szCs w:val="24"/>
        </w:rPr>
        <w:t>röleyi</w:t>
      </w:r>
      <w:r w:rsidRPr="00E0405C">
        <w:rPr>
          <w:sz w:val="24"/>
          <w:szCs w:val="24"/>
        </w:rPr>
        <w:t xml:space="preserve"> aktif hale getirecek iletken kabloların bağlantıları, birleştirme işlemleri </w:t>
      </w:r>
      <w:r>
        <w:rPr>
          <w:sz w:val="24"/>
          <w:szCs w:val="24"/>
        </w:rPr>
        <w:t>röle</w:t>
      </w:r>
      <w:r w:rsidRPr="00E0405C">
        <w:rPr>
          <w:sz w:val="24"/>
          <w:szCs w:val="24"/>
        </w:rPr>
        <w:t xml:space="preserve"> üzerinde yapılmış, testleri gerçekleştirilmiş şekilde hazır olacaktır.</w:t>
      </w:r>
    </w:p>
    <w:p w:rsidR="00FD3516" w:rsidRPr="00E11482" w:rsidRDefault="00FD3516" w:rsidP="008835D5">
      <w:pPr>
        <w:pStyle w:val="ListeParagraf"/>
        <w:numPr>
          <w:ilvl w:val="2"/>
          <w:numId w:val="17"/>
        </w:numPr>
        <w:ind w:left="567" w:hanging="567"/>
        <w:jc w:val="both"/>
        <w:rPr>
          <w:sz w:val="24"/>
          <w:szCs w:val="24"/>
        </w:rPr>
      </w:pPr>
      <w:r w:rsidRPr="00E11482">
        <w:rPr>
          <w:sz w:val="24"/>
          <w:szCs w:val="24"/>
        </w:rPr>
        <w:t xml:space="preserve">Röle kiti </w:t>
      </w:r>
      <w:r w:rsidR="00D37259" w:rsidRPr="00E11482">
        <w:rPr>
          <w:sz w:val="24"/>
          <w:szCs w:val="24"/>
        </w:rPr>
        <w:t>ROHS</w:t>
      </w:r>
      <w:r w:rsidR="00DE79F7" w:rsidRPr="00E11482">
        <w:rPr>
          <w:sz w:val="24"/>
          <w:szCs w:val="24"/>
        </w:rPr>
        <w:t xml:space="preserve"> ve/veya </w:t>
      </w:r>
      <w:r w:rsidR="00D37259" w:rsidRPr="00E11482">
        <w:rPr>
          <w:sz w:val="24"/>
          <w:szCs w:val="24"/>
        </w:rPr>
        <w:t>CE uygunlu</w:t>
      </w:r>
      <w:r w:rsidR="003F5BE8" w:rsidRPr="00E11482">
        <w:rPr>
          <w:sz w:val="24"/>
          <w:szCs w:val="24"/>
        </w:rPr>
        <w:t>ğuna</w:t>
      </w:r>
      <w:r w:rsidR="00FF3FBC" w:rsidRPr="00E11482">
        <w:rPr>
          <w:sz w:val="24"/>
          <w:szCs w:val="24"/>
        </w:rPr>
        <w:t xml:space="preserve"> sahip olacaktır</w:t>
      </w:r>
      <w:r w:rsidRPr="00E11482">
        <w:rPr>
          <w:sz w:val="24"/>
          <w:szCs w:val="24"/>
        </w:rPr>
        <w:t>.</w:t>
      </w:r>
    </w:p>
    <w:p w:rsidR="0026646C" w:rsidRDefault="00D22978" w:rsidP="0026646C">
      <w:pPr>
        <w:pStyle w:val="ListeParagraf"/>
        <w:numPr>
          <w:ilvl w:val="2"/>
          <w:numId w:val="17"/>
        </w:numPr>
        <w:ind w:left="567" w:hanging="567"/>
        <w:jc w:val="both"/>
        <w:rPr>
          <w:sz w:val="24"/>
          <w:szCs w:val="24"/>
        </w:rPr>
      </w:pPr>
      <w:r w:rsidRPr="00E11482">
        <w:rPr>
          <w:sz w:val="24"/>
          <w:szCs w:val="24"/>
        </w:rPr>
        <w:t>Rö</w:t>
      </w:r>
      <w:r w:rsidR="001C0B3A" w:rsidRPr="00E11482">
        <w:rPr>
          <w:sz w:val="24"/>
          <w:szCs w:val="24"/>
        </w:rPr>
        <w:t xml:space="preserve">le </w:t>
      </w:r>
      <w:r w:rsidR="0068419E" w:rsidRPr="00E11482">
        <w:rPr>
          <w:sz w:val="24"/>
          <w:szCs w:val="24"/>
        </w:rPr>
        <w:t>kiti</w:t>
      </w:r>
      <w:r w:rsidR="00CB435C" w:rsidRPr="00E11482">
        <w:rPr>
          <w:sz w:val="24"/>
          <w:szCs w:val="24"/>
        </w:rPr>
        <w:t xml:space="preserve"> ve </w:t>
      </w:r>
      <w:r w:rsidR="0068419E" w:rsidRPr="00E11482">
        <w:rPr>
          <w:sz w:val="24"/>
          <w:szCs w:val="24"/>
        </w:rPr>
        <w:t>tüm</w:t>
      </w:r>
      <w:r w:rsidR="00CB435C" w:rsidRPr="00E11482">
        <w:rPr>
          <w:sz w:val="24"/>
          <w:szCs w:val="24"/>
        </w:rPr>
        <w:t xml:space="preserve"> bileşenlerinin</w:t>
      </w:r>
      <w:r w:rsidR="00C10E08" w:rsidRPr="00E11482">
        <w:rPr>
          <w:sz w:val="24"/>
          <w:szCs w:val="24"/>
        </w:rPr>
        <w:t xml:space="preserve"> garanti süreleri en az 2(iki</w:t>
      </w:r>
      <w:r w:rsidR="001C0B3A" w:rsidRPr="00E11482">
        <w:rPr>
          <w:sz w:val="24"/>
          <w:szCs w:val="24"/>
        </w:rPr>
        <w:t xml:space="preserve">) yıl </w:t>
      </w:r>
      <w:r w:rsidR="00A149E2" w:rsidRPr="00E11482">
        <w:rPr>
          <w:sz w:val="24"/>
          <w:szCs w:val="24"/>
        </w:rPr>
        <w:t>ve arıza durumunda kullanıcı hatası hariç birebir değişim garantili olacaktır.</w:t>
      </w:r>
    </w:p>
    <w:p w:rsidR="00B408E6" w:rsidRPr="00E11482" w:rsidRDefault="00B408E6" w:rsidP="00B408E6">
      <w:pPr>
        <w:pStyle w:val="ListeParagraf"/>
        <w:numPr>
          <w:ilvl w:val="1"/>
          <w:numId w:val="17"/>
        </w:numPr>
        <w:ind w:left="567" w:hanging="567"/>
        <w:jc w:val="both"/>
        <w:rPr>
          <w:b/>
          <w:sz w:val="24"/>
          <w:szCs w:val="24"/>
        </w:rPr>
      </w:pPr>
      <w:r w:rsidRPr="00E11482">
        <w:rPr>
          <w:b/>
          <w:sz w:val="24"/>
          <w:szCs w:val="24"/>
        </w:rPr>
        <w:t>RFID OKUMA/YAZMA KİTİ</w:t>
      </w:r>
    </w:p>
    <w:p w:rsidR="00B408E6" w:rsidRPr="00E11482" w:rsidRDefault="00B408E6" w:rsidP="00B408E6">
      <w:pPr>
        <w:pStyle w:val="ListeParagraf"/>
        <w:numPr>
          <w:ilvl w:val="2"/>
          <w:numId w:val="17"/>
        </w:numPr>
        <w:ind w:left="567" w:hanging="567"/>
        <w:jc w:val="both"/>
        <w:rPr>
          <w:b/>
          <w:sz w:val="24"/>
          <w:szCs w:val="24"/>
        </w:rPr>
      </w:pPr>
      <w:r w:rsidRPr="00E11482">
        <w:rPr>
          <w:sz w:val="24"/>
          <w:szCs w:val="24"/>
        </w:rPr>
        <w:t>Bu şartnamenin 2.1. maddesindeki niteliklere sahip elektronik uygulama kartı ve geliştirme kitiyle uyumlu ve sorunsuz çalışacaktır.</w:t>
      </w:r>
    </w:p>
    <w:p w:rsidR="00B408E6" w:rsidRPr="00E11482" w:rsidRDefault="00B408E6" w:rsidP="00B408E6">
      <w:pPr>
        <w:pStyle w:val="ListeParagraf"/>
        <w:numPr>
          <w:ilvl w:val="2"/>
          <w:numId w:val="17"/>
        </w:numPr>
        <w:ind w:left="567" w:hanging="567"/>
        <w:jc w:val="both"/>
        <w:rPr>
          <w:b/>
          <w:sz w:val="24"/>
          <w:szCs w:val="24"/>
        </w:rPr>
      </w:pPr>
      <w:r>
        <w:rPr>
          <w:sz w:val="24"/>
          <w:szCs w:val="24"/>
        </w:rPr>
        <w:t xml:space="preserve">125KHz okuma, </w:t>
      </w:r>
      <w:r w:rsidRPr="00E11482">
        <w:rPr>
          <w:sz w:val="24"/>
          <w:szCs w:val="24"/>
        </w:rPr>
        <w:t>13.56MHz okuma/yazma frekansına sahip olacaktır.</w:t>
      </w:r>
    </w:p>
    <w:p w:rsidR="00B408E6" w:rsidRPr="00E11482" w:rsidRDefault="00B408E6" w:rsidP="00B408E6">
      <w:pPr>
        <w:pStyle w:val="ListeParagraf"/>
        <w:numPr>
          <w:ilvl w:val="2"/>
          <w:numId w:val="17"/>
        </w:numPr>
        <w:ind w:left="567" w:hanging="567"/>
        <w:jc w:val="both"/>
        <w:rPr>
          <w:b/>
          <w:sz w:val="24"/>
          <w:szCs w:val="24"/>
        </w:rPr>
      </w:pPr>
      <w:r w:rsidRPr="00E11482">
        <w:rPr>
          <w:sz w:val="24"/>
          <w:szCs w:val="24"/>
        </w:rPr>
        <w:t>848kBd’ye kadar ISO/IEC 14443</w:t>
      </w:r>
      <w:r>
        <w:rPr>
          <w:sz w:val="24"/>
          <w:szCs w:val="24"/>
        </w:rPr>
        <w:t xml:space="preserve"> tip A ve B standartları ile uyumlu</w:t>
      </w:r>
      <w:r w:rsidRPr="00E11482">
        <w:rPr>
          <w:sz w:val="24"/>
          <w:szCs w:val="24"/>
        </w:rPr>
        <w:t xml:space="preserve"> yüksek aktarım hızı iletişimine sahip olacaktır.</w:t>
      </w:r>
    </w:p>
    <w:p w:rsidR="00B408E6" w:rsidRPr="00DF3B12" w:rsidRDefault="00B408E6" w:rsidP="00B408E6">
      <w:pPr>
        <w:pStyle w:val="ListeParagraf"/>
        <w:numPr>
          <w:ilvl w:val="2"/>
          <w:numId w:val="17"/>
        </w:numPr>
        <w:ind w:left="567" w:hanging="567"/>
        <w:jc w:val="both"/>
        <w:rPr>
          <w:b/>
          <w:sz w:val="24"/>
          <w:szCs w:val="24"/>
        </w:rPr>
      </w:pPr>
      <w:r w:rsidRPr="00E11482">
        <w:rPr>
          <w:sz w:val="24"/>
          <w:szCs w:val="24"/>
        </w:rPr>
        <w:t xml:space="preserve">Mifare1 S20, Mifare1 S50, Mifare1 S70, </w:t>
      </w:r>
      <w:proofErr w:type="spellStart"/>
      <w:r>
        <w:rPr>
          <w:sz w:val="24"/>
          <w:szCs w:val="24"/>
        </w:rPr>
        <w:t>mifare</w:t>
      </w:r>
      <w:proofErr w:type="spellEnd"/>
      <w:r>
        <w:rPr>
          <w:sz w:val="24"/>
          <w:szCs w:val="24"/>
        </w:rPr>
        <w:t xml:space="preserve"> </w:t>
      </w:r>
      <w:proofErr w:type="spellStart"/>
      <w:r>
        <w:rPr>
          <w:sz w:val="24"/>
          <w:szCs w:val="24"/>
        </w:rPr>
        <w:t>ultralight</w:t>
      </w:r>
      <w:proofErr w:type="spellEnd"/>
      <w:r>
        <w:rPr>
          <w:sz w:val="24"/>
          <w:szCs w:val="24"/>
        </w:rPr>
        <w:t xml:space="preserve">, </w:t>
      </w:r>
      <w:proofErr w:type="spellStart"/>
      <w:r>
        <w:rPr>
          <w:sz w:val="24"/>
          <w:szCs w:val="24"/>
        </w:rPr>
        <w:t>mifare</w:t>
      </w:r>
      <w:proofErr w:type="spellEnd"/>
      <w:r>
        <w:rPr>
          <w:sz w:val="24"/>
          <w:szCs w:val="24"/>
        </w:rPr>
        <w:t xml:space="preserve"> </w:t>
      </w:r>
      <w:proofErr w:type="spellStart"/>
      <w:r>
        <w:rPr>
          <w:sz w:val="24"/>
          <w:szCs w:val="24"/>
        </w:rPr>
        <w:t>pro</w:t>
      </w:r>
      <w:proofErr w:type="spellEnd"/>
      <w:r>
        <w:rPr>
          <w:sz w:val="24"/>
          <w:szCs w:val="24"/>
        </w:rPr>
        <w:t>,</w:t>
      </w:r>
      <w:r w:rsidRPr="00E11482">
        <w:rPr>
          <w:sz w:val="24"/>
          <w:szCs w:val="24"/>
        </w:rPr>
        <w:t xml:space="preserve"> </w:t>
      </w:r>
      <w:proofErr w:type="spellStart"/>
      <w:r w:rsidRPr="00E11482">
        <w:rPr>
          <w:sz w:val="24"/>
          <w:szCs w:val="24"/>
        </w:rPr>
        <w:t>mifare</w:t>
      </w:r>
      <w:proofErr w:type="spellEnd"/>
      <w:r w:rsidRPr="00E11482">
        <w:rPr>
          <w:sz w:val="24"/>
          <w:szCs w:val="24"/>
        </w:rPr>
        <w:t xml:space="preserve"> </w:t>
      </w:r>
      <w:proofErr w:type="spellStart"/>
      <w:r w:rsidRPr="00E11482">
        <w:rPr>
          <w:sz w:val="24"/>
          <w:szCs w:val="24"/>
        </w:rPr>
        <w:t>desfire</w:t>
      </w:r>
      <w:proofErr w:type="spellEnd"/>
      <w:r>
        <w:rPr>
          <w:sz w:val="24"/>
          <w:szCs w:val="24"/>
        </w:rPr>
        <w:t xml:space="preserve">, </w:t>
      </w:r>
      <w:r w:rsidRPr="00E11482">
        <w:rPr>
          <w:sz w:val="24"/>
          <w:szCs w:val="24"/>
        </w:rPr>
        <w:t>okuma/yazma özelliğine sahip olacaktır.</w:t>
      </w:r>
    </w:p>
    <w:p w:rsidR="00B408E6" w:rsidRPr="003A40F1" w:rsidRDefault="00B408E6" w:rsidP="00B408E6">
      <w:pPr>
        <w:pStyle w:val="ListeParagraf"/>
        <w:numPr>
          <w:ilvl w:val="2"/>
          <w:numId w:val="17"/>
        </w:numPr>
        <w:ind w:left="567" w:hanging="567"/>
        <w:jc w:val="both"/>
        <w:rPr>
          <w:b/>
          <w:sz w:val="24"/>
          <w:szCs w:val="24"/>
        </w:rPr>
      </w:pPr>
      <w:r>
        <w:rPr>
          <w:sz w:val="24"/>
          <w:szCs w:val="24"/>
        </w:rPr>
        <w:t>NFC okuma/yazma özelliğine sahip olacaktır.</w:t>
      </w:r>
    </w:p>
    <w:p w:rsidR="00B408E6" w:rsidRPr="008E1D41" w:rsidRDefault="00B408E6" w:rsidP="00B408E6">
      <w:pPr>
        <w:pStyle w:val="ListeParagraf"/>
        <w:numPr>
          <w:ilvl w:val="2"/>
          <w:numId w:val="17"/>
        </w:numPr>
        <w:ind w:left="567" w:hanging="567"/>
        <w:jc w:val="both"/>
        <w:rPr>
          <w:b/>
          <w:sz w:val="24"/>
          <w:szCs w:val="24"/>
        </w:rPr>
      </w:pPr>
      <w:proofErr w:type="spellStart"/>
      <w:r>
        <w:rPr>
          <w:sz w:val="24"/>
          <w:szCs w:val="24"/>
        </w:rPr>
        <w:t>Proximity</w:t>
      </w:r>
      <w:proofErr w:type="spellEnd"/>
      <w:r>
        <w:rPr>
          <w:sz w:val="24"/>
          <w:szCs w:val="24"/>
        </w:rPr>
        <w:t xml:space="preserve"> okuma özelliğine sahip olacaktır.</w:t>
      </w:r>
    </w:p>
    <w:p w:rsidR="00B408E6" w:rsidRPr="008E1D41" w:rsidRDefault="00B408E6" w:rsidP="00B408E6">
      <w:pPr>
        <w:pStyle w:val="ListeParagraf"/>
        <w:numPr>
          <w:ilvl w:val="2"/>
          <w:numId w:val="17"/>
        </w:numPr>
        <w:ind w:left="567" w:hanging="567"/>
        <w:jc w:val="both"/>
        <w:rPr>
          <w:b/>
          <w:sz w:val="24"/>
          <w:szCs w:val="24"/>
        </w:rPr>
      </w:pPr>
      <w:proofErr w:type="gramStart"/>
      <w:r w:rsidRPr="008E1D41">
        <w:rPr>
          <w:sz w:val="24"/>
          <w:szCs w:val="24"/>
        </w:rPr>
        <w:t>ECMA 340 ve ISO/IEC 18092 NFCIP-1 pasif ve aktif iletişim uyumlu, ISO/IEC 14443A/</w:t>
      </w:r>
      <w:proofErr w:type="spellStart"/>
      <w:r w:rsidRPr="008E1D41">
        <w:rPr>
          <w:sz w:val="24"/>
          <w:szCs w:val="24"/>
        </w:rPr>
        <w:t>Mifare</w:t>
      </w:r>
      <w:proofErr w:type="spellEnd"/>
      <w:r w:rsidRPr="008E1D41">
        <w:rPr>
          <w:sz w:val="24"/>
          <w:szCs w:val="24"/>
        </w:rPr>
        <w:t xml:space="preserve">, ISO/IEC 14443B veya </w:t>
      </w:r>
      <w:proofErr w:type="spellStart"/>
      <w:r w:rsidRPr="008E1D41">
        <w:rPr>
          <w:sz w:val="24"/>
          <w:szCs w:val="24"/>
        </w:rPr>
        <w:t>FeliCa</w:t>
      </w:r>
      <w:proofErr w:type="spellEnd"/>
      <w:r w:rsidRPr="008E1D41">
        <w:rPr>
          <w:sz w:val="24"/>
          <w:szCs w:val="24"/>
        </w:rPr>
        <w:t xml:space="preserve"> kart </w:t>
      </w:r>
      <w:proofErr w:type="spellStart"/>
      <w:r w:rsidRPr="008E1D41">
        <w:rPr>
          <w:sz w:val="24"/>
          <w:szCs w:val="24"/>
        </w:rPr>
        <w:t>modunda</w:t>
      </w:r>
      <w:proofErr w:type="spellEnd"/>
      <w:r w:rsidRPr="008E1D41">
        <w:rPr>
          <w:sz w:val="24"/>
          <w:szCs w:val="24"/>
        </w:rPr>
        <w:t xml:space="preserve"> temassız tipik çalışabilen,  </w:t>
      </w:r>
      <w:proofErr w:type="spellStart"/>
      <w:r w:rsidRPr="008E1D41">
        <w:rPr>
          <w:sz w:val="24"/>
          <w:szCs w:val="24"/>
        </w:rPr>
        <w:t>Mifare</w:t>
      </w:r>
      <w:proofErr w:type="spellEnd"/>
      <w:r w:rsidRPr="008E1D41">
        <w:rPr>
          <w:sz w:val="24"/>
          <w:szCs w:val="24"/>
        </w:rPr>
        <w:t xml:space="preserve"> Classic 1K veya </w:t>
      </w:r>
      <w:proofErr w:type="spellStart"/>
      <w:r w:rsidRPr="008E1D41">
        <w:rPr>
          <w:sz w:val="24"/>
          <w:szCs w:val="24"/>
        </w:rPr>
        <w:t>Mifare</w:t>
      </w:r>
      <w:proofErr w:type="spellEnd"/>
      <w:r w:rsidRPr="008E1D41">
        <w:rPr>
          <w:sz w:val="24"/>
          <w:szCs w:val="24"/>
        </w:rPr>
        <w:t xml:space="preserve"> Classic 4K şifreleme destekli 212kbit/s ve 424kbit/s yüksek aktarım hızlı iletişim yapabilen</w:t>
      </w:r>
      <w:r>
        <w:rPr>
          <w:sz w:val="24"/>
          <w:szCs w:val="24"/>
        </w:rPr>
        <w:t>,</w:t>
      </w:r>
      <w:r w:rsidRPr="008E1D41">
        <w:rPr>
          <w:sz w:val="24"/>
          <w:szCs w:val="24"/>
        </w:rPr>
        <w:t xml:space="preserve"> NFC-WI/S</w:t>
      </w:r>
      <w:r w:rsidRPr="008E1D41">
        <w:rPr>
          <w:sz w:val="24"/>
          <w:szCs w:val="24"/>
          <w:vertAlign w:val="superscript"/>
        </w:rPr>
        <w:t>2</w:t>
      </w:r>
      <w:r w:rsidRPr="008E1D41">
        <w:rPr>
          <w:sz w:val="24"/>
          <w:szCs w:val="24"/>
        </w:rPr>
        <w:t xml:space="preserve">C </w:t>
      </w:r>
      <w:proofErr w:type="spellStart"/>
      <w:r w:rsidRPr="008E1D41">
        <w:rPr>
          <w:sz w:val="24"/>
          <w:szCs w:val="24"/>
        </w:rPr>
        <w:t>arayüz</w:t>
      </w:r>
      <w:proofErr w:type="spellEnd"/>
      <w:r w:rsidRPr="008E1D41">
        <w:rPr>
          <w:sz w:val="24"/>
          <w:szCs w:val="24"/>
        </w:rPr>
        <w:t xml:space="preserve"> deste</w:t>
      </w:r>
      <w:r>
        <w:rPr>
          <w:sz w:val="24"/>
          <w:szCs w:val="24"/>
        </w:rPr>
        <w:t>ği olan</w:t>
      </w:r>
      <w:r w:rsidRPr="008E1D41">
        <w:rPr>
          <w:sz w:val="24"/>
          <w:szCs w:val="24"/>
        </w:rPr>
        <w:t xml:space="preserve"> 40 KB ROM ve 1 KB RAM ile 80C51 mikro denetleyici çekirdekli, yüksek kod çözücülü PN532 </w:t>
      </w:r>
      <w:proofErr w:type="spellStart"/>
      <w:r w:rsidRPr="008E1D41">
        <w:rPr>
          <w:sz w:val="24"/>
          <w:szCs w:val="24"/>
        </w:rPr>
        <w:t>çipsete</w:t>
      </w:r>
      <w:proofErr w:type="spellEnd"/>
      <w:r w:rsidRPr="008E1D41">
        <w:rPr>
          <w:sz w:val="24"/>
          <w:szCs w:val="24"/>
        </w:rPr>
        <w:t xml:space="preserve"> sahip olacaktır.</w:t>
      </w:r>
      <w:proofErr w:type="gramEnd"/>
    </w:p>
    <w:p w:rsidR="00B408E6" w:rsidRPr="00A00837" w:rsidRDefault="00B408E6" w:rsidP="00B408E6">
      <w:pPr>
        <w:pStyle w:val="ListeParagraf"/>
        <w:numPr>
          <w:ilvl w:val="2"/>
          <w:numId w:val="17"/>
        </w:numPr>
        <w:ind w:left="567" w:hanging="567"/>
        <w:jc w:val="both"/>
        <w:rPr>
          <w:b/>
          <w:sz w:val="24"/>
          <w:szCs w:val="24"/>
        </w:rPr>
      </w:pPr>
      <w:r>
        <w:rPr>
          <w:sz w:val="24"/>
          <w:szCs w:val="24"/>
        </w:rPr>
        <w:t xml:space="preserve">PN532 </w:t>
      </w:r>
      <w:proofErr w:type="spellStart"/>
      <w:r>
        <w:rPr>
          <w:sz w:val="24"/>
          <w:szCs w:val="24"/>
        </w:rPr>
        <w:t>çipset</w:t>
      </w:r>
      <w:proofErr w:type="spellEnd"/>
      <w:r>
        <w:rPr>
          <w:sz w:val="24"/>
          <w:szCs w:val="24"/>
        </w:rPr>
        <w:t xml:space="preserve"> okuma yazma </w:t>
      </w:r>
      <w:proofErr w:type="spellStart"/>
      <w:r>
        <w:rPr>
          <w:sz w:val="24"/>
          <w:szCs w:val="24"/>
        </w:rPr>
        <w:t>modunda</w:t>
      </w:r>
      <w:proofErr w:type="spellEnd"/>
      <w:r>
        <w:rPr>
          <w:sz w:val="24"/>
          <w:szCs w:val="24"/>
        </w:rPr>
        <w:t xml:space="preserve"> 120mA, uyku </w:t>
      </w:r>
      <w:proofErr w:type="spellStart"/>
      <w:r>
        <w:rPr>
          <w:sz w:val="24"/>
          <w:szCs w:val="24"/>
        </w:rPr>
        <w:t>modunda</w:t>
      </w:r>
      <w:proofErr w:type="spellEnd"/>
      <w:r>
        <w:rPr>
          <w:sz w:val="24"/>
          <w:szCs w:val="24"/>
        </w:rPr>
        <w:t xml:space="preserve"> 100mA seviyesinde çalışacak ve maksimum 150mA desteğine sahip olacaktır.</w:t>
      </w:r>
    </w:p>
    <w:p w:rsidR="00B408E6" w:rsidRPr="00E11482" w:rsidRDefault="00B408E6" w:rsidP="00B408E6">
      <w:pPr>
        <w:pStyle w:val="ListeParagraf"/>
        <w:numPr>
          <w:ilvl w:val="2"/>
          <w:numId w:val="17"/>
        </w:numPr>
        <w:ind w:left="567" w:hanging="567"/>
        <w:jc w:val="both"/>
        <w:rPr>
          <w:b/>
          <w:sz w:val="24"/>
          <w:szCs w:val="24"/>
        </w:rPr>
      </w:pPr>
      <w:r w:rsidRPr="00E11482">
        <w:rPr>
          <w:sz w:val="24"/>
          <w:szCs w:val="24"/>
        </w:rPr>
        <w:t>MFIN/MFOUT özelliğini destekleyecektir.</w:t>
      </w:r>
    </w:p>
    <w:p w:rsidR="00B408E6" w:rsidRPr="00E11482" w:rsidRDefault="00B408E6" w:rsidP="00B408E6">
      <w:pPr>
        <w:pStyle w:val="ListeParagraf"/>
        <w:numPr>
          <w:ilvl w:val="2"/>
          <w:numId w:val="17"/>
        </w:numPr>
        <w:ind w:left="567" w:hanging="567"/>
        <w:jc w:val="both"/>
        <w:rPr>
          <w:b/>
          <w:sz w:val="24"/>
          <w:szCs w:val="24"/>
        </w:rPr>
      </w:pPr>
      <w:r w:rsidRPr="00E11482">
        <w:rPr>
          <w:sz w:val="24"/>
          <w:szCs w:val="24"/>
        </w:rPr>
        <w:t xml:space="preserve">10Mbit/s’ye kadar SPI, 400kBd hız </w:t>
      </w:r>
      <w:proofErr w:type="spellStart"/>
      <w:r w:rsidRPr="00E11482">
        <w:rPr>
          <w:sz w:val="24"/>
          <w:szCs w:val="24"/>
        </w:rPr>
        <w:t>modu</w:t>
      </w:r>
      <w:proofErr w:type="spellEnd"/>
      <w:r w:rsidRPr="00E11482">
        <w:rPr>
          <w:sz w:val="24"/>
          <w:szCs w:val="24"/>
        </w:rPr>
        <w:t xml:space="preserve"> ve 3400kBd yüksek hız </w:t>
      </w:r>
      <w:proofErr w:type="spellStart"/>
      <w:r w:rsidRPr="00E11482">
        <w:rPr>
          <w:sz w:val="24"/>
          <w:szCs w:val="24"/>
        </w:rPr>
        <w:t>moduna</w:t>
      </w:r>
      <w:proofErr w:type="spellEnd"/>
      <w:r w:rsidRPr="00E11482">
        <w:rPr>
          <w:sz w:val="24"/>
          <w:szCs w:val="24"/>
        </w:rPr>
        <w:t xml:space="preserve"> kadar I2C-bus </w:t>
      </w:r>
      <w:proofErr w:type="spellStart"/>
      <w:r w:rsidRPr="00E11482">
        <w:rPr>
          <w:sz w:val="24"/>
          <w:szCs w:val="24"/>
        </w:rPr>
        <w:t>arayüze</w:t>
      </w:r>
      <w:proofErr w:type="spellEnd"/>
      <w:r w:rsidRPr="00E11482">
        <w:rPr>
          <w:sz w:val="24"/>
          <w:szCs w:val="24"/>
        </w:rPr>
        <w:t xml:space="preserve"> sahip olacaktır.</w:t>
      </w:r>
    </w:p>
    <w:p w:rsidR="00B408E6" w:rsidRPr="00E11482" w:rsidRDefault="00B408E6" w:rsidP="00B408E6">
      <w:pPr>
        <w:pStyle w:val="ListeParagraf"/>
        <w:numPr>
          <w:ilvl w:val="2"/>
          <w:numId w:val="17"/>
        </w:numPr>
        <w:ind w:left="567" w:hanging="567"/>
        <w:jc w:val="both"/>
        <w:rPr>
          <w:b/>
          <w:sz w:val="24"/>
          <w:szCs w:val="24"/>
        </w:rPr>
      </w:pPr>
      <w:r w:rsidRPr="00E11482">
        <w:rPr>
          <w:sz w:val="24"/>
          <w:szCs w:val="24"/>
        </w:rPr>
        <w:t xml:space="preserve">RS232 </w:t>
      </w:r>
      <w:proofErr w:type="spellStart"/>
      <w:r w:rsidRPr="00E11482">
        <w:rPr>
          <w:sz w:val="24"/>
          <w:szCs w:val="24"/>
        </w:rPr>
        <w:t>serial</w:t>
      </w:r>
      <w:proofErr w:type="spellEnd"/>
      <w:r w:rsidRPr="00E11482">
        <w:rPr>
          <w:sz w:val="24"/>
          <w:szCs w:val="24"/>
        </w:rPr>
        <w:t xml:space="preserve"> UART 1228.80kBd’ye kadar, TTL </w:t>
      </w:r>
      <w:proofErr w:type="spellStart"/>
      <w:r w:rsidRPr="00E11482">
        <w:rPr>
          <w:sz w:val="24"/>
          <w:szCs w:val="24"/>
        </w:rPr>
        <w:t>arayüzüyle</w:t>
      </w:r>
      <w:proofErr w:type="spellEnd"/>
      <w:r w:rsidRPr="00E11482">
        <w:rPr>
          <w:sz w:val="24"/>
          <w:szCs w:val="24"/>
        </w:rPr>
        <w:t xml:space="preserve"> kullanılabilir olacaktır.</w:t>
      </w:r>
    </w:p>
    <w:p w:rsidR="00B408E6" w:rsidRPr="003A40F1" w:rsidRDefault="00B408E6" w:rsidP="00B408E6">
      <w:pPr>
        <w:pStyle w:val="ListeParagraf"/>
        <w:numPr>
          <w:ilvl w:val="2"/>
          <w:numId w:val="17"/>
        </w:numPr>
        <w:ind w:left="567" w:hanging="567"/>
        <w:jc w:val="both"/>
        <w:rPr>
          <w:b/>
          <w:sz w:val="24"/>
          <w:szCs w:val="24"/>
        </w:rPr>
      </w:pPr>
      <w:r w:rsidRPr="00E11482">
        <w:rPr>
          <w:sz w:val="24"/>
          <w:szCs w:val="24"/>
        </w:rPr>
        <w:lastRenderedPageBreak/>
        <w:t xml:space="preserve">Kuvars kristal (27.12MHz) bağlantıyı destekleyen </w:t>
      </w:r>
      <w:proofErr w:type="gramStart"/>
      <w:r w:rsidRPr="00E11482">
        <w:rPr>
          <w:sz w:val="24"/>
          <w:szCs w:val="24"/>
        </w:rPr>
        <w:t>dahili</w:t>
      </w:r>
      <w:proofErr w:type="gramEnd"/>
      <w:r w:rsidRPr="00E11482">
        <w:rPr>
          <w:sz w:val="24"/>
          <w:szCs w:val="24"/>
        </w:rPr>
        <w:t xml:space="preserve"> </w:t>
      </w:r>
      <w:proofErr w:type="spellStart"/>
      <w:r w:rsidRPr="00E11482">
        <w:rPr>
          <w:sz w:val="24"/>
          <w:szCs w:val="24"/>
        </w:rPr>
        <w:t>osilatöre</w:t>
      </w:r>
      <w:proofErr w:type="spellEnd"/>
      <w:r w:rsidRPr="00E11482">
        <w:rPr>
          <w:sz w:val="24"/>
          <w:szCs w:val="24"/>
        </w:rPr>
        <w:t xml:space="preserve"> sahip olacaktır.</w:t>
      </w:r>
    </w:p>
    <w:p w:rsidR="00B408E6" w:rsidRPr="003A40F1" w:rsidRDefault="00B408E6" w:rsidP="00B408E6">
      <w:pPr>
        <w:pStyle w:val="ListeParagraf"/>
        <w:numPr>
          <w:ilvl w:val="2"/>
          <w:numId w:val="17"/>
        </w:numPr>
        <w:ind w:left="567" w:hanging="567"/>
        <w:jc w:val="both"/>
        <w:rPr>
          <w:b/>
          <w:sz w:val="24"/>
          <w:szCs w:val="24"/>
        </w:rPr>
      </w:pPr>
      <w:r>
        <w:rPr>
          <w:sz w:val="24"/>
          <w:szCs w:val="24"/>
        </w:rPr>
        <w:t>9600bps Baud Rate özelliği olacaktır.</w:t>
      </w:r>
    </w:p>
    <w:p w:rsidR="00B408E6" w:rsidRPr="00E11482" w:rsidRDefault="00B408E6" w:rsidP="00B408E6">
      <w:pPr>
        <w:pStyle w:val="ListeParagraf"/>
        <w:numPr>
          <w:ilvl w:val="2"/>
          <w:numId w:val="17"/>
        </w:numPr>
        <w:ind w:left="567" w:hanging="567"/>
        <w:jc w:val="both"/>
        <w:rPr>
          <w:b/>
          <w:sz w:val="24"/>
          <w:szCs w:val="24"/>
        </w:rPr>
      </w:pPr>
      <w:r>
        <w:rPr>
          <w:sz w:val="24"/>
          <w:szCs w:val="24"/>
        </w:rPr>
        <w:t>EM4100 etiket uyumlu olacaktır.</w:t>
      </w:r>
    </w:p>
    <w:p w:rsidR="00B408E6" w:rsidRPr="001E2BC3" w:rsidRDefault="00B408E6" w:rsidP="00B408E6">
      <w:pPr>
        <w:pStyle w:val="ListeParagraf"/>
        <w:numPr>
          <w:ilvl w:val="2"/>
          <w:numId w:val="17"/>
        </w:numPr>
        <w:ind w:left="567" w:hanging="567"/>
        <w:jc w:val="both"/>
        <w:rPr>
          <w:b/>
          <w:sz w:val="24"/>
          <w:szCs w:val="24"/>
        </w:rPr>
      </w:pPr>
      <w:r w:rsidRPr="00E11482">
        <w:rPr>
          <w:sz w:val="24"/>
          <w:szCs w:val="24"/>
        </w:rPr>
        <w:t>FIFO 64byte gönderme ve alma işlemlerini gerçekleştirme özelliğine sahip olacaktır.</w:t>
      </w:r>
    </w:p>
    <w:p w:rsidR="00B408E6" w:rsidRPr="00E11482" w:rsidRDefault="00B408E6" w:rsidP="00B408E6">
      <w:pPr>
        <w:pStyle w:val="ListeParagraf"/>
        <w:numPr>
          <w:ilvl w:val="2"/>
          <w:numId w:val="17"/>
        </w:numPr>
        <w:ind w:left="567" w:hanging="567"/>
        <w:jc w:val="both"/>
        <w:rPr>
          <w:b/>
          <w:sz w:val="24"/>
          <w:szCs w:val="24"/>
        </w:rPr>
      </w:pPr>
      <w:r w:rsidRPr="00E11482">
        <w:rPr>
          <w:sz w:val="24"/>
          <w:szCs w:val="24"/>
        </w:rPr>
        <w:t>Programlanabilir giriş çıkış portlarına sahip olacaktır.</w:t>
      </w:r>
    </w:p>
    <w:p w:rsidR="00B408E6" w:rsidRPr="00E11482" w:rsidRDefault="00B408E6" w:rsidP="00B408E6">
      <w:pPr>
        <w:pStyle w:val="ListeParagraf"/>
        <w:numPr>
          <w:ilvl w:val="2"/>
          <w:numId w:val="17"/>
        </w:numPr>
        <w:ind w:left="567" w:hanging="567"/>
        <w:jc w:val="both"/>
        <w:rPr>
          <w:b/>
          <w:sz w:val="24"/>
          <w:szCs w:val="24"/>
        </w:rPr>
      </w:pPr>
      <w:r w:rsidRPr="00E11482">
        <w:rPr>
          <w:sz w:val="24"/>
          <w:szCs w:val="24"/>
        </w:rPr>
        <w:t>Programlanabilir zamanlayıcı özelliği olacaktır.</w:t>
      </w:r>
    </w:p>
    <w:p w:rsidR="00B408E6" w:rsidRPr="00E11482" w:rsidRDefault="00B408E6" w:rsidP="00B408E6">
      <w:pPr>
        <w:pStyle w:val="ListeParagraf"/>
        <w:numPr>
          <w:ilvl w:val="2"/>
          <w:numId w:val="17"/>
        </w:numPr>
        <w:ind w:left="567" w:hanging="567"/>
        <w:jc w:val="both"/>
        <w:rPr>
          <w:b/>
          <w:sz w:val="24"/>
          <w:szCs w:val="24"/>
        </w:rPr>
      </w:pPr>
      <w:r w:rsidRPr="00E11482">
        <w:rPr>
          <w:sz w:val="24"/>
          <w:szCs w:val="24"/>
        </w:rPr>
        <w:t>CRC yardımcı işlemciye sahip olacaktır.</w:t>
      </w:r>
    </w:p>
    <w:p w:rsidR="00B408E6" w:rsidRPr="005A5A91" w:rsidRDefault="00B408E6" w:rsidP="00B408E6">
      <w:pPr>
        <w:pStyle w:val="ListeParagraf"/>
        <w:numPr>
          <w:ilvl w:val="2"/>
          <w:numId w:val="17"/>
        </w:numPr>
        <w:ind w:left="567" w:hanging="567"/>
        <w:jc w:val="both"/>
        <w:rPr>
          <w:b/>
          <w:sz w:val="24"/>
          <w:szCs w:val="24"/>
        </w:rPr>
      </w:pPr>
      <w:r w:rsidRPr="00E11482">
        <w:rPr>
          <w:sz w:val="24"/>
          <w:szCs w:val="24"/>
        </w:rPr>
        <w:t xml:space="preserve">Birer adet </w:t>
      </w:r>
      <w:r>
        <w:rPr>
          <w:sz w:val="24"/>
          <w:szCs w:val="24"/>
        </w:rPr>
        <w:t xml:space="preserve">en az </w:t>
      </w:r>
      <w:r w:rsidRPr="00E11482">
        <w:rPr>
          <w:sz w:val="24"/>
          <w:szCs w:val="24"/>
        </w:rPr>
        <w:t xml:space="preserve">3.3V DC, </w:t>
      </w:r>
      <w:r>
        <w:rPr>
          <w:sz w:val="24"/>
          <w:szCs w:val="24"/>
        </w:rPr>
        <w:t xml:space="preserve">5V DC, </w:t>
      </w:r>
      <w:r w:rsidRPr="00E11482">
        <w:rPr>
          <w:sz w:val="24"/>
          <w:szCs w:val="24"/>
        </w:rPr>
        <w:t xml:space="preserve">GND, </w:t>
      </w:r>
      <w:r>
        <w:rPr>
          <w:sz w:val="24"/>
          <w:szCs w:val="24"/>
        </w:rPr>
        <w:t>VCC</w:t>
      </w:r>
      <w:r w:rsidRPr="00E11482">
        <w:rPr>
          <w:sz w:val="24"/>
          <w:szCs w:val="24"/>
        </w:rPr>
        <w:t xml:space="preserve">, </w:t>
      </w:r>
      <w:r>
        <w:rPr>
          <w:sz w:val="24"/>
          <w:szCs w:val="24"/>
        </w:rPr>
        <w:t xml:space="preserve">SCK, </w:t>
      </w:r>
      <w:r w:rsidRPr="00E11482">
        <w:rPr>
          <w:sz w:val="24"/>
          <w:szCs w:val="24"/>
        </w:rPr>
        <w:t xml:space="preserve">MOSI, </w:t>
      </w:r>
      <w:r>
        <w:rPr>
          <w:sz w:val="24"/>
          <w:szCs w:val="24"/>
        </w:rPr>
        <w:t xml:space="preserve">MISO, SS, IRQ, </w:t>
      </w:r>
      <w:r w:rsidRPr="00E11482">
        <w:rPr>
          <w:sz w:val="24"/>
          <w:szCs w:val="24"/>
        </w:rPr>
        <w:t>SDA</w:t>
      </w:r>
      <w:r>
        <w:rPr>
          <w:sz w:val="24"/>
          <w:szCs w:val="24"/>
        </w:rPr>
        <w:t>, SCL</w:t>
      </w:r>
      <w:r w:rsidRPr="00E11482">
        <w:rPr>
          <w:sz w:val="24"/>
          <w:szCs w:val="24"/>
        </w:rPr>
        <w:t xml:space="preserve"> dişi haberleşme uçları, </w:t>
      </w:r>
      <w:r>
        <w:rPr>
          <w:sz w:val="24"/>
          <w:szCs w:val="24"/>
        </w:rPr>
        <w:t xml:space="preserve">TX, RX erkek haberleşme uçları, </w:t>
      </w:r>
      <w:r w:rsidRPr="00E11482">
        <w:rPr>
          <w:sz w:val="24"/>
          <w:szCs w:val="24"/>
        </w:rPr>
        <w:t>LED ışık göstergesi</w:t>
      </w:r>
      <w:r>
        <w:rPr>
          <w:sz w:val="24"/>
          <w:szCs w:val="24"/>
        </w:rPr>
        <w:t>, iki bacaklı erkek uçlu anten girişi</w:t>
      </w:r>
      <w:r w:rsidRPr="00E11482">
        <w:rPr>
          <w:sz w:val="24"/>
          <w:szCs w:val="24"/>
        </w:rPr>
        <w:t xml:space="preserve"> olacaktır.</w:t>
      </w:r>
    </w:p>
    <w:p w:rsidR="00B408E6" w:rsidRPr="005A5A91" w:rsidRDefault="00B408E6" w:rsidP="00B408E6">
      <w:pPr>
        <w:pStyle w:val="ListeParagraf"/>
        <w:numPr>
          <w:ilvl w:val="2"/>
          <w:numId w:val="17"/>
        </w:numPr>
        <w:ind w:left="567" w:hanging="567"/>
        <w:jc w:val="both"/>
        <w:rPr>
          <w:b/>
          <w:sz w:val="24"/>
          <w:szCs w:val="24"/>
        </w:rPr>
      </w:pPr>
      <w:r w:rsidRPr="00E11482">
        <w:rPr>
          <w:sz w:val="24"/>
          <w:szCs w:val="24"/>
        </w:rPr>
        <w:t xml:space="preserve">Çalışma gerilimi </w:t>
      </w:r>
      <w:proofErr w:type="gramStart"/>
      <w:r>
        <w:rPr>
          <w:sz w:val="24"/>
          <w:szCs w:val="24"/>
        </w:rPr>
        <w:t>aralığı</w:t>
      </w:r>
      <w:proofErr w:type="gramEnd"/>
      <w:r w:rsidRPr="00E11482">
        <w:rPr>
          <w:sz w:val="24"/>
          <w:szCs w:val="24"/>
        </w:rPr>
        <w:t xml:space="preserve"> ~2.5V DC ve ~</w:t>
      </w:r>
      <w:r>
        <w:rPr>
          <w:sz w:val="24"/>
          <w:szCs w:val="24"/>
        </w:rPr>
        <w:t>5.5</w:t>
      </w:r>
      <w:r w:rsidRPr="00E11482">
        <w:rPr>
          <w:sz w:val="24"/>
          <w:szCs w:val="24"/>
        </w:rPr>
        <w:t>V DC olacaktır.</w:t>
      </w:r>
    </w:p>
    <w:p w:rsidR="00B408E6" w:rsidRPr="005A5A91" w:rsidRDefault="00B408E6" w:rsidP="00B408E6">
      <w:pPr>
        <w:pStyle w:val="ListeParagraf"/>
        <w:numPr>
          <w:ilvl w:val="2"/>
          <w:numId w:val="17"/>
        </w:numPr>
        <w:ind w:left="567" w:hanging="567"/>
        <w:jc w:val="both"/>
        <w:rPr>
          <w:b/>
          <w:sz w:val="24"/>
          <w:szCs w:val="24"/>
        </w:rPr>
      </w:pPr>
      <w:r w:rsidRPr="006E30E0">
        <w:rPr>
          <w:sz w:val="24"/>
          <w:szCs w:val="24"/>
        </w:rPr>
        <w:t>100ms’den az kod çözme aralığı olacaktır.</w:t>
      </w:r>
    </w:p>
    <w:p w:rsidR="00B408E6" w:rsidRPr="00E11482" w:rsidRDefault="00B408E6" w:rsidP="00B408E6">
      <w:pPr>
        <w:pStyle w:val="ListeParagraf"/>
        <w:numPr>
          <w:ilvl w:val="2"/>
          <w:numId w:val="17"/>
        </w:numPr>
        <w:ind w:left="567" w:hanging="567"/>
        <w:jc w:val="both"/>
        <w:rPr>
          <w:b/>
          <w:sz w:val="24"/>
          <w:szCs w:val="24"/>
        </w:rPr>
      </w:pPr>
      <w:r w:rsidRPr="00E11482">
        <w:rPr>
          <w:sz w:val="24"/>
          <w:szCs w:val="24"/>
        </w:rPr>
        <w:t>Okuma/yazma işlemi esnasında çalışma akım değeri ~13-26mA</w:t>
      </w:r>
      <w:r>
        <w:rPr>
          <w:sz w:val="24"/>
          <w:szCs w:val="24"/>
        </w:rPr>
        <w:t xml:space="preserve">, </w:t>
      </w:r>
      <w:r w:rsidRPr="00E11482">
        <w:rPr>
          <w:sz w:val="24"/>
          <w:szCs w:val="24"/>
        </w:rPr>
        <w:t>~</w:t>
      </w:r>
      <w:r>
        <w:rPr>
          <w:sz w:val="24"/>
          <w:szCs w:val="24"/>
        </w:rPr>
        <w:t>47mA</w:t>
      </w:r>
      <w:r w:rsidRPr="00E11482">
        <w:rPr>
          <w:sz w:val="24"/>
          <w:szCs w:val="24"/>
        </w:rPr>
        <w:t xml:space="preserve"> olacaktır.</w:t>
      </w:r>
    </w:p>
    <w:p w:rsidR="00B408E6" w:rsidRPr="00E11482" w:rsidRDefault="00B408E6" w:rsidP="00B408E6">
      <w:pPr>
        <w:pStyle w:val="ListeParagraf"/>
        <w:numPr>
          <w:ilvl w:val="2"/>
          <w:numId w:val="17"/>
        </w:numPr>
        <w:ind w:left="567" w:hanging="567"/>
        <w:jc w:val="both"/>
        <w:rPr>
          <w:b/>
          <w:sz w:val="24"/>
          <w:szCs w:val="24"/>
        </w:rPr>
      </w:pPr>
      <w:r w:rsidRPr="00E11482">
        <w:rPr>
          <w:sz w:val="24"/>
          <w:szCs w:val="24"/>
        </w:rPr>
        <w:t>Uydu akım değeri ~80uA olacaktır.</w:t>
      </w:r>
    </w:p>
    <w:p w:rsidR="00B408E6" w:rsidRPr="00E11482" w:rsidRDefault="00B408E6" w:rsidP="00B408E6">
      <w:pPr>
        <w:pStyle w:val="ListeParagraf"/>
        <w:numPr>
          <w:ilvl w:val="2"/>
          <w:numId w:val="17"/>
        </w:numPr>
        <w:ind w:left="567" w:hanging="567"/>
        <w:jc w:val="both"/>
        <w:rPr>
          <w:b/>
          <w:sz w:val="24"/>
          <w:szCs w:val="24"/>
        </w:rPr>
      </w:pPr>
      <w:r w:rsidRPr="00E11482">
        <w:rPr>
          <w:sz w:val="24"/>
          <w:szCs w:val="24"/>
        </w:rPr>
        <w:t xml:space="preserve">Ölçüleri </w:t>
      </w:r>
      <w:r>
        <w:rPr>
          <w:sz w:val="24"/>
          <w:szCs w:val="24"/>
        </w:rPr>
        <w:t>en az 38</w:t>
      </w:r>
      <w:r w:rsidRPr="00E11482">
        <w:rPr>
          <w:sz w:val="24"/>
          <w:szCs w:val="24"/>
        </w:rPr>
        <w:t xml:space="preserve">mm x </w:t>
      </w:r>
      <w:r>
        <w:rPr>
          <w:sz w:val="24"/>
          <w:szCs w:val="24"/>
        </w:rPr>
        <w:t>18</w:t>
      </w:r>
      <w:r w:rsidRPr="00E11482">
        <w:rPr>
          <w:sz w:val="24"/>
          <w:szCs w:val="24"/>
        </w:rPr>
        <w:t>mm x 12mm</w:t>
      </w:r>
      <w:r>
        <w:rPr>
          <w:sz w:val="24"/>
          <w:szCs w:val="24"/>
        </w:rPr>
        <w:t>, en fazla 45</w:t>
      </w:r>
      <w:r w:rsidRPr="00E11482">
        <w:rPr>
          <w:sz w:val="24"/>
          <w:szCs w:val="24"/>
        </w:rPr>
        <w:t xml:space="preserve">mm x </w:t>
      </w:r>
      <w:r>
        <w:rPr>
          <w:sz w:val="24"/>
          <w:szCs w:val="24"/>
        </w:rPr>
        <w:t>45</w:t>
      </w:r>
      <w:r w:rsidRPr="00E11482">
        <w:rPr>
          <w:sz w:val="24"/>
          <w:szCs w:val="24"/>
        </w:rPr>
        <w:t>mm x 12mm</w:t>
      </w:r>
      <w:r>
        <w:rPr>
          <w:sz w:val="24"/>
          <w:szCs w:val="24"/>
        </w:rPr>
        <w:t xml:space="preserve"> olacaktır.</w:t>
      </w:r>
    </w:p>
    <w:p w:rsidR="00B408E6" w:rsidRPr="005A5A91" w:rsidRDefault="00B408E6" w:rsidP="00B408E6">
      <w:pPr>
        <w:pStyle w:val="ListeParagraf"/>
        <w:numPr>
          <w:ilvl w:val="2"/>
          <w:numId w:val="17"/>
        </w:numPr>
        <w:ind w:left="567" w:hanging="567"/>
        <w:jc w:val="both"/>
        <w:rPr>
          <w:b/>
          <w:sz w:val="24"/>
          <w:szCs w:val="24"/>
        </w:rPr>
      </w:pPr>
      <w:proofErr w:type="spellStart"/>
      <w:r w:rsidRPr="00E11482">
        <w:rPr>
          <w:sz w:val="24"/>
          <w:szCs w:val="24"/>
        </w:rPr>
        <w:t>Mifare</w:t>
      </w:r>
      <w:proofErr w:type="spellEnd"/>
      <w:r>
        <w:rPr>
          <w:sz w:val="24"/>
          <w:szCs w:val="24"/>
        </w:rPr>
        <w:t>, NFC</w:t>
      </w:r>
      <w:r w:rsidRPr="00E11482">
        <w:rPr>
          <w:sz w:val="24"/>
          <w:szCs w:val="24"/>
        </w:rPr>
        <w:t xml:space="preserve"> algılama özelliğine uyumlu ve en az 30mm(3cm) ve 50mm(5cm) aralığında algılayabilecek yapıda olacaktır ve </w:t>
      </w:r>
      <w:r>
        <w:rPr>
          <w:sz w:val="24"/>
          <w:szCs w:val="24"/>
        </w:rPr>
        <w:t xml:space="preserve">yüksek hassasiyetli </w:t>
      </w:r>
      <w:proofErr w:type="gramStart"/>
      <w:r w:rsidRPr="00E11482">
        <w:rPr>
          <w:sz w:val="24"/>
          <w:szCs w:val="24"/>
        </w:rPr>
        <w:t>dahili</w:t>
      </w:r>
      <w:proofErr w:type="gramEnd"/>
      <w:r w:rsidRPr="00E11482">
        <w:rPr>
          <w:sz w:val="24"/>
          <w:szCs w:val="24"/>
        </w:rPr>
        <w:t xml:space="preserve"> antene sahip olacaktır.</w:t>
      </w:r>
    </w:p>
    <w:p w:rsidR="00B408E6" w:rsidRPr="005A5A91" w:rsidRDefault="00B408E6" w:rsidP="00B408E6">
      <w:pPr>
        <w:pStyle w:val="ListeParagraf"/>
        <w:numPr>
          <w:ilvl w:val="2"/>
          <w:numId w:val="17"/>
        </w:numPr>
        <w:ind w:left="567" w:hanging="567"/>
        <w:jc w:val="both"/>
        <w:rPr>
          <w:b/>
          <w:sz w:val="24"/>
          <w:szCs w:val="24"/>
        </w:rPr>
      </w:pPr>
      <w:r>
        <w:rPr>
          <w:sz w:val="24"/>
          <w:szCs w:val="24"/>
        </w:rPr>
        <w:t>Harici anten desteği olacaktır.</w:t>
      </w:r>
    </w:p>
    <w:p w:rsidR="00B408E6" w:rsidRPr="005A5A91" w:rsidRDefault="00B408E6" w:rsidP="00B408E6">
      <w:pPr>
        <w:pStyle w:val="ListeParagraf"/>
        <w:numPr>
          <w:ilvl w:val="2"/>
          <w:numId w:val="17"/>
        </w:numPr>
        <w:ind w:left="567" w:hanging="567"/>
        <w:jc w:val="both"/>
        <w:rPr>
          <w:b/>
          <w:sz w:val="24"/>
          <w:szCs w:val="24"/>
        </w:rPr>
      </w:pPr>
      <w:proofErr w:type="spellStart"/>
      <w:r w:rsidRPr="006E30E0">
        <w:rPr>
          <w:sz w:val="24"/>
          <w:szCs w:val="24"/>
        </w:rPr>
        <w:t>Proximity</w:t>
      </w:r>
      <w:proofErr w:type="spellEnd"/>
      <w:r w:rsidRPr="006E30E0">
        <w:rPr>
          <w:sz w:val="24"/>
          <w:szCs w:val="24"/>
        </w:rPr>
        <w:t xml:space="preserve"> kart algılama özelliğine uyumlu ve </w:t>
      </w:r>
      <w:proofErr w:type="spellStart"/>
      <w:r w:rsidRPr="006E30E0">
        <w:rPr>
          <w:sz w:val="24"/>
          <w:szCs w:val="24"/>
        </w:rPr>
        <w:t>proximity</w:t>
      </w:r>
      <w:proofErr w:type="spellEnd"/>
      <w:r w:rsidRPr="006E30E0">
        <w:rPr>
          <w:sz w:val="24"/>
          <w:szCs w:val="24"/>
        </w:rPr>
        <w:t xml:space="preserve"> kartları en az 50mm(5cm) ve en fazla 150mm(15cm) uzaklıktan algılayabilecek yapıda, RFID okuma/yazma </w:t>
      </w:r>
      <w:proofErr w:type="gramStart"/>
      <w:r w:rsidRPr="006E30E0">
        <w:rPr>
          <w:sz w:val="24"/>
          <w:szCs w:val="24"/>
        </w:rPr>
        <w:t>modülüyle</w:t>
      </w:r>
      <w:proofErr w:type="gramEnd"/>
      <w:r w:rsidRPr="006E30E0">
        <w:rPr>
          <w:sz w:val="24"/>
          <w:szCs w:val="24"/>
        </w:rPr>
        <w:t xml:space="preserve"> uyumlu çalışan</w:t>
      </w:r>
      <w:r>
        <w:rPr>
          <w:sz w:val="24"/>
          <w:szCs w:val="24"/>
        </w:rPr>
        <w:t>,</w:t>
      </w:r>
      <w:r w:rsidRPr="006E30E0">
        <w:rPr>
          <w:sz w:val="24"/>
          <w:szCs w:val="24"/>
        </w:rPr>
        <w:t xml:space="preserve"> </w:t>
      </w:r>
      <w:r>
        <w:rPr>
          <w:sz w:val="24"/>
          <w:szCs w:val="24"/>
        </w:rPr>
        <w:t>bağlantı soketine sahip 9</w:t>
      </w:r>
      <w:r w:rsidRPr="006E30E0">
        <w:rPr>
          <w:sz w:val="24"/>
          <w:szCs w:val="24"/>
        </w:rPr>
        <w:t xml:space="preserve">0mm x 40mm ölçülerinde </w:t>
      </w:r>
      <w:r>
        <w:rPr>
          <w:sz w:val="24"/>
          <w:szCs w:val="24"/>
        </w:rPr>
        <w:t xml:space="preserve">125kHz </w:t>
      </w:r>
      <w:r w:rsidRPr="006E30E0">
        <w:rPr>
          <w:sz w:val="24"/>
          <w:szCs w:val="24"/>
        </w:rPr>
        <w:t>harici anten birlikte verilecektir.</w:t>
      </w:r>
    </w:p>
    <w:p w:rsidR="00B408E6" w:rsidRPr="00E11482" w:rsidRDefault="00B408E6" w:rsidP="00B408E6">
      <w:pPr>
        <w:pStyle w:val="ListeParagraf"/>
        <w:numPr>
          <w:ilvl w:val="2"/>
          <w:numId w:val="17"/>
        </w:numPr>
        <w:ind w:left="567" w:hanging="567"/>
        <w:jc w:val="both"/>
        <w:rPr>
          <w:b/>
          <w:sz w:val="24"/>
          <w:szCs w:val="24"/>
        </w:rPr>
      </w:pPr>
      <w:r w:rsidRPr="00E11482">
        <w:rPr>
          <w:sz w:val="24"/>
          <w:szCs w:val="24"/>
        </w:rPr>
        <w:t>-20°C +80°C sıcaklık aralığında sorunsuz çalışabilme özelliği olacaktır.</w:t>
      </w:r>
    </w:p>
    <w:p w:rsidR="00B408E6" w:rsidRPr="003103D4" w:rsidRDefault="00B408E6" w:rsidP="00B408E6">
      <w:pPr>
        <w:pStyle w:val="ListeParagraf"/>
        <w:numPr>
          <w:ilvl w:val="2"/>
          <w:numId w:val="17"/>
        </w:numPr>
        <w:ind w:left="567" w:hanging="567"/>
        <w:jc w:val="both"/>
        <w:rPr>
          <w:b/>
          <w:sz w:val="24"/>
          <w:szCs w:val="24"/>
        </w:rPr>
      </w:pPr>
      <w:r w:rsidRPr="00E11482">
        <w:rPr>
          <w:sz w:val="24"/>
          <w:szCs w:val="24"/>
        </w:rPr>
        <w:t xml:space="preserve">Her bir adet için 200mm gövde uzunluklu, her iki tarafı 2.54mm </w:t>
      </w:r>
      <w:proofErr w:type="spellStart"/>
      <w:r w:rsidRPr="00E11482">
        <w:rPr>
          <w:sz w:val="24"/>
          <w:szCs w:val="24"/>
        </w:rPr>
        <w:t>pine</w:t>
      </w:r>
      <w:proofErr w:type="spellEnd"/>
      <w:r w:rsidRPr="00E11482">
        <w:rPr>
          <w:sz w:val="24"/>
          <w:szCs w:val="24"/>
        </w:rPr>
        <w:t xml:space="preserve"> sahip en fazla 12mm uzunluğunda plastik korumalı, dişi/dişi </w:t>
      </w:r>
      <w:proofErr w:type="spellStart"/>
      <w:r w:rsidRPr="00E11482">
        <w:rPr>
          <w:sz w:val="24"/>
          <w:szCs w:val="24"/>
        </w:rPr>
        <w:t>konnektörlü</w:t>
      </w:r>
      <w:proofErr w:type="spellEnd"/>
      <w:r w:rsidRPr="00E11482">
        <w:rPr>
          <w:sz w:val="24"/>
          <w:szCs w:val="24"/>
        </w:rPr>
        <w:t xml:space="preserve">, yeşil, sarı, kırmızı, mavi, siyah, beyaz, turuncu, kahverengi veya gri renk 8 </w:t>
      </w:r>
      <w:proofErr w:type="spellStart"/>
      <w:r w:rsidRPr="00E11482">
        <w:rPr>
          <w:sz w:val="24"/>
          <w:szCs w:val="24"/>
        </w:rPr>
        <w:t>pin</w:t>
      </w:r>
      <w:proofErr w:type="spellEnd"/>
      <w:r w:rsidRPr="00E11482">
        <w:rPr>
          <w:sz w:val="24"/>
          <w:szCs w:val="24"/>
        </w:rPr>
        <w:t xml:space="preserve"> </w:t>
      </w:r>
      <w:r>
        <w:rPr>
          <w:sz w:val="24"/>
          <w:szCs w:val="24"/>
        </w:rPr>
        <w:t xml:space="preserve">ikişer </w:t>
      </w:r>
      <w:proofErr w:type="spellStart"/>
      <w:r>
        <w:rPr>
          <w:sz w:val="24"/>
          <w:szCs w:val="24"/>
        </w:rPr>
        <w:t>ader</w:t>
      </w:r>
      <w:proofErr w:type="spellEnd"/>
      <w:r>
        <w:rPr>
          <w:sz w:val="24"/>
          <w:szCs w:val="24"/>
        </w:rPr>
        <w:t xml:space="preserve"> </w:t>
      </w:r>
      <w:proofErr w:type="spellStart"/>
      <w:r w:rsidRPr="00E11482">
        <w:rPr>
          <w:sz w:val="24"/>
          <w:szCs w:val="24"/>
        </w:rPr>
        <w:t>jumper</w:t>
      </w:r>
      <w:proofErr w:type="spellEnd"/>
      <w:r w:rsidRPr="00E11482">
        <w:rPr>
          <w:sz w:val="24"/>
          <w:szCs w:val="24"/>
        </w:rPr>
        <w:t xml:space="preserve"> kabloları birlikte verilecektir.</w:t>
      </w:r>
    </w:p>
    <w:p w:rsidR="00B408E6" w:rsidRPr="003103D4" w:rsidRDefault="00B408E6" w:rsidP="00B408E6">
      <w:pPr>
        <w:pStyle w:val="ListeParagraf"/>
        <w:numPr>
          <w:ilvl w:val="2"/>
          <w:numId w:val="17"/>
        </w:numPr>
        <w:ind w:left="567" w:hanging="567"/>
        <w:jc w:val="both"/>
        <w:rPr>
          <w:b/>
          <w:sz w:val="24"/>
          <w:szCs w:val="24"/>
        </w:rPr>
      </w:pPr>
      <w:r>
        <w:rPr>
          <w:sz w:val="24"/>
          <w:szCs w:val="24"/>
        </w:rPr>
        <w:t xml:space="preserve">Okuyucu modülle iletişimi sağlayacak; algılamayı, okumayı aktif hale getirecek iletken kabloların bağlantıları, birleştirme işlemleri okuyucu </w:t>
      </w:r>
      <w:proofErr w:type="gramStart"/>
      <w:r>
        <w:rPr>
          <w:sz w:val="24"/>
          <w:szCs w:val="24"/>
        </w:rPr>
        <w:t>modül</w:t>
      </w:r>
      <w:proofErr w:type="gramEnd"/>
      <w:r>
        <w:rPr>
          <w:sz w:val="24"/>
          <w:szCs w:val="24"/>
        </w:rPr>
        <w:t xml:space="preserve"> üzerinde yapılmış, testleri gerçekleştirilmiş şekilde hazır olacaktır.</w:t>
      </w:r>
    </w:p>
    <w:p w:rsidR="00B408E6" w:rsidRPr="00E11482" w:rsidRDefault="00B408E6" w:rsidP="00B408E6">
      <w:pPr>
        <w:pStyle w:val="ListeParagraf"/>
        <w:numPr>
          <w:ilvl w:val="2"/>
          <w:numId w:val="17"/>
        </w:numPr>
        <w:ind w:left="567" w:hanging="567"/>
        <w:jc w:val="both"/>
        <w:rPr>
          <w:b/>
          <w:sz w:val="24"/>
          <w:szCs w:val="24"/>
        </w:rPr>
      </w:pPr>
      <w:r w:rsidRPr="00E11482">
        <w:rPr>
          <w:sz w:val="24"/>
          <w:szCs w:val="24"/>
        </w:rPr>
        <w:t xml:space="preserve">8 </w:t>
      </w:r>
      <w:proofErr w:type="spellStart"/>
      <w:r w:rsidRPr="00E11482">
        <w:rPr>
          <w:sz w:val="24"/>
          <w:szCs w:val="24"/>
        </w:rPr>
        <w:t>pin</w:t>
      </w:r>
      <w:proofErr w:type="spellEnd"/>
      <w:r w:rsidRPr="00E11482">
        <w:rPr>
          <w:sz w:val="24"/>
          <w:szCs w:val="24"/>
        </w:rPr>
        <w:t xml:space="preserve"> erkek/erkek uçlu bağlantı soketi </w:t>
      </w:r>
      <w:r>
        <w:rPr>
          <w:sz w:val="24"/>
          <w:szCs w:val="24"/>
        </w:rPr>
        <w:t xml:space="preserve">ve iletişim bağlantı soketleri </w:t>
      </w:r>
      <w:r w:rsidRPr="00E11482">
        <w:rPr>
          <w:sz w:val="24"/>
          <w:szCs w:val="24"/>
        </w:rPr>
        <w:t>birlikte verilecektir.</w:t>
      </w:r>
    </w:p>
    <w:p w:rsidR="00B408E6" w:rsidRPr="00E11482" w:rsidRDefault="00B408E6" w:rsidP="00B408E6">
      <w:pPr>
        <w:pStyle w:val="ListeParagraf"/>
        <w:numPr>
          <w:ilvl w:val="2"/>
          <w:numId w:val="17"/>
        </w:numPr>
        <w:ind w:left="567" w:hanging="567"/>
        <w:jc w:val="both"/>
        <w:rPr>
          <w:b/>
          <w:sz w:val="24"/>
          <w:szCs w:val="24"/>
        </w:rPr>
      </w:pPr>
      <w:r w:rsidRPr="00E11482">
        <w:rPr>
          <w:sz w:val="24"/>
          <w:szCs w:val="24"/>
        </w:rPr>
        <w:t xml:space="preserve">Her bir adet için en az </w:t>
      </w:r>
      <w:r>
        <w:rPr>
          <w:sz w:val="24"/>
          <w:szCs w:val="24"/>
        </w:rPr>
        <w:t>6’şar</w:t>
      </w:r>
      <w:r w:rsidRPr="00E11482">
        <w:rPr>
          <w:sz w:val="24"/>
          <w:szCs w:val="24"/>
        </w:rPr>
        <w:t xml:space="preserve"> adet olmak üzere M3x10mm DIN965 </w:t>
      </w:r>
      <w:proofErr w:type="spellStart"/>
      <w:r w:rsidRPr="00E11482">
        <w:rPr>
          <w:sz w:val="24"/>
          <w:szCs w:val="24"/>
        </w:rPr>
        <w:t>havşa</w:t>
      </w:r>
      <w:proofErr w:type="spellEnd"/>
      <w:r w:rsidRPr="00E11482">
        <w:rPr>
          <w:sz w:val="24"/>
          <w:szCs w:val="24"/>
        </w:rPr>
        <w:t xml:space="preserve"> başlı siyah renk paslanmaz çelik bağlantı vidaları, M3x3mm paslanmaz çelik metal somunları, M3x1mm plastik pulları birlikte verilecektir.</w:t>
      </w:r>
    </w:p>
    <w:p w:rsidR="00B408E6" w:rsidRDefault="00B408E6" w:rsidP="00B408E6">
      <w:pPr>
        <w:pStyle w:val="ListeParagraf"/>
        <w:numPr>
          <w:ilvl w:val="2"/>
          <w:numId w:val="17"/>
        </w:numPr>
        <w:ind w:left="567" w:hanging="567"/>
        <w:jc w:val="both"/>
        <w:rPr>
          <w:sz w:val="24"/>
          <w:szCs w:val="24"/>
        </w:rPr>
      </w:pPr>
      <w:r w:rsidRPr="00E11482">
        <w:rPr>
          <w:sz w:val="24"/>
          <w:szCs w:val="24"/>
        </w:rPr>
        <w:t>149°C’ye kadar yüksek ısıya dayanıklı, ~1.6mm kalınlığında, genişliği ~20mm olan, ~20cm uzunlukta çift taraflı yapışkan özellikli akrilik bant birlikte verilecektir.</w:t>
      </w:r>
    </w:p>
    <w:p w:rsidR="00B408E6" w:rsidRPr="00E11482" w:rsidRDefault="00B408E6" w:rsidP="00B408E6">
      <w:pPr>
        <w:pStyle w:val="ListeParagraf"/>
        <w:numPr>
          <w:ilvl w:val="2"/>
          <w:numId w:val="17"/>
        </w:numPr>
        <w:ind w:left="567" w:hanging="567"/>
        <w:jc w:val="both"/>
        <w:rPr>
          <w:b/>
          <w:sz w:val="24"/>
          <w:szCs w:val="24"/>
        </w:rPr>
      </w:pPr>
      <w:r w:rsidRPr="00E11482">
        <w:rPr>
          <w:sz w:val="24"/>
          <w:szCs w:val="24"/>
        </w:rPr>
        <w:t xml:space="preserve">Linux </w:t>
      </w:r>
      <w:proofErr w:type="spellStart"/>
      <w:r w:rsidRPr="00E11482">
        <w:rPr>
          <w:sz w:val="24"/>
          <w:szCs w:val="24"/>
        </w:rPr>
        <w:t>Debian</w:t>
      </w:r>
      <w:proofErr w:type="spellEnd"/>
      <w:r w:rsidRPr="00E11482">
        <w:rPr>
          <w:sz w:val="24"/>
          <w:szCs w:val="24"/>
        </w:rPr>
        <w:t xml:space="preserve"> tabanlı tüm işletim sistemleriyle ve tüm sürümleriyle uyumlu çalışacaktır.</w:t>
      </w:r>
    </w:p>
    <w:p w:rsidR="00B408E6" w:rsidRPr="001E2BC3" w:rsidRDefault="00B408E6" w:rsidP="00B408E6">
      <w:pPr>
        <w:pStyle w:val="ListeParagraf"/>
        <w:numPr>
          <w:ilvl w:val="2"/>
          <w:numId w:val="17"/>
        </w:numPr>
        <w:ind w:left="567" w:hanging="567"/>
        <w:jc w:val="both"/>
        <w:rPr>
          <w:b/>
          <w:sz w:val="24"/>
          <w:szCs w:val="24"/>
        </w:rPr>
      </w:pPr>
      <w:r w:rsidRPr="00E11482">
        <w:rPr>
          <w:sz w:val="24"/>
          <w:szCs w:val="24"/>
        </w:rPr>
        <w:t>Sürücüsüz çalışma özelliğine sahip olacaktır.</w:t>
      </w:r>
    </w:p>
    <w:p w:rsidR="00B408E6" w:rsidRPr="00E11482" w:rsidRDefault="00B408E6" w:rsidP="00B408E6">
      <w:pPr>
        <w:pStyle w:val="ListeParagraf"/>
        <w:numPr>
          <w:ilvl w:val="2"/>
          <w:numId w:val="17"/>
        </w:numPr>
        <w:ind w:left="567" w:hanging="567"/>
        <w:jc w:val="both"/>
        <w:rPr>
          <w:b/>
          <w:sz w:val="24"/>
          <w:szCs w:val="24"/>
        </w:rPr>
      </w:pPr>
      <w:r w:rsidRPr="00E11482">
        <w:rPr>
          <w:sz w:val="24"/>
          <w:szCs w:val="24"/>
        </w:rPr>
        <w:t>RFID okuma/yazma kiti ROHS ve/veya CE uygunluğuna sahip olacaktır.</w:t>
      </w:r>
    </w:p>
    <w:p w:rsidR="004E31A4" w:rsidRPr="00C7517D" w:rsidRDefault="00B408E6" w:rsidP="008835D5">
      <w:pPr>
        <w:pStyle w:val="ListeParagraf"/>
        <w:numPr>
          <w:ilvl w:val="2"/>
          <w:numId w:val="17"/>
        </w:numPr>
        <w:ind w:left="567" w:hanging="567"/>
        <w:jc w:val="both"/>
        <w:rPr>
          <w:b/>
          <w:sz w:val="24"/>
          <w:szCs w:val="24"/>
        </w:rPr>
      </w:pPr>
      <w:r w:rsidRPr="00E11482">
        <w:rPr>
          <w:sz w:val="24"/>
          <w:szCs w:val="24"/>
        </w:rPr>
        <w:t>RFID okuma/yazma kiti ve tüm bileşenlerinin garanti süreleri en az 2(iki) yıl ve arıza durumunda kullanıcı hatası hariç birebir değişim garantili olacaktır.</w:t>
      </w:r>
    </w:p>
    <w:p w:rsidR="0095165C" w:rsidRPr="00E11482" w:rsidRDefault="00C427D4" w:rsidP="008835D5">
      <w:pPr>
        <w:pStyle w:val="ListeParagraf"/>
        <w:numPr>
          <w:ilvl w:val="1"/>
          <w:numId w:val="15"/>
        </w:numPr>
        <w:ind w:left="567" w:hanging="567"/>
        <w:jc w:val="both"/>
        <w:rPr>
          <w:b/>
          <w:sz w:val="24"/>
          <w:szCs w:val="24"/>
        </w:rPr>
      </w:pPr>
      <w:r>
        <w:rPr>
          <w:b/>
          <w:sz w:val="24"/>
          <w:szCs w:val="24"/>
        </w:rPr>
        <w:t xml:space="preserve">PRO </w:t>
      </w:r>
      <w:r w:rsidR="00CB435C" w:rsidRPr="00E11482">
        <w:rPr>
          <w:b/>
          <w:sz w:val="24"/>
          <w:szCs w:val="24"/>
        </w:rPr>
        <w:t>RTC KİT</w:t>
      </w:r>
    </w:p>
    <w:p w:rsidR="00CB435C" w:rsidRPr="00E11482" w:rsidRDefault="00CB435C" w:rsidP="00CB435C">
      <w:pPr>
        <w:pStyle w:val="ListeParagraf"/>
        <w:numPr>
          <w:ilvl w:val="2"/>
          <w:numId w:val="15"/>
        </w:numPr>
        <w:ind w:left="567" w:hanging="567"/>
        <w:jc w:val="both"/>
        <w:rPr>
          <w:b/>
          <w:sz w:val="24"/>
          <w:szCs w:val="24"/>
        </w:rPr>
      </w:pPr>
      <w:r w:rsidRPr="00E11482">
        <w:rPr>
          <w:sz w:val="24"/>
          <w:szCs w:val="24"/>
        </w:rPr>
        <w:t>Bu şartnamenin 2.1. maddesindeki niteliklere sahip elektronik uygulama kartı ve geliştirme kitiyle uyumlu ve sorunsuz çalışacaktır.</w:t>
      </w:r>
    </w:p>
    <w:p w:rsidR="00CB435C" w:rsidRPr="00E11482" w:rsidRDefault="00BA39E1" w:rsidP="00CB435C">
      <w:pPr>
        <w:pStyle w:val="ListeParagraf"/>
        <w:numPr>
          <w:ilvl w:val="2"/>
          <w:numId w:val="15"/>
        </w:numPr>
        <w:ind w:left="567" w:hanging="567"/>
        <w:jc w:val="both"/>
        <w:rPr>
          <w:b/>
          <w:sz w:val="24"/>
          <w:szCs w:val="24"/>
        </w:rPr>
      </w:pPr>
      <w:r w:rsidRPr="00E11482">
        <w:rPr>
          <w:sz w:val="24"/>
          <w:szCs w:val="24"/>
        </w:rPr>
        <w:t>23</w:t>
      </w:r>
      <w:r w:rsidR="00CB435C" w:rsidRPr="00E11482">
        <w:rPr>
          <w:sz w:val="24"/>
          <w:szCs w:val="24"/>
        </w:rPr>
        <w:t>mm x 1</w:t>
      </w:r>
      <w:r w:rsidRPr="00E11482">
        <w:rPr>
          <w:sz w:val="24"/>
          <w:szCs w:val="24"/>
        </w:rPr>
        <w:t>7,</w:t>
      </w:r>
      <w:r w:rsidR="00572FFA" w:rsidRPr="00E11482">
        <w:rPr>
          <w:sz w:val="24"/>
          <w:szCs w:val="24"/>
        </w:rPr>
        <w:t>6</w:t>
      </w:r>
      <w:r w:rsidR="00CB435C" w:rsidRPr="00E11482">
        <w:rPr>
          <w:sz w:val="24"/>
          <w:szCs w:val="24"/>
        </w:rPr>
        <w:t xml:space="preserve">mm x </w:t>
      </w:r>
      <w:r w:rsidRPr="00E11482">
        <w:rPr>
          <w:sz w:val="24"/>
          <w:szCs w:val="24"/>
        </w:rPr>
        <w:t>7,</w:t>
      </w:r>
      <w:r w:rsidR="00CB435C" w:rsidRPr="00E11482">
        <w:rPr>
          <w:sz w:val="24"/>
          <w:szCs w:val="24"/>
        </w:rPr>
        <w:t>2mm</w:t>
      </w:r>
      <w:r w:rsidR="00650C9A" w:rsidRPr="00E11482">
        <w:rPr>
          <w:sz w:val="24"/>
          <w:szCs w:val="24"/>
        </w:rPr>
        <w:t xml:space="preserve"> </w:t>
      </w:r>
      <w:r w:rsidR="00CB435C" w:rsidRPr="00E11482">
        <w:rPr>
          <w:sz w:val="24"/>
          <w:szCs w:val="24"/>
        </w:rPr>
        <w:t xml:space="preserve">ölçülerinde </w:t>
      </w:r>
      <w:r w:rsidR="007303FA" w:rsidRPr="00E11482">
        <w:rPr>
          <w:sz w:val="24"/>
          <w:szCs w:val="24"/>
        </w:rPr>
        <w:t>ve ağırlığı ~</w:t>
      </w:r>
      <w:r w:rsidRPr="00E11482">
        <w:rPr>
          <w:sz w:val="24"/>
          <w:szCs w:val="24"/>
        </w:rPr>
        <w:t>2,1</w:t>
      </w:r>
      <w:r w:rsidR="00F30088" w:rsidRPr="00E11482">
        <w:rPr>
          <w:sz w:val="24"/>
          <w:szCs w:val="24"/>
        </w:rPr>
        <w:t xml:space="preserve">gr </w:t>
      </w:r>
      <w:r w:rsidR="00CB435C" w:rsidRPr="00E11482">
        <w:rPr>
          <w:sz w:val="24"/>
          <w:szCs w:val="24"/>
        </w:rPr>
        <w:t>olacaktır.</w:t>
      </w:r>
    </w:p>
    <w:p w:rsidR="0095165C" w:rsidRPr="00E11482" w:rsidRDefault="0095165C" w:rsidP="008835D5">
      <w:pPr>
        <w:pStyle w:val="ListeParagraf"/>
        <w:numPr>
          <w:ilvl w:val="2"/>
          <w:numId w:val="15"/>
        </w:numPr>
        <w:ind w:left="567" w:hanging="567"/>
        <w:jc w:val="both"/>
        <w:rPr>
          <w:sz w:val="24"/>
          <w:szCs w:val="24"/>
        </w:rPr>
      </w:pPr>
      <w:r w:rsidRPr="00E11482">
        <w:rPr>
          <w:sz w:val="24"/>
          <w:szCs w:val="24"/>
        </w:rPr>
        <w:t xml:space="preserve">Otomatik ayarlı </w:t>
      </w:r>
      <w:r w:rsidR="001542B4" w:rsidRPr="00E11482">
        <w:rPr>
          <w:sz w:val="24"/>
          <w:szCs w:val="24"/>
        </w:rPr>
        <w:t xml:space="preserve">ve çalışma gerilimi </w:t>
      </w:r>
      <w:r w:rsidRPr="00E11482">
        <w:rPr>
          <w:sz w:val="24"/>
          <w:szCs w:val="24"/>
        </w:rPr>
        <w:t xml:space="preserve">3.3V </w:t>
      </w:r>
      <w:r w:rsidR="001542B4" w:rsidRPr="00E11482">
        <w:rPr>
          <w:sz w:val="24"/>
          <w:szCs w:val="24"/>
        </w:rPr>
        <w:t xml:space="preserve">DC </w:t>
      </w:r>
      <w:r w:rsidRPr="00E11482">
        <w:rPr>
          <w:sz w:val="24"/>
          <w:szCs w:val="24"/>
        </w:rPr>
        <w:t>ve 5</w:t>
      </w:r>
      <w:r w:rsidR="001542B4" w:rsidRPr="00E11482">
        <w:rPr>
          <w:sz w:val="24"/>
          <w:szCs w:val="24"/>
        </w:rPr>
        <w:t>.5</w:t>
      </w:r>
      <w:r w:rsidRPr="00E11482">
        <w:rPr>
          <w:sz w:val="24"/>
          <w:szCs w:val="24"/>
        </w:rPr>
        <w:t>V</w:t>
      </w:r>
      <w:r w:rsidR="001542B4" w:rsidRPr="00E11482">
        <w:rPr>
          <w:sz w:val="24"/>
          <w:szCs w:val="24"/>
        </w:rPr>
        <w:t xml:space="preserve"> DC aralığında olacaktır</w:t>
      </w:r>
      <w:r w:rsidRPr="00E11482">
        <w:rPr>
          <w:sz w:val="24"/>
          <w:szCs w:val="24"/>
        </w:rPr>
        <w:t>.</w:t>
      </w:r>
    </w:p>
    <w:p w:rsidR="00F30088" w:rsidRPr="00E11482" w:rsidRDefault="00F30088" w:rsidP="008835D5">
      <w:pPr>
        <w:pStyle w:val="ListeParagraf"/>
        <w:numPr>
          <w:ilvl w:val="2"/>
          <w:numId w:val="15"/>
        </w:numPr>
        <w:ind w:left="567" w:hanging="567"/>
        <w:jc w:val="both"/>
        <w:rPr>
          <w:sz w:val="24"/>
          <w:szCs w:val="24"/>
        </w:rPr>
      </w:pPr>
      <w:r w:rsidRPr="00E11482">
        <w:rPr>
          <w:sz w:val="24"/>
          <w:szCs w:val="24"/>
        </w:rPr>
        <w:t>Düşük güç tüketimi özelliği olacaktır.</w:t>
      </w:r>
    </w:p>
    <w:p w:rsidR="006E2E82" w:rsidRPr="00E11482" w:rsidRDefault="0095165C" w:rsidP="000C2A27">
      <w:pPr>
        <w:pStyle w:val="ListeParagraf"/>
        <w:numPr>
          <w:ilvl w:val="2"/>
          <w:numId w:val="15"/>
        </w:numPr>
        <w:ind w:left="567" w:hanging="567"/>
        <w:jc w:val="both"/>
        <w:rPr>
          <w:sz w:val="24"/>
          <w:szCs w:val="24"/>
        </w:rPr>
      </w:pPr>
      <w:r w:rsidRPr="00E11482">
        <w:rPr>
          <w:sz w:val="24"/>
          <w:szCs w:val="24"/>
        </w:rPr>
        <w:t>DS3231 RTC IC özelliği olacaktır.</w:t>
      </w:r>
      <w:r w:rsidR="000C2A27" w:rsidRPr="00E11482">
        <w:rPr>
          <w:sz w:val="24"/>
          <w:szCs w:val="24"/>
        </w:rPr>
        <w:t xml:space="preserve"> </w:t>
      </w:r>
    </w:p>
    <w:p w:rsidR="00DE2C2E" w:rsidRPr="00E11482" w:rsidRDefault="00572FFA" w:rsidP="000C2A27">
      <w:pPr>
        <w:pStyle w:val="ListeParagraf"/>
        <w:numPr>
          <w:ilvl w:val="2"/>
          <w:numId w:val="15"/>
        </w:numPr>
        <w:ind w:left="567" w:hanging="567"/>
        <w:jc w:val="both"/>
        <w:rPr>
          <w:sz w:val="24"/>
          <w:szCs w:val="24"/>
        </w:rPr>
      </w:pPr>
      <w:r w:rsidRPr="00E11482">
        <w:rPr>
          <w:sz w:val="24"/>
          <w:szCs w:val="24"/>
        </w:rPr>
        <w:t>I2C hattı üzerinden haberleşme özelliği olacaktır.</w:t>
      </w:r>
    </w:p>
    <w:p w:rsidR="000C2A27" w:rsidRPr="00E11482" w:rsidRDefault="000C2A27" w:rsidP="000C2A27">
      <w:pPr>
        <w:pStyle w:val="ListeParagraf"/>
        <w:numPr>
          <w:ilvl w:val="2"/>
          <w:numId w:val="15"/>
        </w:numPr>
        <w:ind w:left="567" w:hanging="567"/>
        <w:jc w:val="both"/>
        <w:rPr>
          <w:sz w:val="24"/>
          <w:szCs w:val="24"/>
        </w:rPr>
      </w:pPr>
      <w:r w:rsidRPr="00E11482">
        <w:rPr>
          <w:sz w:val="24"/>
          <w:szCs w:val="24"/>
        </w:rPr>
        <w:t xml:space="preserve">Kristal yongaya </w:t>
      </w:r>
      <w:r w:rsidR="00F27C83" w:rsidRPr="00E11482">
        <w:rPr>
          <w:sz w:val="24"/>
          <w:szCs w:val="24"/>
        </w:rPr>
        <w:t xml:space="preserve">sahip olacaktır </w:t>
      </w:r>
      <w:r w:rsidRPr="00E11482">
        <w:rPr>
          <w:sz w:val="24"/>
          <w:szCs w:val="24"/>
        </w:rPr>
        <w:t xml:space="preserve">ve kristalin yanında </w:t>
      </w:r>
      <w:r w:rsidR="00F27C83" w:rsidRPr="00E11482">
        <w:rPr>
          <w:sz w:val="24"/>
          <w:szCs w:val="24"/>
        </w:rPr>
        <w:t xml:space="preserve">sıcaklık </w:t>
      </w:r>
      <w:proofErr w:type="spellStart"/>
      <w:r w:rsidR="00F27C83" w:rsidRPr="00E11482">
        <w:rPr>
          <w:sz w:val="24"/>
          <w:szCs w:val="24"/>
        </w:rPr>
        <w:t>sensörü</w:t>
      </w:r>
      <w:proofErr w:type="spellEnd"/>
      <w:r w:rsidRPr="00E11482">
        <w:rPr>
          <w:sz w:val="24"/>
          <w:szCs w:val="24"/>
        </w:rPr>
        <w:t xml:space="preserve"> </w:t>
      </w:r>
      <w:r w:rsidR="00F27C83" w:rsidRPr="00E11482">
        <w:rPr>
          <w:sz w:val="24"/>
          <w:szCs w:val="24"/>
        </w:rPr>
        <w:t>olacaktır</w:t>
      </w:r>
      <w:r w:rsidRPr="00E11482">
        <w:rPr>
          <w:sz w:val="24"/>
          <w:szCs w:val="24"/>
        </w:rPr>
        <w:t>.</w:t>
      </w:r>
    </w:p>
    <w:p w:rsidR="006D0182" w:rsidRPr="00E11482" w:rsidRDefault="004C3190" w:rsidP="00CB435C">
      <w:pPr>
        <w:pStyle w:val="ListeParagraf"/>
        <w:numPr>
          <w:ilvl w:val="2"/>
          <w:numId w:val="15"/>
        </w:numPr>
        <w:ind w:left="567" w:hanging="567"/>
        <w:jc w:val="both"/>
        <w:rPr>
          <w:sz w:val="24"/>
          <w:szCs w:val="24"/>
        </w:rPr>
      </w:pPr>
      <w:r w:rsidRPr="00E11482">
        <w:rPr>
          <w:sz w:val="24"/>
          <w:szCs w:val="24"/>
        </w:rPr>
        <w:t xml:space="preserve">Linux </w:t>
      </w:r>
      <w:proofErr w:type="spellStart"/>
      <w:r w:rsidRPr="00E11482">
        <w:rPr>
          <w:sz w:val="24"/>
          <w:szCs w:val="24"/>
        </w:rPr>
        <w:t>Debian</w:t>
      </w:r>
      <w:proofErr w:type="spellEnd"/>
      <w:r w:rsidRPr="00E11482">
        <w:rPr>
          <w:sz w:val="24"/>
          <w:szCs w:val="24"/>
        </w:rPr>
        <w:t xml:space="preserve"> tabanlı tüm işletim sistemleriyle ve</w:t>
      </w:r>
      <w:r w:rsidR="001542B4" w:rsidRPr="00E11482">
        <w:rPr>
          <w:sz w:val="24"/>
          <w:szCs w:val="24"/>
        </w:rPr>
        <w:t xml:space="preserve"> tüm sürümleriyle</w:t>
      </w:r>
      <w:r w:rsidR="006D0182" w:rsidRPr="00E11482">
        <w:rPr>
          <w:sz w:val="24"/>
          <w:szCs w:val="24"/>
        </w:rPr>
        <w:t xml:space="preserve"> uyumlu çalışacaktır.</w:t>
      </w:r>
    </w:p>
    <w:p w:rsidR="00834579" w:rsidRPr="00E11482" w:rsidRDefault="000A4ADF" w:rsidP="008835D5">
      <w:pPr>
        <w:pStyle w:val="ListeParagraf"/>
        <w:numPr>
          <w:ilvl w:val="2"/>
          <w:numId w:val="15"/>
        </w:numPr>
        <w:ind w:left="567" w:hanging="567"/>
        <w:jc w:val="both"/>
        <w:rPr>
          <w:sz w:val="24"/>
          <w:szCs w:val="24"/>
        </w:rPr>
      </w:pPr>
      <w:r w:rsidRPr="00E11482">
        <w:rPr>
          <w:sz w:val="24"/>
          <w:szCs w:val="24"/>
        </w:rPr>
        <w:t>B</w:t>
      </w:r>
      <w:r w:rsidR="00F91A3C" w:rsidRPr="00E11482">
        <w:rPr>
          <w:sz w:val="24"/>
          <w:szCs w:val="24"/>
        </w:rPr>
        <w:t>ağlantı</w:t>
      </w:r>
      <w:r w:rsidR="00834579" w:rsidRPr="00E11482">
        <w:rPr>
          <w:sz w:val="24"/>
          <w:szCs w:val="24"/>
        </w:rPr>
        <w:t xml:space="preserve"> </w:t>
      </w:r>
      <w:r w:rsidR="00F91A3C" w:rsidRPr="00E11482">
        <w:rPr>
          <w:sz w:val="24"/>
          <w:szCs w:val="24"/>
        </w:rPr>
        <w:t>soketi</w:t>
      </w:r>
      <w:r w:rsidR="00834579" w:rsidRPr="00E11482">
        <w:rPr>
          <w:sz w:val="24"/>
          <w:szCs w:val="24"/>
        </w:rPr>
        <w:t xml:space="preserve"> </w:t>
      </w:r>
      <w:r w:rsidR="00452242" w:rsidRPr="00E11482">
        <w:rPr>
          <w:sz w:val="24"/>
          <w:szCs w:val="24"/>
        </w:rPr>
        <w:t xml:space="preserve">en az 5 </w:t>
      </w:r>
      <w:proofErr w:type="spellStart"/>
      <w:r w:rsidR="00452242" w:rsidRPr="00E11482">
        <w:rPr>
          <w:sz w:val="24"/>
          <w:szCs w:val="24"/>
        </w:rPr>
        <w:t>pin</w:t>
      </w:r>
      <w:proofErr w:type="spellEnd"/>
      <w:r w:rsidR="00452242" w:rsidRPr="00E11482">
        <w:rPr>
          <w:sz w:val="24"/>
          <w:szCs w:val="24"/>
        </w:rPr>
        <w:t xml:space="preserve">, en fazla </w:t>
      </w:r>
      <w:r w:rsidRPr="00E11482">
        <w:rPr>
          <w:sz w:val="24"/>
          <w:szCs w:val="24"/>
        </w:rPr>
        <w:t xml:space="preserve">8 </w:t>
      </w:r>
      <w:proofErr w:type="spellStart"/>
      <w:r w:rsidRPr="00E11482">
        <w:rPr>
          <w:sz w:val="24"/>
          <w:szCs w:val="24"/>
        </w:rPr>
        <w:t>pin</w:t>
      </w:r>
      <w:proofErr w:type="spellEnd"/>
      <w:r w:rsidRPr="00E11482">
        <w:rPr>
          <w:sz w:val="24"/>
          <w:szCs w:val="24"/>
        </w:rPr>
        <w:t xml:space="preserve"> </w:t>
      </w:r>
      <w:r w:rsidR="00834579" w:rsidRPr="00E11482">
        <w:rPr>
          <w:sz w:val="24"/>
          <w:szCs w:val="24"/>
        </w:rPr>
        <w:t>olacaktır.</w:t>
      </w:r>
    </w:p>
    <w:p w:rsidR="001053C2" w:rsidRPr="00E11482" w:rsidRDefault="004B6624" w:rsidP="008835D5">
      <w:pPr>
        <w:pStyle w:val="ListeParagraf"/>
        <w:numPr>
          <w:ilvl w:val="2"/>
          <w:numId w:val="15"/>
        </w:numPr>
        <w:ind w:left="567" w:hanging="567"/>
        <w:jc w:val="both"/>
        <w:rPr>
          <w:sz w:val="24"/>
          <w:szCs w:val="24"/>
        </w:rPr>
      </w:pPr>
      <w:r w:rsidRPr="00E11482">
        <w:rPr>
          <w:sz w:val="24"/>
          <w:szCs w:val="24"/>
        </w:rPr>
        <w:t>Bağlantı soketi</w:t>
      </w:r>
      <w:r w:rsidR="001053C2" w:rsidRPr="00E11482">
        <w:rPr>
          <w:sz w:val="24"/>
          <w:szCs w:val="24"/>
        </w:rPr>
        <w:t xml:space="preserve"> DS3231 </w:t>
      </w:r>
      <w:r w:rsidR="007F417B" w:rsidRPr="00E11482">
        <w:rPr>
          <w:sz w:val="24"/>
          <w:szCs w:val="24"/>
        </w:rPr>
        <w:t xml:space="preserve">RTC </w:t>
      </w:r>
      <w:proofErr w:type="gramStart"/>
      <w:r w:rsidR="007F417B" w:rsidRPr="00E11482">
        <w:rPr>
          <w:sz w:val="24"/>
          <w:szCs w:val="24"/>
        </w:rPr>
        <w:t>modüle</w:t>
      </w:r>
      <w:proofErr w:type="gramEnd"/>
      <w:r w:rsidR="00EB1EE5" w:rsidRPr="00E11482">
        <w:rPr>
          <w:sz w:val="24"/>
          <w:szCs w:val="24"/>
        </w:rPr>
        <w:t xml:space="preserve"> 90 derece açılı</w:t>
      </w:r>
      <w:r w:rsidR="001053C2" w:rsidRPr="00E11482">
        <w:rPr>
          <w:sz w:val="24"/>
          <w:szCs w:val="24"/>
        </w:rPr>
        <w:t xml:space="preserve"> </w:t>
      </w:r>
      <w:r w:rsidR="00EB1EE5" w:rsidRPr="00E11482">
        <w:rPr>
          <w:sz w:val="24"/>
          <w:szCs w:val="24"/>
        </w:rPr>
        <w:t>birleşme</w:t>
      </w:r>
      <w:r w:rsidR="00C02B49" w:rsidRPr="00E11482">
        <w:rPr>
          <w:sz w:val="24"/>
          <w:szCs w:val="24"/>
        </w:rPr>
        <w:t xml:space="preserve"> </w:t>
      </w:r>
      <w:r w:rsidR="00EB1EE5" w:rsidRPr="00E11482">
        <w:rPr>
          <w:sz w:val="24"/>
          <w:szCs w:val="24"/>
        </w:rPr>
        <w:t>özelliğine</w:t>
      </w:r>
      <w:r w:rsidR="00452242" w:rsidRPr="00E11482">
        <w:rPr>
          <w:sz w:val="24"/>
          <w:szCs w:val="24"/>
        </w:rPr>
        <w:t xml:space="preserve"> sahip</w:t>
      </w:r>
      <w:r w:rsidR="001053C2" w:rsidRPr="00E11482">
        <w:rPr>
          <w:sz w:val="24"/>
          <w:szCs w:val="24"/>
        </w:rPr>
        <w:t xml:space="preserve"> olacaktır.</w:t>
      </w:r>
    </w:p>
    <w:p w:rsidR="00953563" w:rsidRPr="00E11482" w:rsidRDefault="00083247" w:rsidP="008835D5">
      <w:pPr>
        <w:pStyle w:val="ListeParagraf"/>
        <w:numPr>
          <w:ilvl w:val="2"/>
          <w:numId w:val="15"/>
        </w:numPr>
        <w:ind w:left="567" w:hanging="567"/>
        <w:jc w:val="both"/>
        <w:rPr>
          <w:sz w:val="24"/>
          <w:szCs w:val="24"/>
        </w:rPr>
      </w:pPr>
      <w:r w:rsidRPr="00E11482">
        <w:rPr>
          <w:sz w:val="24"/>
          <w:szCs w:val="24"/>
        </w:rPr>
        <w:t>Pil</w:t>
      </w:r>
      <w:r w:rsidR="00953563" w:rsidRPr="00E11482">
        <w:rPr>
          <w:sz w:val="24"/>
          <w:szCs w:val="24"/>
        </w:rPr>
        <w:t xml:space="preserve">/batarya bağlantı </w:t>
      </w:r>
      <w:r w:rsidRPr="00E11482">
        <w:rPr>
          <w:sz w:val="24"/>
          <w:szCs w:val="24"/>
        </w:rPr>
        <w:t>yuvasına</w:t>
      </w:r>
      <w:r w:rsidR="00953563" w:rsidRPr="00E11482">
        <w:rPr>
          <w:sz w:val="24"/>
          <w:szCs w:val="24"/>
        </w:rPr>
        <w:t xml:space="preserve"> sahip olacaktır.</w:t>
      </w:r>
    </w:p>
    <w:p w:rsidR="003071AF" w:rsidRPr="00E11482" w:rsidRDefault="003071AF" w:rsidP="003071AF">
      <w:pPr>
        <w:pStyle w:val="ListeParagraf"/>
        <w:numPr>
          <w:ilvl w:val="2"/>
          <w:numId w:val="15"/>
        </w:numPr>
        <w:ind w:left="567" w:hanging="567"/>
        <w:jc w:val="both"/>
        <w:rPr>
          <w:sz w:val="24"/>
          <w:szCs w:val="24"/>
        </w:rPr>
      </w:pPr>
      <w:r w:rsidRPr="00E11482">
        <w:rPr>
          <w:sz w:val="24"/>
          <w:szCs w:val="24"/>
        </w:rPr>
        <w:t>CR1220 boyutlu lityum pille kullanma özelliği olacaktır.</w:t>
      </w:r>
    </w:p>
    <w:p w:rsidR="008D7B0F" w:rsidRPr="00E11482" w:rsidRDefault="005043D7" w:rsidP="008D7B0F">
      <w:pPr>
        <w:pStyle w:val="ListeParagraf"/>
        <w:numPr>
          <w:ilvl w:val="2"/>
          <w:numId w:val="15"/>
        </w:numPr>
        <w:ind w:left="567" w:hanging="567"/>
        <w:jc w:val="both"/>
        <w:rPr>
          <w:sz w:val="24"/>
          <w:szCs w:val="24"/>
        </w:rPr>
      </w:pPr>
      <w:r w:rsidRPr="00E11482">
        <w:rPr>
          <w:sz w:val="24"/>
          <w:szCs w:val="24"/>
        </w:rPr>
        <w:t>E</w:t>
      </w:r>
      <w:r w:rsidR="00911970" w:rsidRPr="00E11482">
        <w:rPr>
          <w:sz w:val="24"/>
          <w:szCs w:val="24"/>
        </w:rPr>
        <w:t>n az ~10</w:t>
      </w:r>
      <w:r w:rsidR="00412D53" w:rsidRPr="00E11482">
        <w:rPr>
          <w:sz w:val="24"/>
          <w:szCs w:val="24"/>
        </w:rPr>
        <w:t>(on)</w:t>
      </w:r>
      <w:r w:rsidR="00911970" w:rsidRPr="00E11482">
        <w:rPr>
          <w:sz w:val="24"/>
          <w:szCs w:val="24"/>
        </w:rPr>
        <w:t xml:space="preserve"> yıl ömürlü</w:t>
      </w:r>
      <w:r w:rsidR="00412D53" w:rsidRPr="00E11482">
        <w:rPr>
          <w:sz w:val="24"/>
          <w:szCs w:val="24"/>
        </w:rPr>
        <w:t>,</w:t>
      </w:r>
      <w:r w:rsidR="00CB08BD" w:rsidRPr="00E11482">
        <w:rPr>
          <w:sz w:val="24"/>
          <w:szCs w:val="24"/>
        </w:rPr>
        <w:t xml:space="preserve"> </w:t>
      </w:r>
      <w:proofErr w:type="gramStart"/>
      <w:r w:rsidR="00A86494" w:rsidRPr="00E11482">
        <w:rPr>
          <w:sz w:val="24"/>
          <w:szCs w:val="24"/>
        </w:rPr>
        <w:t>modülle</w:t>
      </w:r>
      <w:proofErr w:type="gramEnd"/>
      <w:r w:rsidR="00A86494" w:rsidRPr="00E11482">
        <w:rPr>
          <w:sz w:val="24"/>
          <w:szCs w:val="24"/>
        </w:rPr>
        <w:t xml:space="preserve"> uyumlu, </w:t>
      </w:r>
      <w:r w:rsidR="00412D53" w:rsidRPr="00E11482">
        <w:rPr>
          <w:sz w:val="24"/>
          <w:szCs w:val="24"/>
        </w:rPr>
        <w:t xml:space="preserve">~3V, lityum </w:t>
      </w:r>
      <w:r w:rsidR="00834579" w:rsidRPr="00E11482">
        <w:rPr>
          <w:sz w:val="24"/>
          <w:szCs w:val="24"/>
        </w:rPr>
        <w:t>batarya</w:t>
      </w:r>
      <w:r w:rsidR="00572FFA" w:rsidRPr="00E11482">
        <w:rPr>
          <w:sz w:val="24"/>
          <w:szCs w:val="24"/>
        </w:rPr>
        <w:t xml:space="preserve">ya veya </w:t>
      </w:r>
      <w:r w:rsidR="00CB08BD" w:rsidRPr="00E11482">
        <w:rPr>
          <w:sz w:val="24"/>
          <w:szCs w:val="24"/>
        </w:rPr>
        <w:t>pil</w:t>
      </w:r>
      <w:r w:rsidR="00572FFA" w:rsidRPr="00E11482">
        <w:rPr>
          <w:sz w:val="24"/>
          <w:szCs w:val="24"/>
        </w:rPr>
        <w:t>e sahip olacaktır</w:t>
      </w:r>
      <w:r w:rsidR="00834579" w:rsidRPr="00E11482">
        <w:rPr>
          <w:sz w:val="24"/>
          <w:szCs w:val="24"/>
        </w:rPr>
        <w:t>.</w:t>
      </w:r>
    </w:p>
    <w:p w:rsidR="00F30088" w:rsidRPr="00E11482" w:rsidRDefault="00F30088" w:rsidP="008D7B0F">
      <w:pPr>
        <w:pStyle w:val="ListeParagraf"/>
        <w:numPr>
          <w:ilvl w:val="2"/>
          <w:numId w:val="15"/>
        </w:numPr>
        <w:ind w:left="567" w:hanging="567"/>
        <w:jc w:val="both"/>
        <w:rPr>
          <w:sz w:val="24"/>
          <w:szCs w:val="24"/>
        </w:rPr>
      </w:pPr>
      <w:r w:rsidRPr="00E11482">
        <w:rPr>
          <w:sz w:val="24"/>
          <w:szCs w:val="24"/>
        </w:rPr>
        <w:t>Güncel ve gerçek zaman doğruluğu 5ppm(+/-0.432sn/gün) olacaktır.</w:t>
      </w:r>
    </w:p>
    <w:p w:rsidR="00BF1383" w:rsidRPr="00E11482" w:rsidRDefault="00835194" w:rsidP="008D7B0F">
      <w:pPr>
        <w:pStyle w:val="ListeParagraf"/>
        <w:numPr>
          <w:ilvl w:val="2"/>
          <w:numId w:val="15"/>
        </w:numPr>
        <w:ind w:left="567" w:hanging="567"/>
        <w:jc w:val="both"/>
        <w:rPr>
          <w:sz w:val="24"/>
          <w:szCs w:val="24"/>
        </w:rPr>
      </w:pPr>
      <w:r w:rsidRPr="00E11482">
        <w:rPr>
          <w:sz w:val="24"/>
          <w:szCs w:val="24"/>
        </w:rPr>
        <w:lastRenderedPageBreak/>
        <w:t>Çok yüksek</w:t>
      </w:r>
      <w:r w:rsidR="00412D53" w:rsidRPr="00E11482">
        <w:rPr>
          <w:sz w:val="24"/>
          <w:szCs w:val="24"/>
        </w:rPr>
        <w:t xml:space="preserve"> hassasiyetli</w:t>
      </w:r>
      <w:r w:rsidRPr="00E11482">
        <w:rPr>
          <w:sz w:val="24"/>
          <w:szCs w:val="24"/>
        </w:rPr>
        <w:t xml:space="preserve"> </w:t>
      </w:r>
      <w:r w:rsidR="000F0E47" w:rsidRPr="00E11482">
        <w:rPr>
          <w:sz w:val="24"/>
          <w:szCs w:val="24"/>
        </w:rPr>
        <w:t xml:space="preserve">ve kayıpsız </w:t>
      </w:r>
      <w:r w:rsidR="00412D53" w:rsidRPr="00E11482">
        <w:rPr>
          <w:sz w:val="24"/>
          <w:szCs w:val="24"/>
        </w:rPr>
        <w:t>güncel tarih/s</w:t>
      </w:r>
      <w:r w:rsidR="00BF1383" w:rsidRPr="00E11482">
        <w:rPr>
          <w:sz w:val="24"/>
          <w:szCs w:val="24"/>
        </w:rPr>
        <w:t>aat saklı tutma özelliği olacaktır.</w:t>
      </w:r>
    </w:p>
    <w:p w:rsidR="00F65C6E" w:rsidRDefault="00AF1441" w:rsidP="00F65C6E">
      <w:pPr>
        <w:pStyle w:val="ListeParagraf"/>
        <w:numPr>
          <w:ilvl w:val="2"/>
          <w:numId w:val="15"/>
        </w:numPr>
        <w:ind w:left="567" w:hanging="567"/>
        <w:jc w:val="both"/>
        <w:rPr>
          <w:sz w:val="24"/>
          <w:szCs w:val="24"/>
        </w:rPr>
      </w:pPr>
      <w:r w:rsidRPr="00E11482">
        <w:rPr>
          <w:sz w:val="24"/>
          <w:szCs w:val="24"/>
        </w:rPr>
        <w:t>-</w:t>
      </w:r>
      <w:r w:rsidR="00E42A03" w:rsidRPr="00E11482">
        <w:rPr>
          <w:sz w:val="24"/>
          <w:szCs w:val="24"/>
        </w:rPr>
        <w:t>20°C +80°C sıcaklık aralığında sorunsuz çalışabilme özelliği olacaktır.</w:t>
      </w:r>
    </w:p>
    <w:p w:rsidR="00F65C6E" w:rsidRPr="00F65C6E" w:rsidRDefault="00F65C6E" w:rsidP="00F65C6E">
      <w:pPr>
        <w:pStyle w:val="ListeParagraf"/>
        <w:numPr>
          <w:ilvl w:val="2"/>
          <w:numId w:val="15"/>
        </w:numPr>
        <w:ind w:left="567" w:hanging="567"/>
        <w:jc w:val="both"/>
        <w:rPr>
          <w:sz w:val="24"/>
          <w:szCs w:val="24"/>
        </w:rPr>
      </w:pPr>
      <w:r w:rsidRPr="00F65C6E">
        <w:rPr>
          <w:sz w:val="24"/>
          <w:szCs w:val="24"/>
        </w:rPr>
        <w:t xml:space="preserve">Her bir adet için en az </w:t>
      </w:r>
      <w:r w:rsidR="00962599">
        <w:rPr>
          <w:sz w:val="24"/>
          <w:szCs w:val="24"/>
        </w:rPr>
        <w:t>ikişer</w:t>
      </w:r>
      <w:r w:rsidRPr="00F65C6E">
        <w:rPr>
          <w:sz w:val="24"/>
          <w:szCs w:val="24"/>
        </w:rPr>
        <w:t xml:space="preserve"> adet olmak üzere 200mm uzunluklu, her iki tarafı 2.54mm </w:t>
      </w:r>
      <w:proofErr w:type="spellStart"/>
      <w:r w:rsidRPr="00F65C6E">
        <w:rPr>
          <w:sz w:val="24"/>
          <w:szCs w:val="24"/>
        </w:rPr>
        <w:t>pine</w:t>
      </w:r>
      <w:proofErr w:type="spellEnd"/>
      <w:r w:rsidRPr="00F65C6E">
        <w:rPr>
          <w:sz w:val="24"/>
          <w:szCs w:val="24"/>
        </w:rPr>
        <w:t xml:space="preserve"> sahip dişi(plastik korumalı 12mm </w:t>
      </w:r>
      <w:proofErr w:type="spellStart"/>
      <w:r w:rsidRPr="00F65C6E">
        <w:rPr>
          <w:sz w:val="24"/>
          <w:szCs w:val="24"/>
        </w:rPr>
        <w:t>jumper</w:t>
      </w:r>
      <w:proofErr w:type="spellEnd"/>
      <w:r w:rsidRPr="00F65C6E">
        <w:rPr>
          <w:sz w:val="24"/>
          <w:szCs w:val="24"/>
        </w:rPr>
        <w:t xml:space="preserve"> uçlu)/dişi(plastik korumalı 12mm </w:t>
      </w:r>
      <w:proofErr w:type="spellStart"/>
      <w:r w:rsidRPr="00F65C6E">
        <w:rPr>
          <w:sz w:val="24"/>
          <w:szCs w:val="24"/>
        </w:rPr>
        <w:t>jumper</w:t>
      </w:r>
      <w:proofErr w:type="spellEnd"/>
      <w:r w:rsidRPr="00F65C6E">
        <w:rPr>
          <w:sz w:val="24"/>
          <w:szCs w:val="24"/>
        </w:rPr>
        <w:t xml:space="preserve"> uçlu) </w:t>
      </w:r>
      <w:r>
        <w:rPr>
          <w:sz w:val="24"/>
          <w:szCs w:val="24"/>
        </w:rPr>
        <w:t>sarı, yeşil, mavi ve mor</w:t>
      </w:r>
      <w:r w:rsidRPr="00F65C6E">
        <w:rPr>
          <w:sz w:val="24"/>
          <w:szCs w:val="24"/>
        </w:rPr>
        <w:t xml:space="preserve"> renkli </w:t>
      </w:r>
      <w:proofErr w:type="spellStart"/>
      <w:r w:rsidRPr="00F65C6E">
        <w:rPr>
          <w:sz w:val="24"/>
          <w:szCs w:val="24"/>
        </w:rPr>
        <w:t>jumper</w:t>
      </w:r>
      <w:proofErr w:type="spellEnd"/>
      <w:r w:rsidRPr="00F65C6E">
        <w:rPr>
          <w:sz w:val="24"/>
          <w:szCs w:val="24"/>
        </w:rPr>
        <w:t xml:space="preserve"> kablolar birlikte verilecektir.</w:t>
      </w:r>
    </w:p>
    <w:p w:rsidR="00F65C6E" w:rsidRPr="00F65C6E" w:rsidRDefault="00F65C6E" w:rsidP="00F65C6E">
      <w:pPr>
        <w:pStyle w:val="ListeParagraf"/>
        <w:numPr>
          <w:ilvl w:val="2"/>
          <w:numId w:val="15"/>
        </w:numPr>
        <w:ind w:left="567" w:hanging="567"/>
        <w:jc w:val="both"/>
        <w:rPr>
          <w:sz w:val="24"/>
          <w:szCs w:val="24"/>
        </w:rPr>
      </w:pPr>
      <w:r>
        <w:rPr>
          <w:sz w:val="24"/>
          <w:szCs w:val="24"/>
        </w:rPr>
        <w:t>RTC modülü</w:t>
      </w:r>
      <w:r w:rsidRPr="00F65C6E">
        <w:rPr>
          <w:sz w:val="24"/>
          <w:szCs w:val="24"/>
        </w:rPr>
        <w:t xml:space="preserve"> ile iletişimi sağlayacak, </w:t>
      </w:r>
      <w:r>
        <w:rPr>
          <w:sz w:val="24"/>
          <w:szCs w:val="24"/>
        </w:rPr>
        <w:t>modülü</w:t>
      </w:r>
      <w:r w:rsidRPr="00F65C6E">
        <w:rPr>
          <w:sz w:val="24"/>
          <w:szCs w:val="24"/>
        </w:rPr>
        <w:t xml:space="preserve"> aktif hale getirecek iletken kabloların bağlantıları, birleştirme işlemleri </w:t>
      </w:r>
      <w:proofErr w:type="gramStart"/>
      <w:r>
        <w:rPr>
          <w:sz w:val="24"/>
          <w:szCs w:val="24"/>
        </w:rPr>
        <w:t>modül</w:t>
      </w:r>
      <w:proofErr w:type="gramEnd"/>
      <w:r w:rsidRPr="00F65C6E">
        <w:rPr>
          <w:sz w:val="24"/>
          <w:szCs w:val="24"/>
        </w:rPr>
        <w:t xml:space="preserve"> üzerinde yapılmış, testleri gerçekleştirilmiş şekilde hazır olacaktır.</w:t>
      </w:r>
    </w:p>
    <w:p w:rsidR="00BB394E" w:rsidRPr="00E11482" w:rsidRDefault="00BB394E" w:rsidP="00FF3FBC">
      <w:pPr>
        <w:pStyle w:val="ListeParagraf"/>
        <w:numPr>
          <w:ilvl w:val="2"/>
          <w:numId w:val="15"/>
        </w:numPr>
        <w:ind w:left="567" w:hanging="567"/>
        <w:jc w:val="both"/>
        <w:rPr>
          <w:b/>
          <w:sz w:val="24"/>
          <w:szCs w:val="24"/>
        </w:rPr>
      </w:pPr>
      <w:r w:rsidRPr="00E11482">
        <w:rPr>
          <w:sz w:val="24"/>
          <w:szCs w:val="24"/>
        </w:rPr>
        <w:t>RTC k</w:t>
      </w:r>
      <w:r w:rsidR="00FF3FBC" w:rsidRPr="00E11482">
        <w:rPr>
          <w:sz w:val="24"/>
          <w:szCs w:val="24"/>
        </w:rPr>
        <w:t>it</w:t>
      </w:r>
      <w:r w:rsidR="0068419E" w:rsidRPr="00E11482">
        <w:rPr>
          <w:sz w:val="24"/>
          <w:szCs w:val="24"/>
        </w:rPr>
        <w:t>i</w:t>
      </w:r>
      <w:r w:rsidR="00FF3FBC" w:rsidRPr="00E11482">
        <w:rPr>
          <w:sz w:val="24"/>
          <w:szCs w:val="24"/>
        </w:rPr>
        <w:t xml:space="preserve"> </w:t>
      </w:r>
      <w:r w:rsidR="003F5BE8" w:rsidRPr="00E11482">
        <w:rPr>
          <w:sz w:val="24"/>
          <w:szCs w:val="24"/>
        </w:rPr>
        <w:t>ROHS</w:t>
      </w:r>
      <w:r w:rsidR="00DE79F7" w:rsidRPr="00E11482">
        <w:rPr>
          <w:sz w:val="24"/>
          <w:szCs w:val="24"/>
        </w:rPr>
        <w:t xml:space="preserve"> ve/veya </w:t>
      </w:r>
      <w:r w:rsidR="003F5BE8" w:rsidRPr="00E11482">
        <w:rPr>
          <w:sz w:val="24"/>
          <w:szCs w:val="24"/>
        </w:rPr>
        <w:t>CE uygunluğuna</w:t>
      </w:r>
      <w:r w:rsidR="00FF3FBC" w:rsidRPr="00E11482">
        <w:rPr>
          <w:sz w:val="24"/>
          <w:szCs w:val="24"/>
        </w:rPr>
        <w:t xml:space="preserve"> sahip olacaktır.</w:t>
      </w:r>
    </w:p>
    <w:p w:rsidR="007F4768" w:rsidRPr="00B408E6" w:rsidRDefault="00A92636" w:rsidP="00DA0FAE">
      <w:pPr>
        <w:pStyle w:val="ListeParagraf"/>
        <w:numPr>
          <w:ilvl w:val="2"/>
          <w:numId w:val="15"/>
        </w:numPr>
        <w:ind w:left="567" w:hanging="567"/>
        <w:jc w:val="both"/>
        <w:rPr>
          <w:b/>
          <w:sz w:val="24"/>
          <w:szCs w:val="24"/>
        </w:rPr>
      </w:pPr>
      <w:r w:rsidRPr="00E11482">
        <w:rPr>
          <w:sz w:val="24"/>
          <w:szCs w:val="24"/>
        </w:rPr>
        <w:t xml:space="preserve">RTC </w:t>
      </w:r>
      <w:r w:rsidR="00CB435C" w:rsidRPr="00E11482">
        <w:rPr>
          <w:sz w:val="24"/>
          <w:szCs w:val="24"/>
        </w:rPr>
        <w:t>kit</w:t>
      </w:r>
      <w:r w:rsidR="0068419E" w:rsidRPr="00E11482">
        <w:rPr>
          <w:sz w:val="24"/>
          <w:szCs w:val="24"/>
        </w:rPr>
        <w:t>i</w:t>
      </w:r>
      <w:r w:rsidR="00CB435C" w:rsidRPr="00E11482">
        <w:rPr>
          <w:sz w:val="24"/>
          <w:szCs w:val="24"/>
        </w:rPr>
        <w:t xml:space="preserve"> ve </w:t>
      </w:r>
      <w:r w:rsidR="0068419E" w:rsidRPr="00E11482">
        <w:rPr>
          <w:sz w:val="24"/>
          <w:szCs w:val="24"/>
        </w:rPr>
        <w:t>tüm</w:t>
      </w:r>
      <w:r w:rsidR="00CB435C" w:rsidRPr="00E11482">
        <w:rPr>
          <w:sz w:val="24"/>
          <w:szCs w:val="24"/>
        </w:rPr>
        <w:t xml:space="preserve"> bileşenlerinin</w:t>
      </w:r>
      <w:r w:rsidR="00C10E08" w:rsidRPr="00E11482">
        <w:rPr>
          <w:sz w:val="24"/>
          <w:szCs w:val="24"/>
        </w:rPr>
        <w:t xml:space="preserve"> garanti süreleri en az 2(iki</w:t>
      </w:r>
      <w:r w:rsidRPr="00E11482">
        <w:rPr>
          <w:sz w:val="24"/>
          <w:szCs w:val="24"/>
        </w:rPr>
        <w:t xml:space="preserve">) yıl </w:t>
      </w:r>
      <w:r w:rsidR="00EC77E8" w:rsidRPr="00E11482">
        <w:rPr>
          <w:sz w:val="24"/>
          <w:szCs w:val="24"/>
        </w:rPr>
        <w:t>ve arıza durumunda kullanıcı hatası hariç birebir değişim garantili olacaktır.</w:t>
      </w:r>
    </w:p>
    <w:p w:rsidR="00B408E6" w:rsidRPr="00E11482" w:rsidRDefault="00B408E6" w:rsidP="00B408E6">
      <w:pPr>
        <w:pStyle w:val="ListeParagraf"/>
        <w:numPr>
          <w:ilvl w:val="1"/>
          <w:numId w:val="15"/>
        </w:numPr>
        <w:ind w:left="567" w:hanging="567"/>
        <w:jc w:val="both"/>
        <w:rPr>
          <w:b/>
          <w:sz w:val="24"/>
          <w:szCs w:val="24"/>
        </w:rPr>
      </w:pPr>
      <w:r w:rsidRPr="00E11482">
        <w:rPr>
          <w:b/>
          <w:sz w:val="24"/>
          <w:szCs w:val="24"/>
        </w:rPr>
        <w:t xml:space="preserve">BUZZER </w:t>
      </w:r>
      <w:r>
        <w:rPr>
          <w:b/>
          <w:sz w:val="24"/>
          <w:szCs w:val="24"/>
        </w:rPr>
        <w:t xml:space="preserve">HOPARLÖR </w:t>
      </w:r>
      <w:r w:rsidRPr="00E11482">
        <w:rPr>
          <w:b/>
          <w:sz w:val="24"/>
          <w:szCs w:val="24"/>
        </w:rPr>
        <w:t>KİT</w:t>
      </w:r>
    </w:p>
    <w:p w:rsidR="00B408E6" w:rsidRPr="00E11482" w:rsidRDefault="00B408E6" w:rsidP="00B408E6">
      <w:pPr>
        <w:pStyle w:val="ListeParagraf"/>
        <w:numPr>
          <w:ilvl w:val="2"/>
          <w:numId w:val="15"/>
        </w:numPr>
        <w:ind w:left="567" w:hanging="567"/>
        <w:jc w:val="both"/>
        <w:rPr>
          <w:b/>
          <w:sz w:val="24"/>
          <w:szCs w:val="24"/>
        </w:rPr>
      </w:pPr>
      <w:r w:rsidRPr="00E11482">
        <w:rPr>
          <w:sz w:val="24"/>
          <w:szCs w:val="24"/>
        </w:rPr>
        <w:t>Bu şartnamenin 2.1. maddesindeki niteliklere sahip elektronik uygulama kartı ve geliştirme kitiyle uyumlu ve sorunsuz çalışacaktır.</w:t>
      </w:r>
    </w:p>
    <w:p w:rsidR="00B408E6" w:rsidRPr="00E11482" w:rsidRDefault="00B408E6" w:rsidP="00B408E6">
      <w:pPr>
        <w:pStyle w:val="ListeParagraf"/>
        <w:numPr>
          <w:ilvl w:val="2"/>
          <w:numId w:val="15"/>
        </w:numPr>
        <w:ind w:left="567" w:hanging="567"/>
        <w:jc w:val="both"/>
        <w:rPr>
          <w:b/>
          <w:sz w:val="24"/>
          <w:szCs w:val="24"/>
        </w:rPr>
      </w:pPr>
      <w:proofErr w:type="spellStart"/>
      <w:r w:rsidRPr="00E11482">
        <w:rPr>
          <w:sz w:val="24"/>
          <w:szCs w:val="24"/>
        </w:rPr>
        <w:t>Piezo</w:t>
      </w:r>
      <w:proofErr w:type="spellEnd"/>
      <w:r w:rsidRPr="00E11482">
        <w:rPr>
          <w:sz w:val="24"/>
          <w:szCs w:val="24"/>
        </w:rPr>
        <w:t xml:space="preserve"> elektronik zil tipi özellikli ve siyah renk olacaktır.</w:t>
      </w:r>
    </w:p>
    <w:p w:rsidR="00B408E6" w:rsidRPr="00E11482" w:rsidRDefault="00B408E6" w:rsidP="00B408E6">
      <w:pPr>
        <w:pStyle w:val="ListeParagraf"/>
        <w:numPr>
          <w:ilvl w:val="2"/>
          <w:numId w:val="15"/>
        </w:numPr>
        <w:ind w:left="567" w:hanging="567"/>
        <w:jc w:val="both"/>
        <w:rPr>
          <w:b/>
          <w:sz w:val="24"/>
          <w:szCs w:val="24"/>
        </w:rPr>
      </w:pPr>
      <w:proofErr w:type="spellStart"/>
      <w:r w:rsidRPr="00E11482">
        <w:rPr>
          <w:sz w:val="24"/>
          <w:szCs w:val="24"/>
        </w:rPr>
        <w:t>Buzzer</w:t>
      </w:r>
      <w:proofErr w:type="spellEnd"/>
      <w:r w:rsidRPr="00E11482">
        <w:rPr>
          <w:sz w:val="24"/>
          <w:szCs w:val="24"/>
        </w:rPr>
        <w:t xml:space="preserve"> ölçüleri ~</w:t>
      </w:r>
      <w:r>
        <w:rPr>
          <w:sz w:val="24"/>
          <w:szCs w:val="24"/>
        </w:rPr>
        <w:t>42</w:t>
      </w:r>
      <w:r w:rsidRPr="00E11482">
        <w:rPr>
          <w:sz w:val="24"/>
          <w:szCs w:val="24"/>
        </w:rPr>
        <w:t>mm (çap), ~15mm (yükseklik) boyutlarında olacaktır.</w:t>
      </w:r>
    </w:p>
    <w:p w:rsidR="00B408E6" w:rsidRPr="00E11482" w:rsidRDefault="00B408E6" w:rsidP="00B408E6">
      <w:pPr>
        <w:pStyle w:val="ListeParagraf"/>
        <w:numPr>
          <w:ilvl w:val="2"/>
          <w:numId w:val="15"/>
        </w:numPr>
        <w:ind w:left="567" w:hanging="567"/>
        <w:jc w:val="both"/>
        <w:rPr>
          <w:b/>
          <w:sz w:val="24"/>
          <w:szCs w:val="24"/>
        </w:rPr>
      </w:pPr>
      <w:r w:rsidRPr="00E11482">
        <w:rPr>
          <w:sz w:val="24"/>
          <w:szCs w:val="24"/>
        </w:rPr>
        <w:t>Çalışma gerilimi ~3V DC - 24V DC arasında olacaktır.</w:t>
      </w:r>
    </w:p>
    <w:p w:rsidR="00B408E6" w:rsidRPr="00E11482" w:rsidRDefault="00B408E6" w:rsidP="00B408E6">
      <w:pPr>
        <w:pStyle w:val="ListeParagraf"/>
        <w:numPr>
          <w:ilvl w:val="2"/>
          <w:numId w:val="15"/>
        </w:numPr>
        <w:ind w:left="567" w:hanging="567"/>
        <w:jc w:val="both"/>
        <w:rPr>
          <w:b/>
          <w:sz w:val="24"/>
          <w:szCs w:val="24"/>
        </w:rPr>
      </w:pPr>
      <w:r w:rsidRPr="00E11482">
        <w:rPr>
          <w:sz w:val="24"/>
          <w:szCs w:val="24"/>
        </w:rPr>
        <w:t>Maksimum akım 20mA olacaktır.</w:t>
      </w:r>
    </w:p>
    <w:p w:rsidR="00B408E6" w:rsidRPr="00E11482" w:rsidRDefault="00B408E6" w:rsidP="00B408E6">
      <w:pPr>
        <w:pStyle w:val="ListeParagraf"/>
        <w:numPr>
          <w:ilvl w:val="2"/>
          <w:numId w:val="15"/>
        </w:numPr>
        <w:ind w:left="567" w:hanging="567"/>
        <w:jc w:val="both"/>
        <w:rPr>
          <w:b/>
          <w:sz w:val="24"/>
          <w:szCs w:val="24"/>
        </w:rPr>
      </w:pPr>
      <w:r w:rsidRPr="00E11482">
        <w:rPr>
          <w:sz w:val="24"/>
          <w:szCs w:val="24"/>
        </w:rPr>
        <w:t>10cm</w:t>
      </w:r>
      <w:r w:rsidRPr="00E11482">
        <w:rPr>
          <w:sz w:val="24"/>
          <w:szCs w:val="24"/>
          <w:vertAlign w:val="superscript"/>
        </w:rPr>
        <w:t>2</w:t>
      </w:r>
      <w:r w:rsidRPr="00E11482">
        <w:rPr>
          <w:sz w:val="24"/>
          <w:szCs w:val="24"/>
        </w:rPr>
        <w:t xml:space="preserve">’deki minimum ses çıkış seviyesi kayıpsız </w:t>
      </w:r>
      <w:r>
        <w:rPr>
          <w:sz w:val="24"/>
          <w:szCs w:val="24"/>
        </w:rPr>
        <w:t>en az 8</w:t>
      </w:r>
      <w:r w:rsidRPr="00E11482">
        <w:rPr>
          <w:sz w:val="24"/>
          <w:szCs w:val="24"/>
        </w:rPr>
        <w:t>5dB olacaktır.</w:t>
      </w:r>
    </w:p>
    <w:p w:rsidR="00B408E6" w:rsidRPr="00E11482" w:rsidRDefault="00B408E6" w:rsidP="00B408E6">
      <w:pPr>
        <w:pStyle w:val="ListeParagraf"/>
        <w:numPr>
          <w:ilvl w:val="2"/>
          <w:numId w:val="15"/>
        </w:numPr>
        <w:ind w:left="567" w:hanging="567"/>
        <w:jc w:val="both"/>
        <w:rPr>
          <w:b/>
          <w:sz w:val="24"/>
          <w:szCs w:val="24"/>
        </w:rPr>
      </w:pPr>
      <w:r w:rsidRPr="00E11482">
        <w:rPr>
          <w:sz w:val="24"/>
          <w:szCs w:val="24"/>
        </w:rPr>
        <w:t>Rezonans frekansı 3100 +/-500 Hz olacaktır.</w:t>
      </w:r>
    </w:p>
    <w:p w:rsidR="00B408E6" w:rsidRPr="00E11482" w:rsidRDefault="00B408E6" w:rsidP="00B408E6">
      <w:pPr>
        <w:pStyle w:val="ListeParagraf"/>
        <w:numPr>
          <w:ilvl w:val="2"/>
          <w:numId w:val="15"/>
        </w:numPr>
        <w:ind w:left="567" w:hanging="567"/>
        <w:jc w:val="both"/>
        <w:rPr>
          <w:b/>
          <w:sz w:val="24"/>
          <w:szCs w:val="24"/>
        </w:rPr>
      </w:pPr>
      <w:r w:rsidRPr="00E11482">
        <w:rPr>
          <w:sz w:val="24"/>
          <w:szCs w:val="24"/>
        </w:rPr>
        <w:t>-20°C +80°C sıcaklık aralığında sorunsuz çalışabilme özelliği olacaktır.</w:t>
      </w:r>
    </w:p>
    <w:p w:rsidR="00B408E6" w:rsidRPr="00E11482" w:rsidRDefault="00B408E6" w:rsidP="00B408E6">
      <w:pPr>
        <w:pStyle w:val="ListeParagraf"/>
        <w:numPr>
          <w:ilvl w:val="2"/>
          <w:numId w:val="15"/>
        </w:numPr>
        <w:ind w:left="567" w:hanging="567"/>
        <w:jc w:val="both"/>
        <w:rPr>
          <w:b/>
          <w:sz w:val="24"/>
          <w:szCs w:val="24"/>
        </w:rPr>
      </w:pPr>
      <w:r w:rsidRPr="00E11482">
        <w:rPr>
          <w:sz w:val="24"/>
          <w:szCs w:val="24"/>
        </w:rPr>
        <w:t xml:space="preserve">Vidalama yuvalı kulaklıkları olacak ve vidalama yuvalı kulaklıkların arası </w:t>
      </w:r>
      <w:r>
        <w:rPr>
          <w:sz w:val="24"/>
          <w:szCs w:val="24"/>
        </w:rPr>
        <w:t xml:space="preserve">en az </w:t>
      </w:r>
      <w:r w:rsidRPr="00E11482">
        <w:rPr>
          <w:sz w:val="24"/>
          <w:szCs w:val="24"/>
        </w:rPr>
        <w:t>~</w:t>
      </w:r>
      <w:r>
        <w:rPr>
          <w:sz w:val="24"/>
          <w:szCs w:val="24"/>
        </w:rPr>
        <w:t>48</w:t>
      </w:r>
      <w:r w:rsidRPr="00E11482">
        <w:rPr>
          <w:sz w:val="24"/>
          <w:szCs w:val="24"/>
        </w:rPr>
        <w:t>mm mesafeli olacaktır.</w:t>
      </w:r>
    </w:p>
    <w:p w:rsidR="00B408E6" w:rsidRPr="00E11482" w:rsidRDefault="00B408E6" w:rsidP="00B408E6">
      <w:pPr>
        <w:pStyle w:val="ListeParagraf"/>
        <w:numPr>
          <w:ilvl w:val="2"/>
          <w:numId w:val="15"/>
        </w:numPr>
        <w:ind w:left="567" w:hanging="567"/>
        <w:jc w:val="both"/>
        <w:rPr>
          <w:b/>
          <w:sz w:val="24"/>
          <w:szCs w:val="24"/>
        </w:rPr>
      </w:pPr>
      <w:r w:rsidRPr="00E11482">
        <w:rPr>
          <w:sz w:val="24"/>
          <w:szCs w:val="24"/>
        </w:rPr>
        <w:t xml:space="preserve">En az iki adet olmak üzere </w:t>
      </w:r>
      <w:proofErr w:type="gramStart"/>
      <w:r w:rsidRPr="00E11482">
        <w:rPr>
          <w:sz w:val="24"/>
          <w:szCs w:val="24"/>
        </w:rPr>
        <w:t>dahili</w:t>
      </w:r>
      <w:proofErr w:type="gramEnd"/>
      <w:r w:rsidRPr="00E11482">
        <w:rPr>
          <w:sz w:val="24"/>
          <w:szCs w:val="24"/>
        </w:rPr>
        <w:t xml:space="preserve"> bağlantı kablolarının uzunlukları en az </w:t>
      </w:r>
      <w:r>
        <w:rPr>
          <w:sz w:val="24"/>
          <w:szCs w:val="24"/>
        </w:rPr>
        <w:t>200</w:t>
      </w:r>
      <w:r w:rsidRPr="00E11482">
        <w:rPr>
          <w:sz w:val="24"/>
          <w:szCs w:val="24"/>
        </w:rPr>
        <w:t>mm olacaktır.</w:t>
      </w:r>
    </w:p>
    <w:p w:rsidR="00B408E6" w:rsidRPr="00367F02" w:rsidRDefault="00B408E6" w:rsidP="00B408E6">
      <w:pPr>
        <w:pStyle w:val="ListeParagraf"/>
        <w:numPr>
          <w:ilvl w:val="2"/>
          <w:numId w:val="15"/>
        </w:numPr>
        <w:ind w:left="567" w:hanging="567"/>
        <w:jc w:val="both"/>
        <w:rPr>
          <w:b/>
          <w:sz w:val="24"/>
          <w:szCs w:val="24"/>
        </w:rPr>
      </w:pPr>
      <w:r w:rsidRPr="00E11482">
        <w:rPr>
          <w:sz w:val="24"/>
          <w:szCs w:val="24"/>
        </w:rPr>
        <w:t xml:space="preserve">Her bir adet için en az ikişer adet olmak üzere 200mm uzunluklu 2.54mm </w:t>
      </w:r>
      <w:proofErr w:type="spellStart"/>
      <w:r w:rsidRPr="00E11482">
        <w:rPr>
          <w:sz w:val="24"/>
          <w:szCs w:val="24"/>
        </w:rPr>
        <w:t>pine</w:t>
      </w:r>
      <w:proofErr w:type="spellEnd"/>
      <w:r w:rsidRPr="00E11482">
        <w:rPr>
          <w:sz w:val="24"/>
          <w:szCs w:val="24"/>
        </w:rPr>
        <w:t xml:space="preserve"> sahip dişi(plastik korumalı 12mm </w:t>
      </w:r>
      <w:proofErr w:type="spellStart"/>
      <w:r w:rsidRPr="00E11482">
        <w:rPr>
          <w:sz w:val="24"/>
          <w:szCs w:val="24"/>
        </w:rPr>
        <w:t>jumper</w:t>
      </w:r>
      <w:proofErr w:type="spellEnd"/>
      <w:r w:rsidRPr="00E11482">
        <w:rPr>
          <w:sz w:val="24"/>
          <w:szCs w:val="24"/>
        </w:rPr>
        <w:t xml:space="preserve"> uçlu)/dişi(plastik korumalı 12mm </w:t>
      </w:r>
      <w:proofErr w:type="spellStart"/>
      <w:r w:rsidRPr="00E11482">
        <w:rPr>
          <w:sz w:val="24"/>
          <w:szCs w:val="24"/>
        </w:rPr>
        <w:t>jumper</w:t>
      </w:r>
      <w:proofErr w:type="spellEnd"/>
      <w:r w:rsidRPr="00E11482">
        <w:rPr>
          <w:sz w:val="24"/>
          <w:szCs w:val="24"/>
        </w:rPr>
        <w:t xml:space="preserve"> uçlu) mavi, mor veya bordo renkli </w:t>
      </w:r>
      <w:proofErr w:type="spellStart"/>
      <w:r w:rsidRPr="00E11482">
        <w:rPr>
          <w:sz w:val="24"/>
          <w:szCs w:val="24"/>
        </w:rPr>
        <w:t>jumper</w:t>
      </w:r>
      <w:proofErr w:type="spellEnd"/>
      <w:r w:rsidRPr="00E11482">
        <w:rPr>
          <w:sz w:val="24"/>
          <w:szCs w:val="24"/>
        </w:rPr>
        <w:t xml:space="preserve"> kablolar birlikte verilecektir.</w:t>
      </w:r>
    </w:p>
    <w:p w:rsidR="00B408E6" w:rsidRPr="00367F02" w:rsidRDefault="00B408E6" w:rsidP="00B408E6">
      <w:pPr>
        <w:pStyle w:val="ListeParagraf"/>
        <w:numPr>
          <w:ilvl w:val="2"/>
          <w:numId w:val="15"/>
        </w:numPr>
        <w:ind w:left="567" w:hanging="567"/>
        <w:jc w:val="both"/>
        <w:rPr>
          <w:b/>
          <w:sz w:val="24"/>
          <w:szCs w:val="24"/>
        </w:rPr>
      </w:pPr>
      <w:proofErr w:type="spellStart"/>
      <w:r>
        <w:rPr>
          <w:sz w:val="24"/>
          <w:szCs w:val="24"/>
        </w:rPr>
        <w:t>Buzzer</w:t>
      </w:r>
      <w:proofErr w:type="spellEnd"/>
      <w:r>
        <w:rPr>
          <w:sz w:val="24"/>
          <w:szCs w:val="24"/>
        </w:rPr>
        <w:t xml:space="preserve"> ile iletişimi sağlayacak</w:t>
      </w:r>
      <w:r w:rsidRPr="00367F02">
        <w:rPr>
          <w:sz w:val="24"/>
          <w:szCs w:val="24"/>
        </w:rPr>
        <w:t xml:space="preserve"> iletken kabloların bağlantıları</w:t>
      </w:r>
      <w:r>
        <w:rPr>
          <w:sz w:val="24"/>
          <w:szCs w:val="24"/>
        </w:rPr>
        <w:t>, birleştirme işlemleri</w:t>
      </w:r>
      <w:r w:rsidRPr="00367F02">
        <w:rPr>
          <w:sz w:val="24"/>
          <w:szCs w:val="24"/>
        </w:rPr>
        <w:t xml:space="preserve"> yapılmış, testleri gerçekleştirilmiş</w:t>
      </w:r>
      <w:r>
        <w:rPr>
          <w:sz w:val="24"/>
          <w:szCs w:val="24"/>
        </w:rPr>
        <w:t>, kablo birleşim noktalarının iletken yalıtımları yapılmış açıkta kalmayacak</w:t>
      </w:r>
      <w:r w:rsidRPr="00367F02">
        <w:rPr>
          <w:sz w:val="24"/>
          <w:szCs w:val="24"/>
        </w:rPr>
        <w:t xml:space="preserve"> şekilde hazır olacaktır.</w:t>
      </w:r>
    </w:p>
    <w:p w:rsidR="00B408E6" w:rsidRPr="00E11482" w:rsidRDefault="00B408E6" w:rsidP="00B408E6">
      <w:pPr>
        <w:pStyle w:val="ListeParagraf"/>
        <w:numPr>
          <w:ilvl w:val="2"/>
          <w:numId w:val="15"/>
        </w:numPr>
        <w:ind w:left="567" w:hanging="567"/>
        <w:jc w:val="both"/>
        <w:rPr>
          <w:b/>
          <w:sz w:val="24"/>
          <w:szCs w:val="24"/>
        </w:rPr>
      </w:pPr>
      <w:r w:rsidRPr="00E11482">
        <w:rPr>
          <w:sz w:val="24"/>
          <w:szCs w:val="24"/>
        </w:rPr>
        <w:t>Her bir adet için en az ikişer adet olmak üzere (3x6.5mm) PYSB siyah renk paslanmaz bağlantı vidaları birlikte verilecektir.</w:t>
      </w:r>
    </w:p>
    <w:p w:rsidR="00B408E6" w:rsidRPr="00E11482" w:rsidRDefault="00B408E6" w:rsidP="00B408E6">
      <w:pPr>
        <w:pStyle w:val="ListeParagraf"/>
        <w:numPr>
          <w:ilvl w:val="2"/>
          <w:numId w:val="15"/>
        </w:numPr>
        <w:ind w:left="567" w:hanging="567"/>
        <w:jc w:val="both"/>
        <w:rPr>
          <w:b/>
          <w:sz w:val="24"/>
          <w:szCs w:val="24"/>
        </w:rPr>
      </w:pPr>
      <w:proofErr w:type="spellStart"/>
      <w:r w:rsidRPr="00E11482">
        <w:rPr>
          <w:sz w:val="24"/>
          <w:szCs w:val="24"/>
        </w:rPr>
        <w:t>Buzzer</w:t>
      </w:r>
      <w:proofErr w:type="spellEnd"/>
      <w:r w:rsidRPr="00E11482">
        <w:rPr>
          <w:sz w:val="24"/>
          <w:szCs w:val="24"/>
        </w:rPr>
        <w:t xml:space="preserve"> kiti ROHS ve/veya CE uygunluğuna sahip olacaktır.</w:t>
      </w:r>
    </w:p>
    <w:p w:rsidR="00B408E6" w:rsidRPr="00B408E6" w:rsidRDefault="00B408E6" w:rsidP="00B408E6">
      <w:pPr>
        <w:pStyle w:val="ListeParagraf"/>
        <w:numPr>
          <w:ilvl w:val="2"/>
          <w:numId w:val="15"/>
        </w:numPr>
        <w:ind w:left="567" w:hanging="567"/>
        <w:jc w:val="both"/>
        <w:rPr>
          <w:b/>
          <w:sz w:val="24"/>
          <w:szCs w:val="24"/>
        </w:rPr>
      </w:pPr>
      <w:proofErr w:type="spellStart"/>
      <w:r w:rsidRPr="00E11482">
        <w:rPr>
          <w:sz w:val="24"/>
          <w:szCs w:val="24"/>
        </w:rPr>
        <w:t>Buzzer</w:t>
      </w:r>
      <w:proofErr w:type="spellEnd"/>
      <w:r w:rsidRPr="00E11482">
        <w:rPr>
          <w:sz w:val="24"/>
          <w:szCs w:val="24"/>
        </w:rPr>
        <w:t xml:space="preserve"> kiti ve tüm bileşenlerinin garanti süreleri en az 2(iki) yıl ve arıza durumunda kullanıcı hatası hariç birebir değişim garantili olacaktır.</w:t>
      </w:r>
    </w:p>
    <w:p w:rsidR="00412D53" w:rsidRPr="00E11482" w:rsidRDefault="00412D53" w:rsidP="00DA0FAE">
      <w:pPr>
        <w:jc w:val="both"/>
        <w:rPr>
          <w:b/>
          <w:sz w:val="24"/>
          <w:szCs w:val="24"/>
        </w:rPr>
      </w:pPr>
    </w:p>
    <w:p w:rsidR="00D37480" w:rsidRPr="00E11482" w:rsidRDefault="00D37480" w:rsidP="00D37480">
      <w:pPr>
        <w:pStyle w:val="ListeParagraf"/>
        <w:numPr>
          <w:ilvl w:val="0"/>
          <w:numId w:val="15"/>
        </w:numPr>
        <w:jc w:val="both"/>
        <w:rPr>
          <w:b/>
          <w:sz w:val="24"/>
          <w:szCs w:val="24"/>
        </w:rPr>
      </w:pPr>
      <w:r w:rsidRPr="00E11482">
        <w:rPr>
          <w:b/>
          <w:sz w:val="24"/>
          <w:szCs w:val="24"/>
        </w:rPr>
        <w:t>GENEL HÜKÜMLER</w:t>
      </w:r>
    </w:p>
    <w:p w:rsidR="00D37480" w:rsidRPr="00E11482" w:rsidRDefault="00D37480" w:rsidP="00D37480">
      <w:pPr>
        <w:pStyle w:val="ListeParagraf"/>
        <w:numPr>
          <w:ilvl w:val="1"/>
          <w:numId w:val="24"/>
        </w:numPr>
        <w:ind w:left="426" w:hanging="426"/>
        <w:jc w:val="both"/>
        <w:rPr>
          <w:b/>
          <w:sz w:val="24"/>
          <w:szCs w:val="24"/>
        </w:rPr>
      </w:pPr>
      <w:r w:rsidRPr="00E11482">
        <w:rPr>
          <w:sz w:val="24"/>
          <w:szCs w:val="24"/>
        </w:rPr>
        <w:t xml:space="preserve">Bu şartnamede geçen 2.2, 2.3, 2.4, 2.5, 2.6, 2.7 maddelerinde belirtilen </w:t>
      </w:r>
      <w:proofErr w:type="gramStart"/>
      <w:r w:rsidRPr="00E11482">
        <w:rPr>
          <w:sz w:val="24"/>
          <w:szCs w:val="24"/>
        </w:rPr>
        <w:t>modüller</w:t>
      </w:r>
      <w:proofErr w:type="gramEnd"/>
      <w:r w:rsidRPr="00E11482">
        <w:rPr>
          <w:sz w:val="24"/>
          <w:szCs w:val="24"/>
        </w:rPr>
        <w:t xml:space="preserve"> 2.1 elektronik uygulama kartı ve geliştirme kitine uyumlu ve sorunsuz çalışır nitelikte olacaktır.</w:t>
      </w:r>
    </w:p>
    <w:p w:rsidR="006C1507" w:rsidRDefault="00D37480" w:rsidP="006C1507">
      <w:pPr>
        <w:pStyle w:val="ListeParagraf"/>
        <w:numPr>
          <w:ilvl w:val="1"/>
          <w:numId w:val="24"/>
        </w:numPr>
        <w:ind w:left="426" w:hanging="426"/>
        <w:jc w:val="both"/>
        <w:rPr>
          <w:sz w:val="24"/>
          <w:szCs w:val="24"/>
        </w:rPr>
      </w:pPr>
      <w:r w:rsidRPr="00E11482">
        <w:rPr>
          <w:sz w:val="24"/>
          <w:szCs w:val="24"/>
        </w:rPr>
        <w:t xml:space="preserve">Firmalar teklif edilen malzemelerin(tüm bileşenler </w:t>
      </w:r>
      <w:proofErr w:type="gramStart"/>
      <w:r w:rsidRPr="00E11482">
        <w:rPr>
          <w:sz w:val="24"/>
          <w:szCs w:val="24"/>
        </w:rPr>
        <w:t>dahil</w:t>
      </w:r>
      <w:proofErr w:type="gramEnd"/>
      <w:r w:rsidRPr="00E11482">
        <w:rPr>
          <w:sz w:val="24"/>
          <w:szCs w:val="24"/>
        </w:rPr>
        <w:t>) marka ve/veya modellerini teklif mektubund</w:t>
      </w:r>
      <w:r>
        <w:rPr>
          <w:sz w:val="24"/>
          <w:szCs w:val="24"/>
        </w:rPr>
        <w:t>a açık olarak belirteceklerdir.</w:t>
      </w:r>
    </w:p>
    <w:p w:rsidR="006C1507" w:rsidRPr="006C1507" w:rsidRDefault="006C1507" w:rsidP="006C1507">
      <w:pPr>
        <w:pStyle w:val="ListeParagraf"/>
        <w:numPr>
          <w:ilvl w:val="1"/>
          <w:numId w:val="24"/>
        </w:numPr>
        <w:ind w:left="426" w:hanging="426"/>
        <w:jc w:val="both"/>
        <w:rPr>
          <w:sz w:val="24"/>
          <w:szCs w:val="24"/>
        </w:rPr>
      </w:pPr>
      <w:r w:rsidRPr="006C1507">
        <w:rPr>
          <w:sz w:val="24"/>
          <w:szCs w:val="24"/>
        </w:rPr>
        <w:t xml:space="preserve">Firmalar teklif ettikleri malzemelerin(tüm bileşenler </w:t>
      </w:r>
      <w:proofErr w:type="gramStart"/>
      <w:r w:rsidRPr="006C1507">
        <w:rPr>
          <w:sz w:val="24"/>
          <w:szCs w:val="24"/>
        </w:rPr>
        <w:t>dahil</w:t>
      </w:r>
      <w:proofErr w:type="gramEnd"/>
      <w:r w:rsidRPr="006C1507">
        <w:rPr>
          <w:sz w:val="24"/>
          <w:szCs w:val="24"/>
        </w:rPr>
        <w:t>) numunelerini teklifleriyle birlikte teslim edecektir. Teslim edilen numunelerin uyumluluk ve uygunluk testi sonuçlarının olumlu olması durumunda firmaların teklifleri değerlendirilmeye alınacaktır.</w:t>
      </w:r>
    </w:p>
    <w:p w:rsidR="00D37480" w:rsidRDefault="00D37480" w:rsidP="00D37480">
      <w:pPr>
        <w:pStyle w:val="ListeParagraf"/>
        <w:numPr>
          <w:ilvl w:val="1"/>
          <w:numId w:val="24"/>
        </w:numPr>
        <w:ind w:left="426" w:hanging="426"/>
        <w:jc w:val="both"/>
        <w:rPr>
          <w:sz w:val="24"/>
          <w:szCs w:val="24"/>
        </w:rPr>
      </w:pPr>
      <w:r w:rsidRPr="00E11482">
        <w:rPr>
          <w:sz w:val="24"/>
          <w:szCs w:val="24"/>
        </w:rPr>
        <w:t xml:space="preserve">Firmalar teklif ettikleri malzemelerin(tüm bileşenler </w:t>
      </w:r>
      <w:proofErr w:type="gramStart"/>
      <w:r w:rsidRPr="00E11482">
        <w:rPr>
          <w:sz w:val="24"/>
          <w:szCs w:val="24"/>
        </w:rPr>
        <w:t>dahi</w:t>
      </w:r>
      <w:r>
        <w:rPr>
          <w:sz w:val="24"/>
          <w:szCs w:val="24"/>
        </w:rPr>
        <w:t>l</w:t>
      </w:r>
      <w:proofErr w:type="gramEnd"/>
      <w:r>
        <w:rPr>
          <w:sz w:val="24"/>
          <w:szCs w:val="24"/>
        </w:rPr>
        <w:t xml:space="preserve">) </w:t>
      </w:r>
      <w:r w:rsidR="005B3EC5">
        <w:rPr>
          <w:sz w:val="24"/>
          <w:szCs w:val="24"/>
        </w:rPr>
        <w:t>tesliminden sonra</w:t>
      </w:r>
      <w:r w:rsidRPr="00E11482">
        <w:rPr>
          <w:sz w:val="24"/>
          <w:szCs w:val="24"/>
        </w:rPr>
        <w:t xml:space="preserve"> uyumluluk ve uygunluk testi sonuçlarının olumlu olması durumunda </w:t>
      </w:r>
      <w:r>
        <w:rPr>
          <w:sz w:val="24"/>
          <w:szCs w:val="24"/>
        </w:rPr>
        <w:t>değerlendirilmeye alınacaktır.</w:t>
      </w:r>
    </w:p>
    <w:p w:rsidR="00D37480" w:rsidRDefault="00D37480" w:rsidP="00D37480">
      <w:pPr>
        <w:pStyle w:val="ListeParagraf"/>
        <w:numPr>
          <w:ilvl w:val="1"/>
          <w:numId w:val="24"/>
        </w:numPr>
        <w:ind w:left="426" w:hanging="426"/>
        <w:jc w:val="both"/>
        <w:rPr>
          <w:sz w:val="24"/>
          <w:szCs w:val="24"/>
        </w:rPr>
      </w:pPr>
      <w:r w:rsidRPr="00FF26DA">
        <w:rPr>
          <w:sz w:val="24"/>
          <w:szCs w:val="24"/>
        </w:rPr>
        <w:t>Firmalar malzemelerin tümüne teklif vereceklerdir. Aksi durumda kısmi teklifler değerlendirilmeye alınmayacaktır.</w:t>
      </w:r>
    </w:p>
    <w:p w:rsidR="00D37480" w:rsidRDefault="00D37480" w:rsidP="00D37480">
      <w:pPr>
        <w:pStyle w:val="ListeParagraf"/>
        <w:numPr>
          <w:ilvl w:val="1"/>
          <w:numId w:val="24"/>
        </w:numPr>
        <w:ind w:left="426" w:hanging="426"/>
        <w:jc w:val="both"/>
        <w:rPr>
          <w:sz w:val="24"/>
          <w:szCs w:val="24"/>
        </w:rPr>
      </w:pPr>
      <w:r w:rsidRPr="00E11482">
        <w:rPr>
          <w:sz w:val="24"/>
          <w:szCs w:val="24"/>
        </w:rPr>
        <w:t>Malzemelere garanti süresi içinde yapılacak bakım, onarım ve yedek parça teminine ait işlemler firma tarafından ücretsiz olarak ve en fazla 10(on) iş günü içerisinde gerçekleştirilecektir. Arızalı ünitelerin firma servis merkezinde onarılmasının gerektiği durumlarda, oluşabilecek her türlü (nakliye, nakliye sigortası, nakliye hasarı vb.) masraf firma tarafından ödenecektir.</w:t>
      </w:r>
    </w:p>
    <w:p w:rsidR="00D37480" w:rsidRPr="00E11482" w:rsidRDefault="00D37480" w:rsidP="00D37480">
      <w:pPr>
        <w:pStyle w:val="ListeParagraf"/>
        <w:numPr>
          <w:ilvl w:val="1"/>
          <w:numId w:val="24"/>
        </w:numPr>
        <w:ind w:left="426" w:hanging="426"/>
        <w:jc w:val="both"/>
        <w:rPr>
          <w:sz w:val="24"/>
          <w:szCs w:val="24"/>
        </w:rPr>
      </w:pPr>
      <w:r w:rsidRPr="00E11482">
        <w:rPr>
          <w:sz w:val="24"/>
          <w:szCs w:val="24"/>
        </w:rPr>
        <w:t xml:space="preserve">Malzemeler, TTK Makine ve İkmal Dairesi Başkanlığı, Muayene ve Tesellüm işleri Şube Müdürlüğü, Tesellüm Şefliği Ambarlarına (Bülent Ecevit Cad. No:2) </w:t>
      </w:r>
      <w:r>
        <w:rPr>
          <w:sz w:val="24"/>
          <w:szCs w:val="24"/>
        </w:rPr>
        <w:t xml:space="preserve">veya </w:t>
      </w:r>
      <w:r>
        <w:t xml:space="preserve">APK Daire Başkanlığı Bilgi İşlem Müdürlüğü’ne </w:t>
      </w:r>
      <w:r w:rsidRPr="00CC65E2">
        <w:t>(</w:t>
      </w:r>
      <w:r>
        <w:t>Yayla Mahallesi İhsan Soyak Sokak No:6 PK:67090 Merkez ZONGULDAK</w:t>
      </w:r>
      <w:r w:rsidRPr="00CC65E2">
        <w:t>)</w:t>
      </w:r>
      <w:r>
        <w:t xml:space="preserve"> </w:t>
      </w:r>
      <w:r w:rsidRPr="00E11482">
        <w:rPr>
          <w:sz w:val="24"/>
          <w:szCs w:val="24"/>
        </w:rPr>
        <w:t>teslim edilecektir. Teslimatı yapan firma ekli form ile muayene isteğinde bulunacaktır.</w:t>
      </w:r>
    </w:p>
    <w:p w:rsidR="00D37480" w:rsidRPr="00E11482" w:rsidRDefault="00D37480" w:rsidP="00D37480">
      <w:pPr>
        <w:pStyle w:val="ListeParagraf"/>
        <w:numPr>
          <w:ilvl w:val="1"/>
          <w:numId w:val="24"/>
        </w:numPr>
        <w:ind w:left="426" w:hanging="426"/>
        <w:jc w:val="both"/>
        <w:rPr>
          <w:sz w:val="24"/>
          <w:szCs w:val="24"/>
        </w:rPr>
      </w:pPr>
      <w:r w:rsidRPr="00E11482">
        <w:rPr>
          <w:sz w:val="24"/>
          <w:szCs w:val="24"/>
        </w:rPr>
        <w:lastRenderedPageBreak/>
        <w:t>Malzemelerin teslim edilerek işin sözleşme hükümlerine göre tamamlanmasını müteakiben 5(beş) iş günü sorunsuz olarak çalıştıklarının görülmesi ile kabul yapılacaktır. Bu kabul işlemi, Makina ve İkmal Dairesi Başkanlığı Muayene ve Tesellüm İşleri Şube Müdürlüğü ile APK Daire Başkanlığı Bilgi İşlem Şube Müdürlüğü teknik personelince yapılacaktır.</w:t>
      </w:r>
    </w:p>
    <w:p w:rsidR="00D37480" w:rsidRPr="00E11482" w:rsidRDefault="00D37480" w:rsidP="00D37480">
      <w:pPr>
        <w:pStyle w:val="ListeParagraf"/>
        <w:numPr>
          <w:ilvl w:val="1"/>
          <w:numId w:val="24"/>
        </w:numPr>
        <w:ind w:left="426" w:hanging="426"/>
        <w:jc w:val="both"/>
        <w:rPr>
          <w:b/>
          <w:sz w:val="24"/>
          <w:szCs w:val="24"/>
        </w:rPr>
      </w:pPr>
      <w:r w:rsidRPr="00E11482">
        <w:rPr>
          <w:sz w:val="24"/>
          <w:szCs w:val="24"/>
        </w:rPr>
        <w:t xml:space="preserve">Malzemelerin teslim edildiği tarihte fatura/faturalar </w:t>
      </w:r>
      <w:proofErr w:type="spellStart"/>
      <w:r w:rsidRPr="00E11482">
        <w:rPr>
          <w:sz w:val="24"/>
          <w:szCs w:val="24"/>
        </w:rPr>
        <w:t>Satınalma</w:t>
      </w:r>
      <w:proofErr w:type="spellEnd"/>
      <w:r w:rsidRPr="00E11482">
        <w:rPr>
          <w:sz w:val="24"/>
          <w:szCs w:val="24"/>
        </w:rPr>
        <w:t xml:space="preserve"> Dairesi Başkanlığı’na, Muayene İstek Formu ise Makine ve İkmal Dairesi Başkanlığı’na teslim edilecektir</w:t>
      </w:r>
      <w:r w:rsidRPr="00E11482">
        <w:rPr>
          <w:b/>
          <w:sz w:val="24"/>
          <w:szCs w:val="24"/>
        </w:rPr>
        <w:t>.</w:t>
      </w:r>
    </w:p>
    <w:p w:rsidR="00C32909" w:rsidRDefault="00C32909" w:rsidP="00C32909">
      <w:pPr>
        <w:pStyle w:val="ListeParagraf"/>
        <w:ind w:left="426"/>
        <w:jc w:val="both"/>
        <w:rPr>
          <w:sz w:val="24"/>
          <w:szCs w:val="24"/>
        </w:rPr>
      </w:pPr>
    </w:p>
    <w:p w:rsidR="00510F0C" w:rsidRPr="00E11482" w:rsidRDefault="00510F0C" w:rsidP="00C32909">
      <w:pPr>
        <w:pStyle w:val="ListeParagraf"/>
        <w:ind w:left="426"/>
        <w:jc w:val="both"/>
        <w:rPr>
          <w:b/>
          <w:sz w:val="24"/>
          <w:szCs w:val="24"/>
        </w:rPr>
      </w:pPr>
    </w:p>
    <w:tbl>
      <w:tblPr>
        <w:tblW w:w="10349" w:type="dxa"/>
        <w:tblInd w:w="-431" w:type="dxa"/>
        <w:tblLayout w:type="fixed"/>
        <w:tblCellMar>
          <w:left w:w="0" w:type="dxa"/>
          <w:right w:w="0" w:type="dxa"/>
        </w:tblCellMar>
        <w:tblLook w:val="0000" w:firstRow="0" w:lastRow="0" w:firstColumn="0" w:lastColumn="0" w:noHBand="0" w:noVBand="0"/>
      </w:tblPr>
      <w:tblGrid>
        <w:gridCol w:w="5388"/>
        <w:gridCol w:w="2409"/>
        <w:gridCol w:w="2552"/>
      </w:tblGrid>
      <w:tr w:rsidR="00B8146C" w:rsidRPr="00E11482" w:rsidTr="00DC0261">
        <w:trPr>
          <w:trHeight w:hRule="exact" w:val="341"/>
        </w:trPr>
        <w:tc>
          <w:tcPr>
            <w:tcW w:w="5388" w:type="dxa"/>
            <w:tcBorders>
              <w:top w:val="single" w:sz="4" w:space="0" w:color="000000"/>
              <w:left w:val="single" w:sz="4" w:space="0" w:color="000000"/>
              <w:bottom w:val="single" w:sz="4" w:space="0" w:color="000000"/>
              <w:right w:val="single" w:sz="4" w:space="0" w:color="000000"/>
            </w:tcBorders>
          </w:tcPr>
          <w:p w:rsidR="00B8146C" w:rsidRPr="00E11482" w:rsidRDefault="00B8146C" w:rsidP="008835D5">
            <w:pPr>
              <w:widowControl w:val="0"/>
              <w:tabs>
                <w:tab w:val="left" w:pos="709"/>
              </w:tabs>
              <w:kinsoku w:val="0"/>
              <w:overflowPunct w:val="0"/>
              <w:autoSpaceDE w:val="0"/>
              <w:autoSpaceDN w:val="0"/>
              <w:adjustRightInd w:val="0"/>
              <w:jc w:val="both"/>
              <w:rPr>
                <w:rFonts w:eastAsia="MS Mincho"/>
                <w:sz w:val="24"/>
                <w:szCs w:val="24"/>
              </w:rPr>
            </w:pPr>
            <w:r w:rsidRPr="00E11482">
              <w:rPr>
                <w:rFonts w:eastAsia="MS Mincho"/>
                <w:b/>
                <w:bCs/>
                <w:spacing w:val="-1"/>
                <w:sz w:val="24"/>
                <w:szCs w:val="24"/>
              </w:rPr>
              <w:t>FATURA</w:t>
            </w:r>
            <w:r w:rsidR="007605CE" w:rsidRPr="00E11482">
              <w:rPr>
                <w:rFonts w:eastAsia="MS Mincho"/>
                <w:b/>
                <w:bCs/>
                <w:spacing w:val="-1"/>
                <w:sz w:val="24"/>
                <w:szCs w:val="24"/>
              </w:rPr>
              <w:t xml:space="preserve"> </w:t>
            </w:r>
            <w:r w:rsidRPr="00E11482">
              <w:rPr>
                <w:rFonts w:eastAsia="MS Mincho"/>
                <w:b/>
                <w:bCs/>
                <w:spacing w:val="-1"/>
                <w:sz w:val="24"/>
                <w:szCs w:val="24"/>
              </w:rPr>
              <w:t>ADRESİ</w:t>
            </w:r>
          </w:p>
        </w:tc>
        <w:tc>
          <w:tcPr>
            <w:tcW w:w="2409" w:type="dxa"/>
            <w:tcBorders>
              <w:top w:val="single" w:sz="4" w:space="0" w:color="000000"/>
              <w:left w:val="single" w:sz="4" w:space="0" w:color="000000"/>
              <w:bottom w:val="single" w:sz="4" w:space="0" w:color="000000"/>
              <w:right w:val="single" w:sz="4" w:space="0" w:color="000000"/>
            </w:tcBorders>
          </w:tcPr>
          <w:p w:rsidR="00B8146C" w:rsidRPr="00E11482" w:rsidRDefault="00B8146C" w:rsidP="00DC0261">
            <w:pPr>
              <w:widowControl w:val="0"/>
              <w:tabs>
                <w:tab w:val="left" w:pos="709"/>
              </w:tabs>
              <w:kinsoku w:val="0"/>
              <w:overflowPunct w:val="0"/>
              <w:autoSpaceDE w:val="0"/>
              <w:autoSpaceDN w:val="0"/>
              <w:adjustRightInd w:val="0"/>
              <w:jc w:val="center"/>
              <w:rPr>
                <w:rFonts w:eastAsia="MS Mincho"/>
                <w:sz w:val="24"/>
                <w:szCs w:val="24"/>
              </w:rPr>
            </w:pPr>
            <w:r w:rsidRPr="00E11482">
              <w:rPr>
                <w:rFonts w:eastAsia="MS Mincho"/>
                <w:b/>
                <w:bCs/>
                <w:spacing w:val="-1"/>
                <w:sz w:val="24"/>
                <w:szCs w:val="24"/>
              </w:rPr>
              <w:t>VERGİ</w:t>
            </w:r>
            <w:r w:rsidR="00C32909" w:rsidRPr="00E11482">
              <w:rPr>
                <w:rFonts w:eastAsia="MS Mincho"/>
                <w:b/>
                <w:bCs/>
                <w:spacing w:val="-1"/>
                <w:sz w:val="24"/>
                <w:szCs w:val="24"/>
              </w:rPr>
              <w:t xml:space="preserve"> </w:t>
            </w:r>
            <w:r w:rsidRPr="00E11482">
              <w:rPr>
                <w:rFonts w:eastAsia="MS Mincho"/>
                <w:b/>
                <w:bCs/>
                <w:spacing w:val="-1"/>
                <w:sz w:val="24"/>
                <w:szCs w:val="24"/>
              </w:rPr>
              <w:t>DAİRESİ</w:t>
            </w:r>
          </w:p>
        </w:tc>
        <w:tc>
          <w:tcPr>
            <w:tcW w:w="2552" w:type="dxa"/>
            <w:tcBorders>
              <w:top w:val="single" w:sz="4" w:space="0" w:color="000000"/>
              <w:left w:val="single" w:sz="4" w:space="0" w:color="000000"/>
              <w:bottom w:val="single" w:sz="4" w:space="0" w:color="000000"/>
              <w:right w:val="single" w:sz="4" w:space="0" w:color="000000"/>
            </w:tcBorders>
          </w:tcPr>
          <w:p w:rsidR="00B8146C" w:rsidRPr="00E11482" w:rsidRDefault="00B8146C" w:rsidP="00DC0261">
            <w:pPr>
              <w:widowControl w:val="0"/>
              <w:tabs>
                <w:tab w:val="left" w:pos="709"/>
              </w:tabs>
              <w:kinsoku w:val="0"/>
              <w:overflowPunct w:val="0"/>
              <w:autoSpaceDE w:val="0"/>
              <w:autoSpaceDN w:val="0"/>
              <w:adjustRightInd w:val="0"/>
              <w:jc w:val="center"/>
              <w:rPr>
                <w:rFonts w:eastAsia="MS Mincho"/>
                <w:sz w:val="24"/>
                <w:szCs w:val="24"/>
              </w:rPr>
            </w:pPr>
            <w:r w:rsidRPr="00E11482">
              <w:rPr>
                <w:rFonts w:eastAsia="MS Mincho"/>
                <w:b/>
                <w:bCs/>
                <w:spacing w:val="-1"/>
                <w:sz w:val="24"/>
                <w:szCs w:val="24"/>
              </w:rPr>
              <w:t>VERGİ</w:t>
            </w:r>
            <w:r w:rsidR="00C32909" w:rsidRPr="00E11482">
              <w:rPr>
                <w:rFonts w:eastAsia="MS Mincho"/>
                <w:b/>
                <w:bCs/>
                <w:spacing w:val="-1"/>
                <w:sz w:val="24"/>
                <w:szCs w:val="24"/>
              </w:rPr>
              <w:t xml:space="preserve"> </w:t>
            </w:r>
            <w:r w:rsidRPr="00E11482">
              <w:rPr>
                <w:rFonts w:eastAsia="MS Mincho"/>
                <w:b/>
                <w:bCs/>
                <w:spacing w:val="-1"/>
                <w:sz w:val="24"/>
                <w:szCs w:val="24"/>
              </w:rPr>
              <w:t>NUMARASI</w:t>
            </w:r>
          </w:p>
        </w:tc>
      </w:tr>
      <w:tr w:rsidR="00DC0261" w:rsidRPr="00E11482" w:rsidTr="00DC0261">
        <w:trPr>
          <w:trHeight w:hRule="exact" w:val="985"/>
        </w:trPr>
        <w:tc>
          <w:tcPr>
            <w:tcW w:w="5388" w:type="dxa"/>
            <w:tcBorders>
              <w:top w:val="single" w:sz="4" w:space="0" w:color="000000"/>
              <w:left w:val="single" w:sz="4" w:space="0" w:color="000000"/>
              <w:bottom w:val="single" w:sz="4" w:space="0" w:color="000000"/>
              <w:right w:val="single" w:sz="4" w:space="0" w:color="000000"/>
            </w:tcBorders>
          </w:tcPr>
          <w:p w:rsidR="00DC0261" w:rsidRPr="00684B8F" w:rsidRDefault="00DC0261" w:rsidP="00DC0261">
            <w:pPr>
              <w:rPr>
                <w:bCs/>
              </w:rPr>
            </w:pPr>
            <w:proofErr w:type="spellStart"/>
            <w:r w:rsidRPr="00684B8F">
              <w:rPr>
                <w:bCs/>
              </w:rPr>
              <w:t>Armutçuk</w:t>
            </w:r>
            <w:proofErr w:type="spellEnd"/>
            <w:r w:rsidRPr="00684B8F">
              <w:rPr>
                <w:bCs/>
              </w:rPr>
              <w:t xml:space="preserve"> Taşkömürü İşletme Müessesesi </w:t>
            </w:r>
          </w:p>
          <w:p w:rsidR="00DC0261" w:rsidRDefault="00DC0261" w:rsidP="00DC0261">
            <w:pPr>
              <w:autoSpaceDE w:val="0"/>
              <w:autoSpaceDN w:val="0"/>
              <w:adjustRightInd w:val="0"/>
              <w:rPr>
                <w:rFonts w:eastAsiaTheme="minorHAnsi"/>
                <w:lang w:eastAsia="en-US"/>
              </w:rPr>
            </w:pPr>
            <w:proofErr w:type="spellStart"/>
            <w:r>
              <w:rPr>
                <w:rFonts w:eastAsiaTheme="minorHAnsi"/>
                <w:lang w:eastAsia="en-US"/>
              </w:rPr>
              <w:t>Armutçuk</w:t>
            </w:r>
            <w:proofErr w:type="spellEnd"/>
            <w:r>
              <w:rPr>
                <w:rFonts w:eastAsiaTheme="minorHAnsi"/>
                <w:lang w:eastAsia="en-US"/>
              </w:rPr>
              <w:t xml:space="preserve"> Mahallesi TTK Sokak No:15/A</w:t>
            </w:r>
          </w:p>
          <w:p w:rsidR="00DC0261" w:rsidRPr="00684B8F" w:rsidRDefault="00DC0261" w:rsidP="00DC0261">
            <w:pPr>
              <w:autoSpaceDE w:val="0"/>
              <w:autoSpaceDN w:val="0"/>
              <w:adjustRightInd w:val="0"/>
              <w:rPr>
                <w:bCs/>
              </w:rPr>
            </w:pPr>
            <w:r>
              <w:rPr>
                <w:rFonts w:eastAsiaTheme="minorHAnsi"/>
                <w:lang w:eastAsia="en-US"/>
              </w:rPr>
              <w:t xml:space="preserve">67390 </w:t>
            </w:r>
            <w:proofErr w:type="spellStart"/>
            <w:proofErr w:type="gramStart"/>
            <w:r>
              <w:rPr>
                <w:rFonts w:eastAsiaTheme="minorHAnsi"/>
                <w:lang w:eastAsia="en-US"/>
              </w:rPr>
              <w:t>Kdz.Ereğli</w:t>
            </w:r>
            <w:proofErr w:type="spellEnd"/>
            <w:proofErr w:type="gramEnd"/>
            <w:r>
              <w:rPr>
                <w:rFonts w:eastAsiaTheme="minorHAnsi"/>
                <w:lang w:eastAsia="en-US"/>
              </w:rPr>
              <w:t xml:space="preserve"> </w:t>
            </w:r>
            <w:r w:rsidRPr="00684B8F">
              <w:rPr>
                <w:bCs/>
              </w:rPr>
              <w:t>/ ZONGULDAK</w:t>
            </w:r>
          </w:p>
        </w:tc>
        <w:tc>
          <w:tcPr>
            <w:tcW w:w="2409" w:type="dxa"/>
            <w:tcBorders>
              <w:top w:val="single" w:sz="4" w:space="0" w:color="000000"/>
              <w:left w:val="single" w:sz="4" w:space="0" w:color="000000"/>
              <w:bottom w:val="single" w:sz="4" w:space="0" w:color="000000"/>
              <w:right w:val="single" w:sz="4" w:space="0" w:color="000000"/>
            </w:tcBorders>
            <w:vAlign w:val="center"/>
          </w:tcPr>
          <w:p w:rsidR="00DC0261" w:rsidRPr="00684B8F" w:rsidRDefault="00DC0261" w:rsidP="00DC0261">
            <w:pPr>
              <w:jc w:val="center"/>
              <w:rPr>
                <w:bCs/>
              </w:rPr>
            </w:pPr>
            <w:proofErr w:type="gramStart"/>
            <w:r w:rsidRPr="00684B8F">
              <w:rPr>
                <w:bCs/>
              </w:rPr>
              <w:t>KDZ.EREĞLİ</w:t>
            </w:r>
            <w:proofErr w:type="gramEnd"/>
          </w:p>
        </w:tc>
        <w:tc>
          <w:tcPr>
            <w:tcW w:w="2552" w:type="dxa"/>
            <w:tcBorders>
              <w:top w:val="single" w:sz="4" w:space="0" w:color="000000"/>
              <w:left w:val="single" w:sz="4" w:space="0" w:color="000000"/>
              <w:bottom w:val="single" w:sz="4" w:space="0" w:color="000000"/>
              <w:right w:val="single" w:sz="4" w:space="0" w:color="000000"/>
            </w:tcBorders>
            <w:vAlign w:val="center"/>
          </w:tcPr>
          <w:p w:rsidR="00DC0261" w:rsidRPr="00684B8F" w:rsidRDefault="00DC0261" w:rsidP="00DC0261">
            <w:pPr>
              <w:jc w:val="center"/>
              <w:rPr>
                <w:bCs/>
              </w:rPr>
            </w:pPr>
            <w:r w:rsidRPr="00684B8F">
              <w:rPr>
                <w:bCs/>
              </w:rPr>
              <w:t>859 008 5801</w:t>
            </w:r>
          </w:p>
        </w:tc>
      </w:tr>
      <w:tr w:rsidR="00DC0261" w:rsidRPr="00E11482" w:rsidTr="00DC0261">
        <w:trPr>
          <w:trHeight w:hRule="exact" w:val="985"/>
        </w:trPr>
        <w:tc>
          <w:tcPr>
            <w:tcW w:w="5388" w:type="dxa"/>
            <w:tcBorders>
              <w:top w:val="single" w:sz="4" w:space="0" w:color="000000"/>
              <w:left w:val="single" w:sz="4" w:space="0" w:color="000000"/>
              <w:bottom w:val="single" w:sz="4" w:space="0" w:color="000000"/>
              <w:right w:val="single" w:sz="4" w:space="0" w:color="000000"/>
            </w:tcBorders>
          </w:tcPr>
          <w:p w:rsidR="00DC0261" w:rsidRPr="00684B8F" w:rsidRDefault="00DC0261" w:rsidP="00DC0261">
            <w:pPr>
              <w:rPr>
                <w:bCs/>
              </w:rPr>
            </w:pPr>
            <w:r w:rsidRPr="00684B8F">
              <w:rPr>
                <w:bCs/>
              </w:rPr>
              <w:t>Kozlu Taşkömürü İşletme Müessesesi</w:t>
            </w:r>
          </w:p>
          <w:p w:rsidR="00DC0261" w:rsidRPr="00684B8F" w:rsidRDefault="00DC0261" w:rsidP="00DC0261">
            <w:pPr>
              <w:rPr>
                <w:bCs/>
              </w:rPr>
            </w:pPr>
            <w:r w:rsidRPr="00684B8F">
              <w:rPr>
                <w:bCs/>
              </w:rPr>
              <w:t xml:space="preserve">Kılıç Mahallesi </w:t>
            </w:r>
            <w:r>
              <w:rPr>
                <w:bCs/>
              </w:rPr>
              <w:t xml:space="preserve">Şehit </w:t>
            </w:r>
            <w:r w:rsidRPr="00684B8F">
              <w:rPr>
                <w:bCs/>
              </w:rPr>
              <w:t xml:space="preserve">Yunus </w:t>
            </w:r>
            <w:r>
              <w:rPr>
                <w:bCs/>
              </w:rPr>
              <w:t xml:space="preserve">Çakır </w:t>
            </w:r>
            <w:r w:rsidRPr="00684B8F">
              <w:rPr>
                <w:bCs/>
              </w:rPr>
              <w:t>Caddesi No:</w:t>
            </w:r>
            <w:r>
              <w:rPr>
                <w:bCs/>
              </w:rPr>
              <w:t xml:space="preserve"> </w:t>
            </w:r>
            <w:r w:rsidRPr="00684B8F">
              <w:rPr>
                <w:bCs/>
              </w:rPr>
              <w:t>79</w:t>
            </w:r>
          </w:p>
          <w:p w:rsidR="00DC0261" w:rsidRPr="00684B8F" w:rsidRDefault="00DC0261" w:rsidP="00DC0261">
            <w:pPr>
              <w:rPr>
                <w:bCs/>
              </w:rPr>
            </w:pPr>
            <w:r w:rsidRPr="00684B8F">
              <w:rPr>
                <w:bCs/>
              </w:rPr>
              <w:t xml:space="preserve">67600 Kozlu </w:t>
            </w:r>
            <w:r>
              <w:rPr>
                <w:bCs/>
              </w:rPr>
              <w:t xml:space="preserve">/ </w:t>
            </w:r>
            <w:r w:rsidRPr="00684B8F">
              <w:rPr>
                <w:bCs/>
              </w:rPr>
              <w:t>ZONGULDAK</w:t>
            </w:r>
          </w:p>
        </w:tc>
        <w:tc>
          <w:tcPr>
            <w:tcW w:w="2409" w:type="dxa"/>
            <w:tcBorders>
              <w:top w:val="single" w:sz="4" w:space="0" w:color="000000"/>
              <w:left w:val="single" w:sz="4" w:space="0" w:color="000000"/>
              <w:bottom w:val="single" w:sz="4" w:space="0" w:color="000000"/>
              <w:right w:val="single" w:sz="4" w:space="0" w:color="000000"/>
            </w:tcBorders>
            <w:vAlign w:val="center"/>
          </w:tcPr>
          <w:p w:rsidR="00DC0261" w:rsidRPr="00684B8F" w:rsidRDefault="00DC0261" w:rsidP="00DC0261">
            <w:pPr>
              <w:jc w:val="center"/>
              <w:rPr>
                <w:bCs/>
              </w:rPr>
            </w:pPr>
            <w:r w:rsidRPr="00684B8F">
              <w:rPr>
                <w:bCs/>
              </w:rPr>
              <w:t>KARAELMAS</w:t>
            </w:r>
          </w:p>
        </w:tc>
        <w:tc>
          <w:tcPr>
            <w:tcW w:w="2552" w:type="dxa"/>
            <w:tcBorders>
              <w:top w:val="single" w:sz="4" w:space="0" w:color="000000"/>
              <w:left w:val="single" w:sz="4" w:space="0" w:color="000000"/>
              <w:bottom w:val="single" w:sz="4" w:space="0" w:color="000000"/>
              <w:right w:val="single" w:sz="4" w:space="0" w:color="000000"/>
            </w:tcBorders>
            <w:vAlign w:val="center"/>
          </w:tcPr>
          <w:p w:rsidR="00DC0261" w:rsidRPr="00684B8F" w:rsidRDefault="00DC0261" w:rsidP="00DC0261">
            <w:pPr>
              <w:jc w:val="center"/>
              <w:rPr>
                <w:bCs/>
              </w:rPr>
            </w:pPr>
            <w:r w:rsidRPr="00684B8F">
              <w:rPr>
                <w:bCs/>
              </w:rPr>
              <w:t>815 003 4586</w:t>
            </w:r>
          </w:p>
        </w:tc>
      </w:tr>
      <w:tr w:rsidR="00DC0261" w:rsidRPr="00E11482" w:rsidTr="00DC0261">
        <w:trPr>
          <w:trHeight w:hRule="exact" w:val="985"/>
        </w:trPr>
        <w:tc>
          <w:tcPr>
            <w:tcW w:w="5388" w:type="dxa"/>
            <w:tcBorders>
              <w:top w:val="single" w:sz="4" w:space="0" w:color="000000"/>
              <w:left w:val="single" w:sz="4" w:space="0" w:color="000000"/>
              <w:bottom w:val="single" w:sz="4" w:space="0" w:color="000000"/>
              <w:right w:val="single" w:sz="4" w:space="0" w:color="000000"/>
            </w:tcBorders>
          </w:tcPr>
          <w:p w:rsidR="00DC0261" w:rsidRPr="00684B8F" w:rsidRDefault="00DC0261" w:rsidP="00DC0261">
            <w:pPr>
              <w:rPr>
                <w:bCs/>
              </w:rPr>
            </w:pPr>
            <w:r w:rsidRPr="00684B8F">
              <w:rPr>
                <w:bCs/>
              </w:rPr>
              <w:t>Üzülmez Taşkömürü İşletme Müessesesi</w:t>
            </w:r>
          </w:p>
          <w:p w:rsidR="00DC0261" w:rsidRPr="00684B8F" w:rsidRDefault="00DC0261" w:rsidP="00DC0261">
            <w:pPr>
              <w:rPr>
                <w:bCs/>
              </w:rPr>
            </w:pPr>
            <w:r>
              <w:rPr>
                <w:bCs/>
              </w:rPr>
              <w:t>Asma Mahallesi</w:t>
            </w:r>
            <w:r w:rsidRPr="00684B8F">
              <w:rPr>
                <w:bCs/>
              </w:rPr>
              <w:t xml:space="preserve"> </w:t>
            </w:r>
            <w:r>
              <w:rPr>
                <w:bCs/>
              </w:rPr>
              <w:t>Tesis Sokak</w:t>
            </w:r>
            <w:r w:rsidRPr="00684B8F">
              <w:rPr>
                <w:bCs/>
              </w:rPr>
              <w:t xml:space="preserve"> No:</w:t>
            </w:r>
            <w:r>
              <w:rPr>
                <w:bCs/>
              </w:rPr>
              <w:t xml:space="preserve"> 4</w:t>
            </w:r>
            <w:r w:rsidRPr="00684B8F">
              <w:rPr>
                <w:bCs/>
              </w:rPr>
              <w:t xml:space="preserve">  </w:t>
            </w:r>
          </w:p>
          <w:p w:rsidR="00DC0261" w:rsidRPr="00684B8F" w:rsidRDefault="00DC0261" w:rsidP="00DC0261">
            <w:pPr>
              <w:rPr>
                <w:bCs/>
              </w:rPr>
            </w:pPr>
            <w:r w:rsidRPr="00684B8F">
              <w:rPr>
                <w:bCs/>
              </w:rPr>
              <w:t xml:space="preserve">67040 </w:t>
            </w:r>
            <w:proofErr w:type="gramStart"/>
            <w:r w:rsidRPr="00684B8F">
              <w:rPr>
                <w:bCs/>
              </w:rPr>
              <w:t>Üzülmez</w:t>
            </w:r>
            <w:proofErr w:type="gramEnd"/>
            <w:r>
              <w:rPr>
                <w:bCs/>
              </w:rPr>
              <w:t xml:space="preserve"> /</w:t>
            </w:r>
            <w:r w:rsidRPr="00684B8F">
              <w:rPr>
                <w:bCs/>
              </w:rPr>
              <w:t xml:space="preserve"> ZONGULDAK</w:t>
            </w:r>
          </w:p>
        </w:tc>
        <w:tc>
          <w:tcPr>
            <w:tcW w:w="2409" w:type="dxa"/>
            <w:tcBorders>
              <w:top w:val="single" w:sz="4" w:space="0" w:color="000000"/>
              <w:left w:val="single" w:sz="4" w:space="0" w:color="000000"/>
              <w:bottom w:val="single" w:sz="4" w:space="0" w:color="000000"/>
              <w:right w:val="single" w:sz="4" w:space="0" w:color="000000"/>
            </w:tcBorders>
            <w:vAlign w:val="center"/>
          </w:tcPr>
          <w:p w:rsidR="00DC0261" w:rsidRPr="00684B8F" w:rsidRDefault="00DC0261" w:rsidP="00DC0261">
            <w:pPr>
              <w:jc w:val="center"/>
              <w:rPr>
                <w:bCs/>
              </w:rPr>
            </w:pPr>
            <w:r w:rsidRPr="00684B8F">
              <w:rPr>
                <w:bCs/>
              </w:rPr>
              <w:t>KARAELMAS</w:t>
            </w:r>
          </w:p>
        </w:tc>
        <w:tc>
          <w:tcPr>
            <w:tcW w:w="2552" w:type="dxa"/>
            <w:tcBorders>
              <w:top w:val="single" w:sz="4" w:space="0" w:color="000000"/>
              <w:left w:val="single" w:sz="4" w:space="0" w:color="000000"/>
              <w:bottom w:val="single" w:sz="4" w:space="0" w:color="000000"/>
              <w:right w:val="single" w:sz="4" w:space="0" w:color="000000"/>
            </w:tcBorders>
            <w:vAlign w:val="center"/>
          </w:tcPr>
          <w:p w:rsidR="00DC0261" w:rsidRPr="00684B8F" w:rsidRDefault="00DC0261" w:rsidP="00DC0261">
            <w:pPr>
              <w:jc w:val="center"/>
              <w:rPr>
                <w:bCs/>
              </w:rPr>
            </w:pPr>
            <w:r w:rsidRPr="00684B8F">
              <w:rPr>
                <w:bCs/>
              </w:rPr>
              <w:t>859 006 4265</w:t>
            </w:r>
          </w:p>
        </w:tc>
      </w:tr>
      <w:tr w:rsidR="00DC0261" w:rsidRPr="00E11482" w:rsidTr="00DC0261">
        <w:trPr>
          <w:trHeight w:hRule="exact" w:val="985"/>
        </w:trPr>
        <w:tc>
          <w:tcPr>
            <w:tcW w:w="5388" w:type="dxa"/>
            <w:tcBorders>
              <w:top w:val="single" w:sz="4" w:space="0" w:color="000000"/>
              <w:left w:val="single" w:sz="4" w:space="0" w:color="000000"/>
              <w:bottom w:val="single" w:sz="4" w:space="0" w:color="000000"/>
              <w:right w:val="single" w:sz="4" w:space="0" w:color="000000"/>
            </w:tcBorders>
          </w:tcPr>
          <w:p w:rsidR="00DC0261" w:rsidRPr="00684B8F" w:rsidRDefault="00DC0261" w:rsidP="00DC0261">
            <w:pPr>
              <w:rPr>
                <w:bCs/>
              </w:rPr>
            </w:pPr>
            <w:proofErr w:type="spellStart"/>
            <w:r w:rsidRPr="00684B8F">
              <w:rPr>
                <w:bCs/>
              </w:rPr>
              <w:t>Karadon</w:t>
            </w:r>
            <w:proofErr w:type="spellEnd"/>
            <w:r w:rsidRPr="00684B8F">
              <w:rPr>
                <w:bCs/>
              </w:rPr>
              <w:t xml:space="preserve"> Taşkömürü İşletme Müessesesi</w:t>
            </w:r>
          </w:p>
          <w:p w:rsidR="00DC0261" w:rsidRPr="00684B8F" w:rsidRDefault="00DC0261" w:rsidP="00DC0261">
            <w:pPr>
              <w:rPr>
                <w:bCs/>
              </w:rPr>
            </w:pPr>
            <w:proofErr w:type="spellStart"/>
            <w:r>
              <w:rPr>
                <w:bCs/>
              </w:rPr>
              <w:t>Karadon</w:t>
            </w:r>
            <w:proofErr w:type="spellEnd"/>
            <w:r>
              <w:rPr>
                <w:bCs/>
              </w:rPr>
              <w:t xml:space="preserve"> Mahallesi</w:t>
            </w:r>
            <w:r w:rsidRPr="00684B8F">
              <w:rPr>
                <w:bCs/>
              </w:rPr>
              <w:t xml:space="preserve"> Şehit Arif Çakır Caddesi No:</w:t>
            </w:r>
            <w:r>
              <w:rPr>
                <w:bCs/>
              </w:rPr>
              <w:t xml:space="preserve"> </w:t>
            </w:r>
            <w:r w:rsidRPr="00684B8F">
              <w:rPr>
                <w:bCs/>
              </w:rPr>
              <w:t xml:space="preserve">65 </w:t>
            </w:r>
          </w:p>
          <w:p w:rsidR="00DC0261" w:rsidRPr="00684B8F" w:rsidRDefault="00DC0261" w:rsidP="00DC0261">
            <w:pPr>
              <w:rPr>
                <w:bCs/>
              </w:rPr>
            </w:pPr>
            <w:proofErr w:type="gramStart"/>
            <w:r w:rsidRPr="00684B8F">
              <w:rPr>
                <w:bCs/>
              </w:rPr>
              <w:t>67520  Kilimli</w:t>
            </w:r>
            <w:proofErr w:type="gramEnd"/>
            <w:r w:rsidRPr="00684B8F">
              <w:rPr>
                <w:bCs/>
              </w:rPr>
              <w:t xml:space="preserve"> </w:t>
            </w:r>
            <w:r>
              <w:rPr>
                <w:bCs/>
              </w:rPr>
              <w:t xml:space="preserve">/ </w:t>
            </w:r>
            <w:r w:rsidRPr="00684B8F">
              <w:rPr>
                <w:bCs/>
              </w:rPr>
              <w:t>ZONGULDAK</w:t>
            </w:r>
          </w:p>
        </w:tc>
        <w:tc>
          <w:tcPr>
            <w:tcW w:w="2409" w:type="dxa"/>
            <w:tcBorders>
              <w:top w:val="single" w:sz="4" w:space="0" w:color="000000"/>
              <w:left w:val="single" w:sz="4" w:space="0" w:color="000000"/>
              <w:bottom w:val="single" w:sz="4" w:space="0" w:color="000000"/>
              <w:right w:val="single" w:sz="4" w:space="0" w:color="000000"/>
            </w:tcBorders>
            <w:vAlign w:val="center"/>
          </w:tcPr>
          <w:p w:rsidR="00DC0261" w:rsidRPr="00684B8F" w:rsidRDefault="00DC0261" w:rsidP="00DC0261">
            <w:pPr>
              <w:jc w:val="center"/>
              <w:rPr>
                <w:bCs/>
              </w:rPr>
            </w:pPr>
            <w:r w:rsidRPr="00684B8F">
              <w:rPr>
                <w:bCs/>
              </w:rPr>
              <w:t>KARAELMAS</w:t>
            </w:r>
          </w:p>
        </w:tc>
        <w:tc>
          <w:tcPr>
            <w:tcW w:w="2552" w:type="dxa"/>
            <w:tcBorders>
              <w:top w:val="single" w:sz="4" w:space="0" w:color="000000"/>
              <w:left w:val="single" w:sz="4" w:space="0" w:color="000000"/>
              <w:bottom w:val="single" w:sz="4" w:space="0" w:color="000000"/>
              <w:right w:val="single" w:sz="4" w:space="0" w:color="000000"/>
            </w:tcBorders>
            <w:vAlign w:val="center"/>
          </w:tcPr>
          <w:p w:rsidR="00DC0261" w:rsidRPr="00684B8F" w:rsidRDefault="00DC0261" w:rsidP="00DC0261">
            <w:pPr>
              <w:jc w:val="center"/>
              <w:rPr>
                <w:bCs/>
              </w:rPr>
            </w:pPr>
            <w:r w:rsidRPr="00684B8F">
              <w:rPr>
                <w:bCs/>
              </w:rPr>
              <w:t>815 007 8618</w:t>
            </w:r>
          </w:p>
        </w:tc>
      </w:tr>
      <w:tr w:rsidR="00DC0261" w:rsidRPr="00E11482" w:rsidTr="00DC0261">
        <w:trPr>
          <w:trHeight w:hRule="exact" w:val="985"/>
        </w:trPr>
        <w:tc>
          <w:tcPr>
            <w:tcW w:w="5388" w:type="dxa"/>
            <w:tcBorders>
              <w:top w:val="single" w:sz="4" w:space="0" w:color="000000"/>
              <w:left w:val="single" w:sz="4" w:space="0" w:color="000000"/>
              <w:bottom w:val="single" w:sz="4" w:space="0" w:color="000000"/>
              <w:right w:val="single" w:sz="4" w:space="0" w:color="000000"/>
            </w:tcBorders>
          </w:tcPr>
          <w:p w:rsidR="00DC0261" w:rsidRPr="00684B8F" w:rsidRDefault="00DC0261" w:rsidP="00DC0261">
            <w:pPr>
              <w:rPr>
                <w:bCs/>
              </w:rPr>
            </w:pPr>
            <w:r w:rsidRPr="00684B8F">
              <w:rPr>
                <w:bCs/>
              </w:rPr>
              <w:t>Amasra Taşkömürü İşletme Müessesesi</w:t>
            </w:r>
          </w:p>
          <w:p w:rsidR="00DC0261" w:rsidRPr="00684B8F" w:rsidRDefault="00DC0261" w:rsidP="00DC0261">
            <w:pPr>
              <w:rPr>
                <w:bCs/>
              </w:rPr>
            </w:pPr>
            <w:r>
              <w:rPr>
                <w:bCs/>
              </w:rPr>
              <w:t>Kum Mahallesi</w:t>
            </w:r>
            <w:r w:rsidRPr="00684B8F">
              <w:rPr>
                <w:bCs/>
              </w:rPr>
              <w:t xml:space="preserve"> </w:t>
            </w:r>
            <w:r>
              <w:rPr>
                <w:bCs/>
              </w:rPr>
              <w:t xml:space="preserve">Kara Evler </w:t>
            </w:r>
            <w:proofErr w:type="gramStart"/>
            <w:r>
              <w:rPr>
                <w:bCs/>
              </w:rPr>
              <w:t>Sokak  No</w:t>
            </w:r>
            <w:proofErr w:type="gramEnd"/>
            <w:r>
              <w:rPr>
                <w:bCs/>
              </w:rPr>
              <w:t>: 25</w:t>
            </w:r>
            <w:r w:rsidRPr="00684B8F">
              <w:rPr>
                <w:bCs/>
              </w:rPr>
              <w:t xml:space="preserve"> </w:t>
            </w:r>
          </w:p>
          <w:p w:rsidR="00DC0261" w:rsidRPr="00684B8F" w:rsidRDefault="00DC0261" w:rsidP="00DC0261">
            <w:pPr>
              <w:rPr>
                <w:bCs/>
              </w:rPr>
            </w:pPr>
            <w:r w:rsidRPr="00684B8F">
              <w:rPr>
                <w:bCs/>
              </w:rPr>
              <w:t>74300 Amasra</w:t>
            </w:r>
            <w:r>
              <w:rPr>
                <w:bCs/>
              </w:rPr>
              <w:t xml:space="preserve"> /</w:t>
            </w:r>
            <w:r w:rsidRPr="00684B8F">
              <w:rPr>
                <w:bCs/>
              </w:rPr>
              <w:t xml:space="preserve"> BARTIN</w:t>
            </w:r>
          </w:p>
        </w:tc>
        <w:tc>
          <w:tcPr>
            <w:tcW w:w="2409" w:type="dxa"/>
            <w:tcBorders>
              <w:top w:val="single" w:sz="4" w:space="0" w:color="000000"/>
              <w:left w:val="single" w:sz="4" w:space="0" w:color="000000"/>
              <w:bottom w:val="single" w:sz="4" w:space="0" w:color="000000"/>
              <w:right w:val="single" w:sz="4" w:space="0" w:color="000000"/>
            </w:tcBorders>
            <w:vAlign w:val="center"/>
          </w:tcPr>
          <w:p w:rsidR="00DC0261" w:rsidRPr="00684B8F" w:rsidRDefault="00DC0261" w:rsidP="00DC0261">
            <w:pPr>
              <w:jc w:val="center"/>
              <w:rPr>
                <w:bCs/>
              </w:rPr>
            </w:pPr>
            <w:r w:rsidRPr="00684B8F">
              <w:rPr>
                <w:bCs/>
              </w:rPr>
              <w:t>BARTIN</w:t>
            </w:r>
          </w:p>
        </w:tc>
        <w:tc>
          <w:tcPr>
            <w:tcW w:w="2552" w:type="dxa"/>
            <w:tcBorders>
              <w:top w:val="single" w:sz="4" w:space="0" w:color="000000"/>
              <w:left w:val="single" w:sz="4" w:space="0" w:color="000000"/>
              <w:bottom w:val="single" w:sz="4" w:space="0" w:color="000000"/>
              <w:right w:val="single" w:sz="4" w:space="0" w:color="000000"/>
            </w:tcBorders>
            <w:vAlign w:val="center"/>
          </w:tcPr>
          <w:p w:rsidR="00DC0261" w:rsidRPr="00684B8F" w:rsidRDefault="00DC0261" w:rsidP="00DC0261">
            <w:pPr>
              <w:jc w:val="center"/>
              <w:rPr>
                <w:bCs/>
              </w:rPr>
            </w:pPr>
            <w:r w:rsidRPr="00684B8F">
              <w:rPr>
                <w:bCs/>
              </w:rPr>
              <w:t>815 003 4595</w:t>
            </w:r>
          </w:p>
        </w:tc>
      </w:tr>
      <w:tr w:rsidR="00DC0261" w:rsidRPr="00E11482" w:rsidTr="00DC0261">
        <w:trPr>
          <w:trHeight w:hRule="exact" w:val="985"/>
        </w:trPr>
        <w:tc>
          <w:tcPr>
            <w:tcW w:w="5388" w:type="dxa"/>
            <w:tcBorders>
              <w:top w:val="single" w:sz="4" w:space="0" w:color="000000"/>
              <w:left w:val="single" w:sz="4" w:space="0" w:color="000000"/>
              <w:bottom w:val="single" w:sz="4" w:space="0" w:color="000000"/>
              <w:right w:val="single" w:sz="4" w:space="0" w:color="000000"/>
            </w:tcBorders>
          </w:tcPr>
          <w:p w:rsidR="00DC0261" w:rsidRPr="007B565B" w:rsidRDefault="00DC0261" w:rsidP="00DC0261">
            <w:pPr>
              <w:rPr>
                <w:bCs/>
              </w:rPr>
            </w:pPr>
            <w:r w:rsidRPr="007B565B">
              <w:rPr>
                <w:bCs/>
              </w:rPr>
              <w:t>Türkiye Taşkömürü Kurumu Genel Müdürlüğü</w:t>
            </w:r>
          </w:p>
          <w:p w:rsidR="00DC0261" w:rsidRDefault="00DC0261" w:rsidP="00DC0261">
            <w:pPr>
              <w:rPr>
                <w:bCs/>
              </w:rPr>
            </w:pPr>
            <w:r>
              <w:rPr>
                <w:bCs/>
              </w:rPr>
              <w:t>Yayla Mahallesi İhsan Soyak Sokak</w:t>
            </w:r>
            <w:r w:rsidRPr="007B565B">
              <w:rPr>
                <w:bCs/>
              </w:rPr>
              <w:t xml:space="preserve"> No: </w:t>
            </w:r>
            <w:r>
              <w:rPr>
                <w:bCs/>
              </w:rPr>
              <w:t>6</w:t>
            </w:r>
            <w:r w:rsidRPr="007B565B">
              <w:rPr>
                <w:bCs/>
              </w:rPr>
              <w:t xml:space="preserve"> </w:t>
            </w:r>
            <w:r>
              <w:rPr>
                <w:bCs/>
              </w:rPr>
              <w:t xml:space="preserve">   </w:t>
            </w:r>
          </w:p>
          <w:p w:rsidR="00DC0261" w:rsidRPr="007B565B" w:rsidRDefault="00DC0261" w:rsidP="00DC0261">
            <w:pPr>
              <w:rPr>
                <w:bCs/>
              </w:rPr>
            </w:pPr>
            <w:r w:rsidRPr="007B565B">
              <w:rPr>
                <w:bCs/>
              </w:rPr>
              <w:t>670</w:t>
            </w:r>
            <w:r>
              <w:rPr>
                <w:bCs/>
              </w:rPr>
              <w:t>3</w:t>
            </w:r>
            <w:r w:rsidRPr="007B565B">
              <w:rPr>
                <w:bCs/>
              </w:rPr>
              <w:t>0 ZONGULDAK</w:t>
            </w:r>
          </w:p>
        </w:tc>
        <w:tc>
          <w:tcPr>
            <w:tcW w:w="2409" w:type="dxa"/>
            <w:tcBorders>
              <w:top w:val="single" w:sz="4" w:space="0" w:color="000000"/>
              <w:left w:val="single" w:sz="4" w:space="0" w:color="000000"/>
              <w:bottom w:val="single" w:sz="4" w:space="0" w:color="000000"/>
              <w:right w:val="single" w:sz="4" w:space="0" w:color="000000"/>
            </w:tcBorders>
            <w:vAlign w:val="center"/>
          </w:tcPr>
          <w:p w:rsidR="00DC0261" w:rsidRPr="007B565B" w:rsidRDefault="00DC0261" w:rsidP="00DC0261">
            <w:pPr>
              <w:jc w:val="center"/>
              <w:rPr>
                <w:bCs/>
              </w:rPr>
            </w:pPr>
            <w:r w:rsidRPr="007B565B">
              <w:rPr>
                <w:bCs/>
              </w:rPr>
              <w:t>KARAELMAS</w:t>
            </w:r>
          </w:p>
        </w:tc>
        <w:tc>
          <w:tcPr>
            <w:tcW w:w="2552" w:type="dxa"/>
            <w:tcBorders>
              <w:top w:val="single" w:sz="4" w:space="0" w:color="000000"/>
              <w:left w:val="single" w:sz="4" w:space="0" w:color="000000"/>
              <w:bottom w:val="single" w:sz="4" w:space="0" w:color="000000"/>
              <w:right w:val="single" w:sz="4" w:space="0" w:color="000000"/>
            </w:tcBorders>
            <w:vAlign w:val="center"/>
          </w:tcPr>
          <w:p w:rsidR="00DC0261" w:rsidRPr="007B565B" w:rsidRDefault="00DC0261" w:rsidP="00DC0261">
            <w:pPr>
              <w:jc w:val="center"/>
              <w:rPr>
                <w:bCs/>
              </w:rPr>
            </w:pPr>
            <w:r w:rsidRPr="007B565B">
              <w:rPr>
                <w:bCs/>
              </w:rPr>
              <w:t>879 003 3931</w:t>
            </w:r>
          </w:p>
        </w:tc>
      </w:tr>
    </w:tbl>
    <w:p w:rsidR="00B25A4D" w:rsidRDefault="00B25A4D" w:rsidP="008835D5">
      <w:pPr>
        <w:jc w:val="both"/>
        <w:rPr>
          <w:sz w:val="24"/>
          <w:szCs w:val="24"/>
        </w:rPr>
      </w:pPr>
    </w:p>
    <w:p w:rsidR="003D1C96" w:rsidRPr="003D1C96" w:rsidRDefault="003D1C96" w:rsidP="003D1C96">
      <w:pPr>
        <w:pStyle w:val="ListeParagraf"/>
        <w:numPr>
          <w:ilvl w:val="0"/>
          <w:numId w:val="24"/>
        </w:numPr>
        <w:tabs>
          <w:tab w:val="left" w:pos="567"/>
        </w:tabs>
        <w:spacing w:line="276" w:lineRule="auto"/>
        <w:jc w:val="both"/>
        <w:rPr>
          <w:rFonts w:eastAsia="Times New Roman"/>
          <w:b/>
          <w:sz w:val="24"/>
          <w:szCs w:val="24"/>
        </w:rPr>
      </w:pPr>
      <w:r w:rsidRPr="003D1C96">
        <w:rPr>
          <w:rFonts w:eastAsia="Times New Roman"/>
          <w:b/>
          <w:color w:val="000000"/>
          <w:sz w:val="24"/>
          <w:szCs w:val="24"/>
        </w:rPr>
        <w:t>SİPARİŞ</w:t>
      </w:r>
      <w:r w:rsidRPr="003D1C96">
        <w:rPr>
          <w:rFonts w:eastAsia="Times New Roman"/>
          <w:b/>
          <w:sz w:val="24"/>
          <w:szCs w:val="24"/>
        </w:rPr>
        <w:t xml:space="preserve"> MİKTARI VE TESLİM SÜRESİ </w:t>
      </w:r>
    </w:p>
    <w:p w:rsidR="003D1C96" w:rsidRPr="003D1C96" w:rsidRDefault="003D1C96" w:rsidP="003D1C96">
      <w:pPr>
        <w:pStyle w:val="ListeParagraf"/>
        <w:numPr>
          <w:ilvl w:val="1"/>
          <w:numId w:val="24"/>
        </w:numPr>
        <w:tabs>
          <w:tab w:val="left" w:pos="0"/>
          <w:tab w:val="left" w:pos="426"/>
        </w:tabs>
        <w:spacing w:line="276" w:lineRule="auto"/>
        <w:ind w:left="284" w:hanging="284"/>
        <w:jc w:val="both"/>
        <w:rPr>
          <w:rFonts w:eastAsia="Times New Roman"/>
          <w:sz w:val="24"/>
          <w:szCs w:val="24"/>
          <w:lang w:val="x-none" w:eastAsia="x-none"/>
        </w:rPr>
      </w:pPr>
      <w:r w:rsidRPr="003D1C96">
        <w:rPr>
          <w:rFonts w:eastAsia="Times New Roman"/>
          <w:sz w:val="24"/>
          <w:szCs w:val="24"/>
          <w:lang w:val="x-none" w:eastAsia="x-none"/>
        </w:rPr>
        <w:t xml:space="preserve">Firmalar tekliflerinde teslim sürelerini belirteceklerdir. </w:t>
      </w:r>
      <w:r w:rsidR="00E06B13">
        <w:rPr>
          <w:rFonts w:eastAsia="Times New Roman"/>
          <w:sz w:val="24"/>
          <w:szCs w:val="24"/>
          <w:lang w:eastAsia="x-none"/>
        </w:rPr>
        <w:t xml:space="preserve">Sipariş </w:t>
      </w:r>
      <w:r w:rsidR="003E2F76">
        <w:rPr>
          <w:rFonts w:eastAsia="Times New Roman"/>
          <w:sz w:val="24"/>
          <w:szCs w:val="24"/>
          <w:lang w:eastAsia="x-none"/>
        </w:rPr>
        <w:t>2</w:t>
      </w:r>
      <w:r w:rsidR="004E13D7">
        <w:rPr>
          <w:rFonts w:eastAsia="Times New Roman"/>
          <w:sz w:val="24"/>
          <w:szCs w:val="24"/>
          <w:lang w:eastAsia="x-none"/>
        </w:rPr>
        <w:t>0</w:t>
      </w:r>
      <w:r w:rsidRPr="003D1C96">
        <w:rPr>
          <w:rFonts w:eastAsia="Times New Roman"/>
          <w:sz w:val="24"/>
          <w:szCs w:val="24"/>
          <w:lang w:eastAsia="x-none"/>
        </w:rPr>
        <w:t xml:space="preserve"> </w:t>
      </w:r>
      <w:r w:rsidRPr="003D1C96">
        <w:rPr>
          <w:rFonts w:eastAsia="Times New Roman"/>
          <w:sz w:val="24"/>
          <w:szCs w:val="24"/>
          <w:lang w:val="x-none" w:eastAsia="x-none"/>
        </w:rPr>
        <w:t>(</w:t>
      </w:r>
      <w:r w:rsidR="003E2F76">
        <w:rPr>
          <w:rFonts w:eastAsia="Times New Roman"/>
          <w:sz w:val="24"/>
          <w:szCs w:val="24"/>
          <w:lang w:eastAsia="x-none"/>
        </w:rPr>
        <w:t>yirmi</w:t>
      </w:r>
      <w:r>
        <w:rPr>
          <w:rFonts w:eastAsia="Times New Roman"/>
          <w:sz w:val="24"/>
          <w:szCs w:val="24"/>
          <w:lang w:val="x-none" w:eastAsia="x-none"/>
        </w:rPr>
        <w:t>)</w:t>
      </w:r>
      <w:r>
        <w:rPr>
          <w:rFonts w:eastAsia="Times New Roman"/>
          <w:sz w:val="24"/>
          <w:szCs w:val="24"/>
          <w:lang w:eastAsia="x-none"/>
        </w:rPr>
        <w:t xml:space="preserve"> </w:t>
      </w:r>
      <w:r w:rsidRPr="003D1C96">
        <w:rPr>
          <w:rFonts w:eastAsia="Times New Roman"/>
          <w:sz w:val="24"/>
          <w:szCs w:val="24"/>
          <w:lang w:val="x-none" w:eastAsia="x-none"/>
        </w:rPr>
        <w:t>takvim günü içerisi</w:t>
      </w:r>
      <w:bookmarkStart w:id="0" w:name="_GoBack"/>
      <w:bookmarkEnd w:id="0"/>
      <w:r w:rsidRPr="003D1C96">
        <w:rPr>
          <w:rFonts w:eastAsia="Times New Roman"/>
          <w:sz w:val="24"/>
          <w:szCs w:val="24"/>
          <w:lang w:val="x-none" w:eastAsia="x-none"/>
        </w:rPr>
        <w:t>nde teslim edilecektir.</w:t>
      </w:r>
    </w:p>
    <w:p w:rsidR="00D605D8" w:rsidRPr="003D1C96" w:rsidRDefault="003D1C96" w:rsidP="003D1C96">
      <w:pPr>
        <w:pStyle w:val="ListeParagraf"/>
        <w:numPr>
          <w:ilvl w:val="1"/>
          <w:numId w:val="24"/>
        </w:numPr>
        <w:tabs>
          <w:tab w:val="left" w:pos="0"/>
          <w:tab w:val="left" w:pos="426"/>
        </w:tabs>
        <w:spacing w:line="276" w:lineRule="auto"/>
        <w:ind w:left="284" w:hanging="284"/>
        <w:jc w:val="both"/>
        <w:rPr>
          <w:rFonts w:eastAsia="Times New Roman"/>
          <w:sz w:val="24"/>
          <w:szCs w:val="24"/>
          <w:lang w:val="x-none" w:eastAsia="x-none"/>
        </w:rPr>
      </w:pPr>
      <w:r w:rsidRPr="00E11482">
        <w:rPr>
          <w:sz w:val="24"/>
          <w:szCs w:val="24"/>
        </w:rPr>
        <w:t>Sipariş edilecek muhtelif elektronik malzemelerin cins ve miktarları aşağıda listelenmiştir</w:t>
      </w:r>
      <w:r w:rsidRPr="003D1C96">
        <w:rPr>
          <w:rFonts w:eastAsia="Times New Roman"/>
          <w:sz w:val="24"/>
          <w:szCs w:val="24"/>
          <w:lang w:val="x-none" w:eastAsia="x-none"/>
        </w:rPr>
        <w:t>.</w:t>
      </w:r>
    </w:p>
    <w:tbl>
      <w:tblPr>
        <w:tblW w:w="10343" w:type="dxa"/>
        <w:jc w:val="center"/>
        <w:tblCellMar>
          <w:left w:w="70" w:type="dxa"/>
          <w:right w:w="70" w:type="dxa"/>
        </w:tblCellMar>
        <w:tblLook w:val="04A0" w:firstRow="1" w:lastRow="0" w:firstColumn="1" w:lastColumn="0" w:noHBand="0" w:noVBand="1"/>
      </w:tblPr>
      <w:tblGrid>
        <w:gridCol w:w="1140"/>
        <w:gridCol w:w="2257"/>
        <w:gridCol w:w="1100"/>
        <w:gridCol w:w="967"/>
        <w:gridCol w:w="727"/>
        <w:gridCol w:w="1007"/>
        <w:gridCol w:w="1114"/>
        <w:gridCol w:w="956"/>
        <w:gridCol w:w="1075"/>
      </w:tblGrid>
      <w:tr w:rsidR="00DC0261" w:rsidRPr="00E11482" w:rsidTr="00621BC3">
        <w:trPr>
          <w:trHeight w:val="900"/>
          <w:jc w:val="center"/>
        </w:trPr>
        <w:tc>
          <w:tcPr>
            <w:tcW w:w="1140" w:type="dxa"/>
            <w:vMerge w:val="restart"/>
            <w:tcBorders>
              <w:top w:val="single" w:sz="4" w:space="0" w:color="auto"/>
              <w:left w:val="single" w:sz="4" w:space="0" w:color="auto"/>
              <w:right w:val="single" w:sz="4" w:space="0" w:color="auto"/>
            </w:tcBorders>
            <w:shd w:val="clear" w:color="auto" w:fill="auto"/>
            <w:vAlign w:val="center"/>
            <w:hideMark/>
          </w:tcPr>
          <w:p w:rsidR="00DC0261" w:rsidRPr="00E11482" w:rsidRDefault="00DC0261" w:rsidP="007C7E47">
            <w:pPr>
              <w:jc w:val="center"/>
              <w:rPr>
                <w:rFonts w:eastAsia="Times New Roman"/>
                <w:b/>
                <w:color w:val="000000"/>
                <w:sz w:val="24"/>
                <w:szCs w:val="24"/>
              </w:rPr>
            </w:pPr>
            <w:r w:rsidRPr="00E11482">
              <w:rPr>
                <w:rFonts w:eastAsia="Times New Roman"/>
                <w:b/>
                <w:color w:val="000000"/>
                <w:sz w:val="24"/>
                <w:szCs w:val="24"/>
              </w:rPr>
              <w:t>Sıra No</w:t>
            </w:r>
          </w:p>
          <w:p w:rsidR="00DC0261" w:rsidRPr="00E11482" w:rsidRDefault="00DC0261" w:rsidP="007C7E47">
            <w:pPr>
              <w:jc w:val="center"/>
              <w:rPr>
                <w:rFonts w:eastAsia="Times New Roman"/>
                <w:b/>
                <w:color w:val="000000"/>
                <w:sz w:val="24"/>
                <w:szCs w:val="24"/>
              </w:rPr>
            </w:pPr>
            <w:r w:rsidRPr="00E11482">
              <w:rPr>
                <w:rFonts w:eastAsia="Times New Roman"/>
                <w:b/>
                <w:color w:val="000000"/>
                <w:sz w:val="24"/>
                <w:szCs w:val="24"/>
              </w:rPr>
              <w:t>Teknik Şartname</w:t>
            </w:r>
          </w:p>
          <w:p w:rsidR="00DC0261" w:rsidRPr="00E11482" w:rsidRDefault="00DC0261" w:rsidP="007C7E47">
            <w:pPr>
              <w:jc w:val="center"/>
              <w:rPr>
                <w:rFonts w:eastAsia="Times New Roman"/>
                <w:b/>
                <w:color w:val="000000"/>
                <w:sz w:val="24"/>
                <w:szCs w:val="24"/>
              </w:rPr>
            </w:pPr>
          </w:p>
        </w:tc>
        <w:tc>
          <w:tcPr>
            <w:tcW w:w="2257" w:type="dxa"/>
            <w:vMerge w:val="restart"/>
            <w:tcBorders>
              <w:top w:val="single" w:sz="4" w:space="0" w:color="auto"/>
              <w:left w:val="nil"/>
              <w:right w:val="single" w:sz="4" w:space="0" w:color="auto"/>
            </w:tcBorders>
            <w:shd w:val="clear" w:color="auto" w:fill="auto"/>
            <w:noWrap/>
            <w:vAlign w:val="center"/>
            <w:hideMark/>
          </w:tcPr>
          <w:p w:rsidR="00DC0261" w:rsidRPr="00E11482" w:rsidRDefault="00DC0261" w:rsidP="007C7E47">
            <w:pPr>
              <w:jc w:val="center"/>
              <w:rPr>
                <w:rFonts w:eastAsia="Times New Roman"/>
                <w:b/>
                <w:color w:val="000000"/>
                <w:sz w:val="24"/>
                <w:szCs w:val="24"/>
              </w:rPr>
            </w:pPr>
            <w:r w:rsidRPr="00E11482">
              <w:rPr>
                <w:rFonts w:eastAsia="Times New Roman"/>
                <w:b/>
                <w:color w:val="000000"/>
                <w:sz w:val="24"/>
                <w:szCs w:val="24"/>
              </w:rPr>
              <w:t>Malzeme Cinsi</w:t>
            </w:r>
          </w:p>
        </w:tc>
        <w:tc>
          <w:tcPr>
            <w:tcW w:w="5871" w:type="dxa"/>
            <w:gridSpan w:val="6"/>
            <w:tcBorders>
              <w:top w:val="single" w:sz="4" w:space="0" w:color="auto"/>
              <w:left w:val="nil"/>
              <w:bottom w:val="single" w:sz="4" w:space="0" w:color="auto"/>
              <w:right w:val="single" w:sz="4" w:space="0" w:color="auto"/>
            </w:tcBorders>
            <w:shd w:val="clear" w:color="auto" w:fill="auto"/>
            <w:noWrap/>
            <w:vAlign w:val="center"/>
            <w:hideMark/>
          </w:tcPr>
          <w:p w:rsidR="00DC0261" w:rsidRPr="00E11482" w:rsidRDefault="00DC0261" w:rsidP="00DC0261">
            <w:pPr>
              <w:jc w:val="center"/>
              <w:rPr>
                <w:rFonts w:eastAsia="Times New Roman"/>
                <w:b/>
                <w:color w:val="000000"/>
                <w:sz w:val="24"/>
                <w:szCs w:val="24"/>
              </w:rPr>
            </w:pPr>
            <w:r>
              <w:rPr>
                <w:rFonts w:eastAsia="Times New Roman"/>
                <w:b/>
                <w:color w:val="000000"/>
                <w:sz w:val="24"/>
                <w:szCs w:val="24"/>
              </w:rPr>
              <w:t>İhtiyaç Birimi</w:t>
            </w:r>
          </w:p>
          <w:p w:rsidR="00DC0261" w:rsidRPr="00E11482" w:rsidRDefault="00DC0261" w:rsidP="007C7E47">
            <w:pPr>
              <w:jc w:val="center"/>
              <w:rPr>
                <w:rFonts w:eastAsia="Times New Roman"/>
                <w:b/>
                <w:color w:val="000000"/>
                <w:sz w:val="24"/>
                <w:szCs w:val="24"/>
              </w:rPr>
            </w:pPr>
          </w:p>
        </w:tc>
        <w:tc>
          <w:tcPr>
            <w:tcW w:w="1075" w:type="dxa"/>
            <w:vMerge w:val="restart"/>
            <w:tcBorders>
              <w:top w:val="single" w:sz="4" w:space="0" w:color="auto"/>
              <w:left w:val="nil"/>
              <w:right w:val="single" w:sz="4" w:space="0" w:color="auto"/>
            </w:tcBorders>
          </w:tcPr>
          <w:p w:rsidR="00DC0261" w:rsidRDefault="00DC0261" w:rsidP="007C7E47">
            <w:pPr>
              <w:jc w:val="center"/>
              <w:rPr>
                <w:rFonts w:eastAsia="Times New Roman"/>
                <w:b/>
                <w:color w:val="000000"/>
                <w:sz w:val="24"/>
                <w:szCs w:val="24"/>
              </w:rPr>
            </w:pPr>
          </w:p>
          <w:p w:rsidR="00DC0261" w:rsidRDefault="00DC0261" w:rsidP="007C7E47">
            <w:pPr>
              <w:jc w:val="center"/>
              <w:rPr>
                <w:rFonts w:eastAsia="Times New Roman"/>
                <w:b/>
                <w:color w:val="000000"/>
                <w:sz w:val="24"/>
                <w:szCs w:val="24"/>
              </w:rPr>
            </w:pPr>
          </w:p>
          <w:p w:rsidR="00DC0261" w:rsidRDefault="00DC0261" w:rsidP="007C7E47">
            <w:pPr>
              <w:jc w:val="center"/>
              <w:rPr>
                <w:rFonts w:eastAsia="Times New Roman"/>
                <w:b/>
                <w:color w:val="000000"/>
                <w:sz w:val="24"/>
                <w:szCs w:val="24"/>
              </w:rPr>
            </w:pPr>
            <w:r w:rsidRPr="00DC0261">
              <w:rPr>
                <w:rFonts w:eastAsia="Times New Roman"/>
                <w:b/>
                <w:color w:val="000000"/>
                <w:sz w:val="24"/>
                <w:szCs w:val="24"/>
              </w:rPr>
              <w:t>Toplam Adet</w:t>
            </w:r>
          </w:p>
        </w:tc>
      </w:tr>
      <w:tr w:rsidR="00DC0261" w:rsidRPr="00E11482" w:rsidTr="00DC0261">
        <w:trPr>
          <w:trHeight w:val="300"/>
          <w:jc w:val="center"/>
        </w:trPr>
        <w:tc>
          <w:tcPr>
            <w:tcW w:w="1140" w:type="dxa"/>
            <w:vMerge/>
            <w:tcBorders>
              <w:left w:val="single" w:sz="4" w:space="0" w:color="auto"/>
              <w:bottom w:val="single" w:sz="4" w:space="0" w:color="auto"/>
              <w:right w:val="single" w:sz="4" w:space="0" w:color="auto"/>
            </w:tcBorders>
            <w:shd w:val="clear" w:color="auto" w:fill="auto"/>
            <w:noWrap/>
            <w:vAlign w:val="center"/>
            <w:hideMark/>
          </w:tcPr>
          <w:p w:rsidR="00DC0261" w:rsidRPr="00E11482" w:rsidRDefault="00DC0261" w:rsidP="007C7E47">
            <w:pPr>
              <w:jc w:val="center"/>
              <w:rPr>
                <w:rFonts w:eastAsia="Times New Roman"/>
                <w:color w:val="000000"/>
                <w:sz w:val="24"/>
                <w:szCs w:val="24"/>
              </w:rPr>
            </w:pPr>
          </w:p>
        </w:tc>
        <w:tc>
          <w:tcPr>
            <w:tcW w:w="2257" w:type="dxa"/>
            <w:vMerge/>
            <w:tcBorders>
              <w:left w:val="nil"/>
              <w:bottom w:val="single" w:sz="4" w:space="0" w:color="auto"/>
              <w:right w:val="single" w:sz="4" w:space="0" w:color="auto"/>
            </w:tcBorders>
            <w:shd w:val="clear" w:color="auto" w:fill="auto"/>
            <w:noWrap/>
            <w:vAlign w:val="center"/>
            <w:hideMark/>
          </w:tcPr>
          <w:p w:rsidR="00DC0261" w:rsidRPr="00E11482" w:rsidRDefault="00DC0261" w:rsidP="007C7E47">
            <w:pPr>
              <w:jc w:val="both"/>
              <w:rPr>
                <w:rFonts w:eastAsia="Times New Roman"/>
                <w:color w:val="000000"/>
                <w:sz w:val="24"/>
                <w:szCs w:val="24"/>
              </w:rPr>
            </w:pPr>
          </w:p>
        </w:tc>
        <w:tc>
          <w:tcPr>
            <w:tcW w:w="1100" w:type="dxa"/>
            <w:tcBorders>
              <w:top w:val="nil"/>
              <w:left w:val="nil"/>
              <w:bottom w:val="single" w:sz="4" w:space="0" w:color="auto"/>
              <w:right w:val="single" w:sz="4" w:space="0" w:color="auto"/>
            </w:tcBorders>
            <w:shd w:val="clear" w:color="auto" w:fill="auto"/>
            <w:noWrap/>
            <w:hideMark/>
          </w:tcPr>
          <w:p w:rsidR="00DC0261" w:rsidRPr="00E11482" w:rsidRDefault="00DC0261" w:rsidP="006421E5">
            <w:pPr>
              <w:rPr>
                <w:rFonts w:eastAsia="Times New Roman"/>
                <w:color w:val="000000"/>
                <w:sz w:val="24"/>
                <w:szCs w:val="24"/>
              </w:rPr>
            </w:pPr>
            <w:r>
              <w:rPr>
                <w:rFonts w:eastAsia="Times New Roman"/>
                <w:color w:val="000000"/>
                <w:sz w:val="24"/>
                <w:szCs w:val="24"/>
              </w:rPr>
              <w:t>Genel Müdürlük</w:t>
            </w:r>
          </w:p>
        </w:tc>
        <w:tc>
          <w:tcPr>
            <w:tcW w:w="967" w:type="dxa"/>
            <w:tcBorders>
              <w:top w:val="single" w:sz="4" w:space="0" w:color="auto"/>
              <w:left w:val="nil"/>
              <w:bottom w:val="single" w:sz="4" w:space="0" w:color="auto"/>
              <w:right w:val="single" w:sz="4" w:space="0" w:color="auto"/>
            </w:tcBorders>
          </w:tcPr>
          <w:p w:rsidR="00DC0261" w:rsidRDefault="00DC0261" w:rsidP="007C7E47">
            <w:pPr>
              <w:jc w:val="center"/>
              <w:rPr>
                <w:rFonts w:eastAsia="Times New Roman"/>
                <w:color w:val="000000"/>
                <w:sz w:val="24"/>
                <w:szCs w:val="24"/>
              </w:rPr>
            </w:pPr>
            <w:proofErr w:type="spellStart"/>
            <w:r>
              <w:rPr>
                <w:rFonts w:eastAsia="Times New Roman"/>
                <w:color w:val="000000"/>
                <w:sz w:val="24"/>
                <w:szCs w:val="24"/>
              </w:rPr>
              <w:t>Karadon</w:t>
            </w:r>
            <w:proofErr w:type="spellEnd"/>
            <w:r>
              <w:rPr>
                <w:rFonts w:eastAsia="Times New Roman"/>
                <w:color w:val="000000"/>
                <w:sz w:val="24"/>
                <w:szCs w:val="24"/>
              </w:rPr>
              <w:t xml:space="preserve"> TİM</w:t>
            </w:r>
          </w:p>
        </w:tc>
        <w:tc>
          <w:tcPr>
            <w:tcW w:w="727" w:type="dxa"/>
            <w:tcBorders>
              <w:top w:val="single" w:sz="4" w:space="0" w:color="auto"/>
              <w:left w:val="single" w:sz="4" w:space="0" w:color="auto"/>
              <w:bottom w:val="single" w:sz="4" w:space="0" w:color="auto"/>
              <w:right w:val="single" w:sz="4" w:space="0" w:color="auto"/>
            </w:tcBorders>
          </w:tcPr>
          <w:p w:rsidR="00DC0261" w:rsidRDefault="00DC0261" w:rsidP="007C7E47">
            <w:pPr>
              <w:jc w:val="center"/>
              <w:rPr>
                <w:rFonts w:eastAsia="Times New Roman"/>
                <w:color w:val="000000"/>
                <w:sz w:val="24"/>
                <w:szCs w:val="24"/>
              </w:rPr>
            </w:pPr>
            <w:r>
              <w:rPr>
                <w:rFonts w:eastAsia="Times New Roman"/>
                <w:color w:val="000000"/>
                <w:sz w:val="24"/>
                <w:szCs w:val="24"/>
              </w:rPr>
              <w:t>Kozlu Tim</w:t>
            </w:r>
          </w:p>
        </w:tc>
        <w:tc>
          <w:tcPr>
            <w:tcW w:w="1007" w:type="dxa"/>
            <w:tcBorders>
              <w:top w:val="single" w:sz="4" w:space="0" w:color="auto"/>
              <w:left w:val="single" w:sz="4" w:space="0" w:color="auto"/>
              <w:bottom w:val="single" w:sz="4" w:space="0" w:color="auto"/>
              <w:right w:val="single" w:sz="4" w:space="0" w:color="auto"/>
            </w:tcBorders>
          </w:tcPr>
          <w:p w:rsidR="00DC0261" w:rsidRDefault="00DC0261" w:rsidP="007C7E47">
            <w:pPr>
              <w:jc w:val="center"/>
              <w:rPr>
                <w:rFonts w:eastAsia="Times New Roman"/>
                <w:color w:val="000000"/>
                <w:sz w:val="24"/>
                <w:szCs w:val="24"/>
              </w:rPr>
            </w:pPr>
            <w:r>
              <w:rPr>
                <w:rFonts w:eastAsia="Times New Roman"/>
                <w:color w:val="000000"/>
                <w:sz w:val="24"/>
                <w:szCs w:val="24"/>
              </w:rPr>
              <w:t>Üzülmez TİM</w:t>
            </w:r>
          </w:p>
        </w:tc>
        <w:tc>
          <w:tcPr>
            <w:tcW w:w="1114" w:type="dxa"/>
            <w:tcBorders>
              <w:top w:val="nil"/>
              <w:left w:val="nil"/>
              <w:bottom w:val="single" w:sz="4" w:space="0" w:color="auto"/>
              <w:right w:val="single" w:sz="4" w:space="0" w:color="auto"/>
            </w:tcBorders>
          </w:tcPr>
          <w:p w:rsidR="00DC0261" w:rsidRDefault="00DC0261" w:rsidP="007C7E47">
            <w:pPr>
              <w:jc w:val="center"/>
              <w:rPr>
                <w:rFonts w:eastAsia="Times New Roman"/>
                <w:color w:val="000000"/>
                <w:sz w:val="24"/>
                <w:szCs w:val="24"/>
              </w:rPr>
            </w:pPr>
            <w:proofErr w:type="spellStart"/>
            <w:r>
              <w:rPr>
                <w:rFonts w:eastAsia="Times New Roman"/>
                <w:color w:val="000000"/>
                <w:sz w:val="24"/>
                <w:szCs w:val="24"/>
              </w:rPr>
              <w:t>Armutçuk</w:t>
            </w:r>
            <w:proofErr w:type="spellEnd"/>
            <w:r>
              <w:rPr>
                <w:rFonts w:eastAsia="Times New Roman"/>
                <w:color w:val="000000"/>
                <w:sz w:val="24"/>
                <w:szCs w:val="24"/>
              </w:rPr>
              <w:t xml:space="preserve"> TİM</w:t>
            </w:r>
          </w:p>
        </w:tc>
        <w:tc>
          <w:tcPr>
            <w:tcW w:w="956" w:type="dxa"/>
            <w:tcBorders>
              <w:top w:val="nil"/>
              <w:left w:val="nil"/>
              <w:bottom w:val="single" w:sz="4" w:space="0" w:color="auto"/>
              <w:right w:val="single" w:sz="4" w:space="0" w:color="auto"/>
            </w:tcBorders>
          </w:tcPr>
          <w:p w:rsidR="00DC0261" w:rsidRDefault="00DC0261" w:rsidP="006421E5">
            <w:pPr>
              <w:rPr>
                <w:rFonts w:eastAsia="Times New Roman"/>
                <w:color w:val="000000"/>
                <w:sz w:val="24"/>
                <w:szCs w:val="24"/>
              </w:rPr>
            </w:pPr>
            <w:r>
              <w:rPr>
                <w:rFonts w:eastAsia="Times New Roman"/>
                <w:color w:val="000000"/>
                <w:sz w:val="24"/>
                <w:szCs w:val="24"/>
              </w:rPr>
              <w:t>Amasra TİM</w:t>
            </w:r>
          </w:p>
        </w:tc>
        <w:tc>
          <w:tcPr>
            <w:tcW w:w="1075" w:type="dxa"/>
            <w:vMerge/>
            <w:tcBorders>
              <w:left w:val="nil"/>
              <w:bottom w:val="single" w:sz="4" w:space="0" w:color="auto"/>
              <w:right w:val="single" w:sz="4" w:space="0" w:color="auto"/>
            </w:tcBorders>
          </w:tcPr>
          <w:p w:rsidR="00DC0261" w:rsidRDefault="00DC0261" w:rsidP="006421E5">
            <w:pPr>
              <w:rPr>
                <w:rFonts w:eastAsia="Times New Roman"/>
                <w:color w:val="000000"/>
                <w:sz w:val="24"/>
                <w:szCs w:val="24"/>
              </w:rPr>
            </w:pPr>
          </w:p>
        </w:tc>
      </w:tr>
      <w:tr w:rsidR="006421E5" w:rsidRPr="00E11482" w:rsidTr="00DC0261">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tcPr>
          <w:p w:rsidR="006421E5" w:rsidRPr="00E11482" w:rsidRDefault="006421E5" w:rsidP="007C7E47">
            <w:pPr>
              <w:jc w:val="center"/>
              <w:rPr>
                <w:rFonts w:eastAsia="Times New Roman"/>
                <w:color w:val="000000"/>
                <w:sz w:val="24"/>
                <w:szCs w:val="24"/>
              </w:rPr>
            </w:pPr>
            <w:r>
              <w:rPr>
                <w:rFonts w:eastAsia="Times New Roman"/>
                <w:color w:val="000000"/>
                <w:sz w:val="24"/>
                <w:szCs w:val="24"/>
              </w:rPr>
              <w:t>2.1</w:t>
            </w:r>
          </w:p>
        </w:tc>
        <w:tc>
          <w:tcPr>
            <w:tcW w:w="2257" w:type="dxa"/>
            <w:tcBorders>
              <w:top w:val="nil"/>
              <w:left w:val="nil"/>
              <w:bottom w:val="single" w:sz="4" w:space="0" w:color="auto"/>
              <w:right w:val="single" w:sz="4" w:space="0" w:color="auto"/>
            </w:tcBorders>
            <w:shd w:val="clear" w:color="auto" w:fill="auto"/>
            <w:noWrap/>
            <w:vAlign w:val="center"/>
          </w:tcPr>
          <w:p w:rsidR="006421E5" w:rsidRPr="00E11482" w:rsidRDefault="006421E5" w:rsidP="007C7E47">
            <w:pPr>
              <w:jc w:val="both"/>
              <w:rPr>
                <w:rFonts w:eastAsia="Times New Roman"/>
                <w:color w:val="000000"/>
                <w:sz w:val="24"/>
                <w:szCs w:val="24"/>
              </w:rPr>
            </w:pPr>
            <w:r w:rsidRPr="006421E5">
              <w:rPr>
                <w:rFonts w:eastAsia="Times New Roman"/>
                <w:color w:val="000000"/>
                <w:sz w:val="24"/>
                <w:szCs w:val="24"/>
              </w:rPr>
              <w:t>Elektronik Uygulama Kartı ve Geliştirme Kiti</w:t>
            </w:r>
          </w:p>
        </w:tc>
        <w:tc>
          <w:tcPr>
            <w:tcW w:w="1100" w:type="dxa"/>
            <w:tcBorders>
              <w:top w:val="nil"/>
              <w:left w:val="nil"/>
              <w:bottom w:val="single" w:sz="4" w:space="0" w:color="auto"/>
              <w:right w:val="single" w:sz="4" w:space="0" w:color="auto"/>
            </w:tcBorders>
            <w:shd w:val="clear" w:color="auto" w:fill="auto"/>
            <w:noWrap/>
          </w:tcPr>
          <w:p w:rsidR="006421E5" w:rsidRDefault="00DC0261" w:rsidP="007C7E47">
            <w:pPr>
              <w:jc w:val="center"/>
              <w:rPr>
                <w:rFonts w:eastAsia="Times New Roman"/>
                <w:color w:val="000000"/>
                <w:sz w:val="24"/>
                <w:szCs w:val="24"/>
              </w:rPr>
            </w:pPr>
            <w:r>
              <w:rPr>
                <w:rFonts w:eastAsia="Times New Roman"/>
                <w:color w:val="000000"/>
                <w:sz w:val="24"/>
                <w:szCs w:val="24"/>
              </w:rPr>
              <w:t>3</w:t>
            </w:r>
          </w:p>
        </w:tc>
        <w:tc>
          <w:tcPr>
            <w:tcW w:w="967" w:type="dxa"/>
            <w:tcBorders>
              <w:top w:val="single" w:sz="4" w:space="0" w:color="auto"/>
              <w:left w:val="nil"/>
              <w:bottom w:val="single" w:sz="4" w:space="0" w:color="auto"/>
              <w:right w:val="single" w:sz="4" w:space="0" w:color="auto"/>
            </w:tcBorders>
          </w:tcPr>
          <w:p w:rsidR="006421E5" w:rsidRDefault="00DC0261" w:rsidP="007C7E47">
            <w:pPr>
              <w:jc w:val="center"/>
              <w:rPr>
                <w:rFonts w:eastAsia="Times New Roman"/>
                <w:color w:val="000000"/>
                <w:sz w:val="24"/>
                <w:szCs w:val="24"/>
              </w:rPr>
            </w:pPr>
            <w:r>
              <w:rPr>
                <w:rFonts w:eastAsia="Times New Roman"/>
                <w:color w:val="000000"/>
                <w:sz w:val="24"/>
                <w:szCs w:val="24"/>
              </w:rPr>
              <w:t>5</w:t>
            </w:r>
          </w:p>
        </w:tc>
        <w:tc>
          <w:tcPr>
            <w:tcW w:w="727" w:type="dxa"/>
            <w:tcBorders>
              <w:top w:val="single" w:sz="4" w:space="0" w:color="auto"/>
              <w:left w:val="single" w:sz="4" w:space="0" w:color="auto"/>
              <w:bottom w:val="single" w:sz="4" w:space="0" w:color="auto"/>
              <w:right w:val="single" w:sz="4" w:space="0" w:color="auto"/>
            </w:tcBorders>
          </w:tcPr>
          <w:p w:rsidR="006421E5" w:rsidRDefault="00DC0261" w:rsidP="007C7E47">
            <w:pPr>
              <w:jc w:val="center"/>
              <w:rPr>
                <w:rFonts w:eastAsia="Times New Roman"/>
                <w:color w:val="000000"/>
                <w:sz w:val="24"/>
                <w:szCs w:val="24"/>
              </w:rPr>
            </w:pPr>
            <w:r>
              <w:rPr>
                <w:rFonts w:eastAsia="Times New Roman"/>
                <w:color w:val="000000"/>
                <w:sz w:val="24"/>
                <w:szCs w:val="24"/>
              </w:rPr>
              <w:t>4</w:t>
            </w:r>
          </w:p>
        </w:tc>
        <w:tc>
          <w:tcPr>
            <w:tcW w:w="1007" w:type="dxa"/>
            <w:tcBorders>
              <w:top w:val="single" w:sz="4" w:space="0" w:color="auto"/>
              <w:left w:val="single" w:sz="4" w:space="0" w:color="auto"/>
              <w:bottom w:val="single" w:sz="4" w:space="0" w:color="auto"/>
              <w:right w:val="single" w:sz="4" w:space="0" w:color="auto"/>
            </w:tcBorders>
          </w:tcPr>
          <w:p w:rsidR="006421E5" w:rsidRDefault="00DC0261" w:rsidP="007C7E47">
            <w:pPr>
              <w:jc w:val="center"/>
              <w:rPr>
                <w:rFonts w:eastAsia="Times New Roman"/>
                <w:color w:val="000000"/>
                <w:sz w:val="24"/>
                <w:szCs w:val="24"/>
              </w:rPr>
            </w:pPr>
            <w:r>
              <w:rPr>
                <w:rFonts w:eastAsia="Times New Roman"/>
                <w:color w:val="000000"/>
                <w:sz w:val="24"/>
                <w:szCs w:val="24"/>
              </w:rPr>
              <w:t>4</w:t>
            </w:r>
          </w:p>
        </w:tc>
        <w:tc>
          <w:tcPr>
            <w:tcW w:w="1114" w:type="dxa"/>
            <w:tcBorders>
              <w:top w:val="nil"/>
              <w:left w:val="nil"/>
              <w:bottom w:val="single" w:sz="4" w:space="0" w:color="auto"/>
              <w:right w:val="single" w:sz="4" w:space="0" w:color="auto"/>
            </w:tcBorders>
          </w:tcPr>
          <w:p w:rsidR="006421E5" w:rsidRDefault="00DC0261" w:rsidP="007C7E47">
            <w:pPr>
              <w:jc w:val="center"/>
              <w:rPr>
                <w:rFonts w:eastAsia="Times New Roman"/>
                <w:color w:val="000000"/>
                <w:sz w:val="24"/>
                <w:szCs w:val="24"/>
              </w:rPr>
            </w:pPr>
            <w:r>
              <w:rPr>
                <w:rFonts w:eastAsia="Times New Roman"/>
                <w:color w:val="000000"/>
                <w:sz w:val="24"/>
                <w:szCs w:val="24"/>
              </w:rPr>
              <w:t>5</w:t>
            </w:r>
          </w:p>
        </w:tc>
        <w:tc>
          <w:tcPr>
            <w:tcW w:w="956" w:type="dxa"/>
            <w:tcBorders>
              <w:top w:val="nil"/>
              <w:left w:val="nil"/>
              <w:bottom w:val="single" w:sz="4" w:space="0" w:color="auto"/>
              <w:right w:val="single" w:sz="4" w:space="0" w:color="auto"/>
            </w:tcBorders>
          </w:tcPr>
          <w:p w:rsidR="006421E5" w:rsidRDefault="00DC0261" w:rsidP="007C7E47">
            <w:pPr>
              <w:jc w:val="center"/>
              <w:rPr>
                <w:rFonts w:eastAsia="Times New Roman"/>
                <w:color w:val="000000"/>
                <w:sz w:val="24"/>
                <w:szCs w:val="24"/>
              </w:rPr>
            </w:pPr>
            <w:r>
              <w:rPr>
                <w:rFonts w:eastAsia="Times New Roman"/>
                <w:color w:val="000000"/>
                <w:sz w:val="24"/>
                <w:szCs w:val="24"/>
              </w:rPr>
              <w:t>4</w:t>
            </w:r>
          </w:p>
        </w:tc>
        <w:tc>
          <w:tcPr>
            <w:tcW w:w="1075" w:type="dxa"/>
            <w:tcBorders>
              <w:top w:val="nil"/>
              <w:left w:val="nil"/>
              <w:bottom w:val="single" w:sz="4" w:space="0" w:color="auto"/>
              <w:right w:val="single" w:sz="4" w:space="0" w:color="auto"/>
            </w:tcBorders>
          </w:tcPr>
          <w:p w:rsidR="006421E5" w:rsidRDefault="00DC0261" w:rsidP="007C7E47">
            <w:pPr>
              <w:jc w:val="center"/>
              <w:rPr>
                <w:rFonts w:eastAsia="Times New Roman"/>
                <w:color w:val="000000"/>
                <w:sz w:val="24"/>
                <w:szCs w:val="24"/>
              </w:rPr>
            </w:pPr>
            <w:r>
              <w:rPr>
                <w:rFonts w:eastAsia="Times New Roman"/>
                <w:color w:val="000000"/>
                <w:sz w:val="24"/>
                <w:szCs w:val="24"/>
              </w:rPr>
              <w:t>25</w:t>
            </w:r>
          </w:p>
        </w:tc>
      </w:tr>
      <w:tr w:rsidR="006421E5" w:rsidRPr="00E11482" w:rsidTr="00DC0261">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6421E5" w:rsidRPr="00E11482" w:rsidRDefault="006421E5" w:rsidP="007C7E47">
            <w:pPr>
              <w:jc w:val="center"/>
              <w:rPr>
                <w:rFonts w:eastAsia="Times New Roman"/>
                <w:color w:val="000000"/>
                <w:sz w:val="24"/>
                <w:szCs w:val="24"/>
              </w:rPr>
            </w:pPr>
            <w:r w:rsidRPr="00E11482">
              <w:rPr>
                <w:rFonts w:eastAsia="Times New Roman"/>
                <w:color w:val="000000"/>
                <w:sz w:val="24"/>
                <w:szCs w:val="24"/>
              </w:rPr>
              <w:t>2.2</w:t>
            </w:r>
          </w:p>
        </w:tc>
        <w:tc>
          <w:tcPr>
            <w:tcW w:w="2257" w:type="dxa"/>
            <w:tcBorders>
              <w:top w:val="nil"/>
              <w:left w:val="nil"/>
              <w:bottom w:val="single" w:sz="4" w:space="0" w:color="auto"/>
              <w:right w:val="single" w:sz="4" w:space="0" w:color="auto"/>
            </w:tcBorders>
            <w:shd w:val="clear" w:color="auto" w:fill="auto"/>
            <w:noWrap/>
            <w:vAlign w:val="center"/>
            <w:hideMark/>
          </w:tcPr>
          <w:p w:rsidR="006421E5" w:rsidRPr="00E11482" w:rsidRDefault="006421E5" w:rsidP="007C7E47">
            <w:pPr>
              <w:jc w:val="both"/>
              <w:rPr>
                <w:rFonts w:eastAsia="Times New Roman"/>
                <w:color w:val="000000"/>
                <w:sz w:val="24"/>
                <w:szCs w:val="24"/>
              </w:rPr>
            </w:pPr>
            <w:r>
              <w:rPr>
                <w:rFonts w:eastAsia="Times New Roman"/>
                <w:color w:val="000000"/>
                <w:sz w:val="24"/>
                <w:szCs w:val="24"/>
              </w:rPr>
              <w:t xml:space="preserve">HDMI </w:t>
            </w:r>
            <w:r w:rsidRPr="00E11482">
              <w:rPr>
                <w:rFonts w:eastAsia="Times New Roman"/>
                <w:color w:val="000000"/>
                <w:sz w:val="24"/>
                <w:szCs w:val="24"/>
              </w:rPr>
              <w:t>Dokunmatik LCD Ekran Kiti</w:t>
            </w:r>
          </w:p>
        </w:tc>
        <w:tc>
          <w:tcPr>
            <w:tcW w:w="1100" w:type="dxa"/>
            <w:tcBorders>
              <w:top w:val="nil"/>
              <w:left w:val="nil"/>
              <w:bottom w:val="single" w:sz="4" w:space="0" w:color="auto"/>
              <w:right w:val="single" w:sz="4" w:space="0" w:color="auto"/>
            </w:tcBorders>
            <w:shd w:val="clear" w:color="auto" w:fill="auto"/>
            <w:noWrap/>
          </w:tcPr>
          <w:p w:rsidR="006421E5" w:rsidRPr="00E11482" w:rsidRDefault="00DC0261" w:rsidP="007C7E47">
            <w:pPr>
              <w:jc w:val="center"/>
              <w:rPr>
                <w:rFonts w:eastAsia="Times New Roman"/>
                <w:color w:val="000000"/>
                <w:sz w:val="24"/>
                <w:szCs w:val="24"/>
              </w:rPr>
            </w:pPr>
            <w:r>
              <w:rPr>
                <w:rFonts w:eastAsia="Times New Roman"/>
                <w:color w:val="000000"/>
                <w:sz w:val="24"/>
                <w:szCs w:val="24"/>
              </w:rPr>
              <w:t>3</w:t>
            </w:r>
          </w:p>
        </w:tc>
        <w:tc>
          <w:tcPr>
            <w:tcW w:w="967" w:type="dxa"/>
            <w:tcBorders>
              <w:top w:val="single" w:sz="4" w:space="0" w:color="auto"/>
              <w:left w:val="nil"/>
              <w:bottom w:val="single" w:sz="4" w:space="0" w:color="auto"/>
              <w:right w:val="single" w:sz="4" w:space="0" w:color="auto"/>
            </w:tcBorders>
          </w:tcPr>
          <w:p w:rsidR="006421E5" w:rsidRDefault="00DC0261" w:rsidP="007C7E47">
            <w:pPr>
              <w:jc w:val="center"/>
              <w:rPr>
                <w:rFonts w:eastAsia="Times New Roman"/>
                <w:color w:val="000000"/>
                <w:sz w:val="24"/>
                <w:szCs w:val="24"/>
              </w:rPr>
            </w:pPr>
            <w:r>
              <w:rPr>
                <w:rFonts w:eastAsia="Times New Roman"/>
                <w:color w:val="000000"/>
                <w:sz w:val="24"/>
                <w:szCs w:val="24"/>
              </w:rPr>
              <w:t>5</w:t>
            </w:r>
          </w:p>
        </w:tc>
        <w:tc>
          <w:tcPr>
            <w:tcW w:w="727" w:type="dxa"/>
            <w:tcBorders>
              <w:top w:val="single" w:sz="4" w:space="0" w:color="auto"/>
              <w:left w:val="single" w:sz="4" w:space="0" w:color="auto"/>
              <w:bottom w:val="single" w:sz="4" w:space="0" w:color="auto"/>
              <w:right w:val="single" w:sz="4" w:space="0" w:color="auto"/>
            </w:tcBorders>
          </w:tcPr>
          <w:p w:rsidR="006421E5" w:rsidRDefault="00DC0261" w:rsidP="007C7E47">
            <w:pPr>
              <w:jc w:val="center"/>
              <w:rPr>
                <w:rFonts w:eastAsia="Times New Roman"/>
                <w:color w:val="000000"/>
                <w:sz w:val="24"/>
                <w:szCs w:val="24"/>
              </w:rPr>
            </w:pPr>
            <w:r>
              <w:rPr>
                <w:rFonts w:eastAsia="Times New Roman"/>
                <w:color w:val="000000"/>
                <w:sz w:val="24"/>
                <w:szCs w:val="24"/>
              </w:rPr>
              <w:t>4</w:t>
            </w:r>
          </w:p>
        </w:tc>
        <w:tc>
          <w:tcPr>
            <w:tcW w:w="1007" w:type="dxa"/>
            <w:tcBorders>
              <w:top w:val="single" w:sz="4" w:space="0" w:color="auto"/>
              <w:left w:val="single" w:sz="4" w:space="0" w:color="auto"/>
              <w:bottom w:val="single" w:sz="4" w:space="0" w:color="auto"/>
              <w:right w:val="single" w:sz="4" w:space="0" w:color="auto"/>
            </w:tcBorders>
          </w:tcPr>
          <w:p w:rsidR="006421E5" w:rsidRDefault="00DC0261" w:rsidP="007C7E47">
            <w:pPr>
              <w:jc w:val="center"/>
              <w:rPr>
                <w:rFonts w:eastAsia="Times New Roman"/>
                <w:color w:val="000000"/>
                <w:sz w:val="24"/>
                <w:szCs w:val="24"/>
              </w:rPr>
            </w:pPr>
            <w:r>
              <w:rPr>
                <w:rFonts w:eastAsia="Times New Roman"/>
                <w:color w:val="000000"/>
                <w:sz w:val="24"/>
                <w:szCs w:val="24"/>
              </w:rPr>
              <w:t>4</w:t>
            </w:r>
          </w:p>
        </w:tc>
        <w:tc>
          <w:tcPr>
            <w:tcW w:w="1114" w:type="dxa"/>
            <w:tcBorders>
              <w:top w:val="nil"/>
              <w:left w:val="nil"/>
              <w:bottom w:val="single" w:sz="4" w:space="0" w:color="auto"/>
              <w:right w:val="single" w:sz="4" w:space="0" w:color="auto"/>
            </w:tcBorders>
          </w:tcPr>
          <w:p w:rsidR="006421E5" w:rsidRDefault="00DC0261" w:rsidP="007C7E47">
            <w:pPr>
              <w:jc w:val="center"/>
              <w:rPr>
                <w:rFonts w:eastAsia="Times New Roman"/>
                <w:color w:val="000000"/>
                <w:sz w:val="24"/>
                <w:szCs w:val="24"/>
              </w:rPr>
            </w:pPr>
            <w:r>
              <w:rPr>
                <w:rFonts w:eastAsia="Times New Roman"/>
                <w:color w:val="000000"/>
                <w:sz w:val="24"/>
                <w:szCs w:val="24"/>
              </w:rPr>
              <w:t>5</w:t>
            </w:r>
          </w:p>
        </w:tc>
        <w:tc>
          <w:tcPr>
            <w:tcW w:w="956" w:type="dxa"/>
            <w:tcBorders>
              <w:top w:val="nil"/>
              <w:left w:val="nil"/>
              <w:bottom w:val="single" w:sz="4" w:space="0" w:color="auto"/>
              <w:right w:val="single" w:sz="4" w:space="0" w:color="auto"/>
            </w:tcBorders>
          </w:tcPr>
          <w:p w:rsidR="006421E5" w:rsidRDefault="00DC0261" w:rsidP="007C7E47">
            <w:pPr>
              <w:jc w:val="center"/>
              <w:rPr>
                <w:rFonts w:eastAsia="Times New Roman"/>
                <w:color w:val="000000"/>
                <w:sz w:val="24"/>
                <w:szCs w:val="24"/>
              </w:rPr>
            </w:pPr>
            <w:r>
              <w:rPr>
                <w:rFonts w:eastAsia="Times New Roman"/>
                <w:color w:val="000000"/>
                <w:sz w:val="24"/>
                <w:szCs w:val="24"/>
              </w:rPr>
              <w:t>4</w:t>
            </w:r>
          </w:p>
        </w:tc>
        <w:tc>
          <w:tcPr>
            <w:tcW w:w="1075" w:type="dxa"/>
            <w:tcBorders>
              <w:top w:val="nil"/>
              <w:left w:val="nil"/>
              <w:bottom w:val="single" w:sz="4" w:space="0" w:color="auto"/>
              <w:right w:val="single" w:sz="4" w:space="0" w:color="auto"/>
            </w:tcBorders>
          </w:tcPr>
          <w:p w:rsidR="006421E5" w:rsidRDefault="00DC0261" w:rsidP="007C7E47">
            <w:pPr>
              <w:jc w:val="center"/>
              <w:rPr>
                <w:rFonts w:eastAsia="Times New Roman"/>
                <w:color w:val="000000"/>
                <w:sz w:val="24"/>
                <w:szCs w:val="24"/>
              </w:rPr>
            </w:pPr>
            <w:r>
              <w:rPr>
                <w:rFonts w:eastAsia="Times New Roman"/>
                <w:color w:val="000000"/>
                <w:sz w:val="24"/>
                <w:szCs w:val="24"/>
              </w:rPr>
              <w:t>25</w:t>
            </w:r>
          </w:p>
        </w:tc>
      </w:tr>
      <w:tr w:rsidR="006421E5" w:rsidRPr="00E11482" w:rsidTr="00DC0261">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6421E5" w:rsidRPr="00E11482" w:rsidRDefault="006421E5" w:rsidP="007C7E47">
            <w:pPr>
              <w:jc w:val="center"/>
              <w:rPr>
                <w:rFonts w:eastAsia="Times New Roman"/>
                <w:color w:val="000000"/>
                <w:sz w:val="24"/>
                <w:szCs w:val="24"/>
              </w:rPr>
            </w:pPr>
            <w:r w:rsidRPr="00E11482">
              <w:rPr>
                <w:rFonts w:eastAsia="Times New Roman"/>
                <w:color w:val="000000"/>
                <w:sz w:val="24"/>
                <w:szCs w:val="24"/>
              </w:rPr>
              <w:t>2.3</w:t>
            </w:r>
          </w:p>
        </w:tc>
        <w:tc>
          <w:tcPr>
            <w:tcW w:w="2257" w:type="dxa"/>
            <w:tcBorders>
              <w:top w:val="nil"/>
              <w:left w:val="nil"/>
              <w:bottom w:val="single" w:sz="4" w:space="0" w:color="auto"/>
              <w:right w:val="single" w:sz="4" w:space="0" w:color="auto"/>
            </w:tcBorders>
            <w:shd w:val="clear" w:color="auto" w:fill="auto"/>
            <w:noWrap/>
            <w:vAlign w:val="center"/>
            <w:hideMark/>
          </w:tcPr>
          <w:p w:rsidR="006421E5" w:rsidRPr="00E11482" w:rsidRDefault="006421E5" w:rsidP="007C7E47">
            <w:pPr>
              <w:jc w:val="both"/>
              <w:rPr>
                <w:rFonts w:eastAsia="Times New Roman"/>
                <w:color w:val="000000"/>
                <w:sz w:val="24"/>
                <w:szCs w:val="24"/>
              </w:rPr>
            </w:pPr>
            <w:r w:rsidRPr="00E11482">
              <w:rPr>
                <w:rFonts w:eastAsia="Times New Roman"/>
                <w:color w:val="000000"/>
                <w:sz w:val="24"/>
                <w:szCs w:val="24"/>
              </w:rPr>
              <w:t>Kamera</w:t>
            </w:r>
            <w:r>
              <w:rPr>
                <w:rFonts w:eastAsia="Times New Roman"/>
                <w:color w:val="000000"/>
                <w:sz w:val="24"/>
                <w:szCs w:val="24"/>
              </w:rPr>
              <w:t xml:space="preserve"> </w:t>
            </w:r>
            <w:r w:rsidRPr="00E11482">
              <w:rPr>
                <w:rFonts w:eastAsia="Times New Roman"/>
                <w:color w:val="000000"/>
                <w:sz w:val="24"/>
                <w:szCs w:val="24"/>
              </w:rPr>
              <w:t>Kiti</w:t>
            </w:r>
          </w:p>
        </w:tc>
        <w:tc>
          <w:tcPr>
            <w:tcW w:w="1100" w:type="dxa"/>
            <w:tcBorders>
              <w:top w:val="nil"/>
              <w:left w:val="nil"/>
              <w:bottom w:val="single" w:sz="4" w:space="0" w:color="auto"/>
              <w:right w:val="single" w:sz="4" w:space="0" w:color="auto"/>
            </w:tcBorders>
            <w:shd w:val="clear" w:color="auto" w:fill="auto"/>
            <w:noWrap/>
          </w:tcPr>
          <w:p w:rsidR="006421E5" w:rsidRPr="00E11482" w:rsidRDefault="00DC0261" w:rsidP="007C7E47">
            <w:pPr>
              <w:jc w:val="center"/>
              <w:rPr>
                <w:rFonts w:eastAsia="Times New Roman"/>
                <w:color w:val="000000"/>
                <w:sz w:val="24"/>
                <w:szCs w:val="24"/>
              </w:rPr>
            </w:pPr>
            <w:r>
              <w:rPr>
                <w:rFonts w:eastAsia="Times New Roman"/>
                <w:color w:val="000000"/>
                <w:sz w:val="24"/>
                <w:szCs w:val="24"/>
              </w:rPr>
              <w:t>3</w:t>
            </w:r>
          </w:p>
        </w:tc>
        <w:tc>
          <w:tcPr>
            <w:tcW w:w="967" w:type="dxa"/>
            <w:tcBorders>
              <w:top w:val="single" w:sz="4" w:space="0" w:color="auto"/>
              <w:left w:val="nil"/>
              <w:bottom w:val="single" w:sz="4" w:space="0" w:color="auto"/>
              <w:right w:val="single" w:sz="4" w:space="0" w:color="auto"/>
            </w:tcBorders>
          </w:tcPr>
          <w:p w:rsidR="006421E5" w:rsidRDefault="00DC0261" w:rsidP="007C7E47">
            <w:pPr>
              <w:jc w:val="center"/>
              <w:rPr>
                <w:rFonts w:eastAsia="Times New Roman"/>
                <w:color w:val="000000"/>
                <w:sz w:val="24"/>
                <w:szCs w:val="24"/>
              </w:rPr>
            </w:pPr>
            <w:r>
              <w:rPr>
                <w:rFonts w:eastAsia="Times New Roman"/>
                <w:color w:val="000000"/>
                <w:sz w:val="24"/>
                <w:szCs w:val="24"/>
              </w:rPr>
              <w:t>5</w:t>
            </w:r>
          </w:p>
        </w:tc>
        <w:tc>
          <w:tcPr>
            <w:tcW w:w="727" w:type="dxa"/>
            <w:tcBorders>
              <w:top w:val="single" w:sz="4" w:space="0" w:color="auto"/>
              <w:left w:val="single" w:sz="4" w:space="0" w:color="auto"/>
              <w:bottom w:val="single" w:sz="4" w:space="0" w:color="auto"/>
              <w:right w:val="single" w:sz="4" w:space="0" w:color="auto"/>
            </w:tcBorders>
          </w:tcPr>
          <w:p w:rsidR="006421E5" w:rsidRDefault="00DC0261" w:rsidP="007C7E47">
            <w:pPr>
              <w:jc w:val="center"/>
              <w:rPr>
                <w:rFonts w:eastAsia="Times New Roman"/>
                <w:color w:val="000000"/>
                <w:sz w:val="24"/>
                <w:szCs w:val="24"/>
              </w:rPr>
            </w:pPr>
            <w:r>
              <w:rPr>
                <w:rFonts w:eastAsia="Times New Roman"/>
                <w:color w:val="000000"/>
                <w:sz w:val="24"/>
                <w:szCs w:val="24"/>
              </w:rPr>
              <w:t>4</w:t>
            </w:r>
          </w:p>
        </w:tc>
        <w:tc>
          <w:tcPr>
            <w:tcW w:w="1007" w:type="dxa"/>
            <w:tcBorders>
              <w:top w:val="single" w:sz="4" w:space="0" w:color="auto"/>
              <w:left w:val="single" w:sz="4" w:space="0" w:color="auto"/>
              <w:bottom w:val="single" w:sz="4" w:space="0" w:color="auto"/>
              <w:right w:val="single" w:sz="4" w:space="0" w:color="auto"/>
            </w:tcBorders>
          </w:tcPr>
          <w:p w:rsidR="006421E5" w:rsidRDefault="00DC0261" w:rsidP="007C7E47">
            <w:pPr>
              <w:jc w:val="center"/>
              <w:rPr>
                <w:rFonts w:eastAsia="Times New Roman"/>
                <w:color w:val="000000"/>
                <w:sz w:val="24"/>
                <w:szCs w:val="24"/>
              </w:rPr>
            </w:pPr>
            <w:r>
              <w:rPr>
                <w:rFonts w:eastAsia="Times New Roman"/>
                <w:color w:val="000000"/>
                <w:sz w:val="24"/>
                <w:szCs w:val="24"/>
              </w:rPr>
              <w:t>4</w:t>
            </w:r>
          </w:p>
        </w:tc>
        <w:tc>
          <w:tcPr>
            <w:tcW w:w="1114" w:type="dxa"/>
            <w:tcBorders>
              <w:top w:val="nil"/>
              <w:left w:val="nil"/>
              <w:bottom w:val="single" w:sz="4" w:space="0" w:color="auto"/>
              <w:right w:val="single" w:sz="4" w:space="0" w:color="auto"/>
            </w:tcBorders>
          </w:tcPr>
          <w:p w:rsidR="006421E5" w:rsidRDefault="00DC0261" w:rsidP="007C7E47">
            <w:pPr>
              <w:jc w:val="center"/>
              <w:rPr>
                <w:rFonts w:eastAsia="Times New Roman"/>
                <w:color w:val="000000"/>
                <w:sz w:val="24"/>
                <w:szCs w:val="24"/>
              </w:rPr>
            </w:pPr>
            <w:r>
              <w:rPr>
                <w:rFonts w:eastAsia="Times New Roman"/>
                <w:color w:val="000000"/>
                <w:sz w:val="24"/>
                <w:szCs w:val="24"/>
              </w:rPr>
              <w:t>5</w:t>
            </w:r>
          </w:p>
        </w:tc>
        <w:tc>
          <w:tcPr>
            <w:tcW w:w="956" w:type="dxa"/>
            <w:tcBorders>
              <w:top w:val="nil"/>
              <w:left w:val="nil"/>
              <w:bottom w:val="single" w:sz="4" w:space="0" w:color="auto"/>
              <w:right w:val="single" w:sz="4" w:space="0" w:color="auto"/>
            </w:tcBorders>
          </w:tcPr>
          <w:p w:rsidR="006421E5" w:rsidRDefault="00DC0261" w:rsidP="007C7E47">
            <w:pPr>
              <w:jc w:val="center"/>
              <w:rPr>
                <w:rFonts w:eastAsia="Times New Roman"/>
                <w:color w:val="000000"/>
                <w:sz w:val="24"/>
                <w:szCs w:val="24"/>
              </w:rPr>
            </w:pPr>
            <w:r>
              <w:rPr>
                <w:rFonts w:eastAsia="Times New Roman"/>
                <w:color w:val="000000"/>
                <w:sz w:val="24"/>
                <w:szCs w:val="24"/>
              </w:rPr>
              <w:t>4</w:t>
            </w:r>
          </w:p>
        </w:tc>
        <w:tc>
          <w:tcPr>
            <w:tcW w:w="1075" w:type="dxa"/>
            <w:tcBorders>
              <w:top w:val="nil"/>
              <w:left w:val="nil"/>
              <w:bottom w:val="single" w:sz="4" w:space="0" w:color="auto"/>
              <w:right w:val="single" w:sz="4" w:space="0" w:color="auto"/>
            </w:tcBorders>
          </w:tcPr>
          <w:p w:rsidR="006421E5" w:rsidRDefault="00DC0261" w:rsidP="007C7E47">
            <w:pPr>
              <w:jc w:val="center"/>
              <w:rPr>
                <w:rFonts w:eastAsia="Times New Roman"/>
                <w:color w:val="000000"/>
                <w:sz w:val="24"/>
                <w:szCs w:val="24"/>
              </w:rPr>
            </w:pPr>
            <w:r>
              <w:rPr>
                <w:rFonts w:eastAsia="Times New Roman"/>
                <w:color w:val="000000"/>
                <w:sz w:val="24"/>
                <w:szCs w:val="24"/>
              </w:rPr>
              <w:t>25</w:t>
            </w:r>
          </w:p>
        </w:tc>
      </w:tr>
      <w:tr w:rsidR="006421E5" w:rsidRPr="00E11482" w:rsidTr="00DC0261">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6421E5" w:rsidRPr="00E11482" w:rsidRDefault="006421E5" w:rsidP="007C7E47">
            <w:pPr>
              <w:jc w:val="center"/>
              <w:rPr>
                <w:rFonts w:eastAsia="Times New Roman"/>
                <w:color w:val="000000"/>
                <w:sz w:val="24"/>
                <w:szCs w:val="24"/>
              </w:rPr>
            </w:pPr>
            <w:r w:rsidRPr="00E11482">
              <w:rPr>
                <w:rFonts w:eastAsia="Times New Roman"/>
                <w:color w:val="000000"/>
                <w:sz w:val="24"/>
                <w:szCs w:val="24"/>
              </w:rPr>
              <w:t>2.4</w:t>
            </w:r>
          </w:p>
        </w:tc>
        <w:tc>
          <w:tcPr>
            <w:tcW w:w="2257" w:type="dxa"/>
            <w:tcBorders>
              <w:top w:val="nil"/>
              <w:left w:val="nil"/>
              <w:bottom w:val="single" w:sz="4" w:space="0" w:color="auto"/>
              <w:right w:val="single" w:sz="4" w:space="0" w:color="auto"/>
            </w:tcBorders>
            <w:shd w:val="clear" w:color="auto" w:fill="auto"/>
            <w:noWrap/>
            <w:vAlign w:val="center"/>
            <w:hideMark/>
          </w:tcPr>
          <w:p w:rsidR="006421E5" w:rsidRPr="00E11482" w:rsidRDefault="006421E5" w:rsidP="007C7E47">
            <w:pPr>
              <w:jc w:val="both"/>
              <w:rPr>
                <w:rFonts w:eastAsia="Times New Roman"/>
                <w:color w:val="000000"/>
                <w:sz w:val="24"/>
                <w:szCs w:val="24"/>
              </w:rPr>
            </w:pPr>
            <w:r w:rsidRPr="00E11482">
              <w:rPr>
                <w:rFonts w:eastAsia="Times New Roman"/>
                <w:color w:val="000000"/>
                <w:sz w:val="24"/>
                <w:szCs w:val="24"/>
              </w:rPr>
              <w:t>Röle Kiti</w:t>
            </w:r>
          </w:p>
        </w:tc>
        <w:tc>
          <w:tcPr>
            <w:tcW w:w="1100" w:type="dxa"/>
            <w:tcBorders>
              <w:top w:val="nil"/>
              <w:left w:val="nil"/>
              <w:bottom w:val="single" w:sz="4" w:space="0" w:color="auto"/>
              <w:right w:val="single" w:sz="4" w:space="0" w:color="auto"/>
            </w:tcBorders>
            <w:shd w:val="clear" w:color="auto" w:fill="auto"/>
            <w:noWrap/>
          </w:tcPr>
          <w:p w:rsidR="006421E5" w:rsidRPr="00E11482" w:rsidRDefault="00DC0261" w:rsidP="007C7E47">
            <w:pPr>
              <w:jc w:val="center"/>
              <w:rPr>
                <w:rFonts w:eastAsia="Times New Roman"/>
                <w:color w:val="000000"/>
                <w:sz w:val="24"/>
                <w:szCs w:val="24"/>
              </w:rPr>
            </w:pPr>
            <w:r>
              <w:rPr>
                <w:rFonts w:eastAsia="Times New Roman"/>
                <w:color w:val="000000"/>
                <w:sz w:val="24"/>
                <w:szCs w:val="24"/>
              </w:rPr>
              <w:t>3</w:t>
            </w:r>
          </w:p>
        </w:tc>
        <w:tc>
          <w:tcPr>
            <w:tcW w:w="967" w:type="dxa"/>
            <w:tcBorders>
              <w:top w:val="single" w:sz="4" w:space="0" w:color="auto"/>
              <w:left w:val="nil"/>
              <w:bottom w:val="single" w:sz="4" w:space="0" w:color="auto"/>
              <w:right w:val="single" w:sz="4" w:space="0" w:color="auto"/>
            </w:tcBorders>
          </w:tcPr>
          <w:p w:rsidR="006421E5" w:rsidRDefault="00DC0261" w:rsidP="007C7E47">
            <w:pPr>
              <w:jc w:val="center"/>
              <w:rPr>
                <w:rFonts w:eastAsia="Times New Roman"/>
                <w:color w:val="000000"/>
                <w:sz w:val="24"/>
                <w:szCs w:val="24"/>
              </w:rPr>
            </w:pPr>
            <w:r>
              <w:rPr>
                <w:rFonts w:eastAsia="Times New Roman"/>
                <w:color w:val="000000"/>
                <w:sz w:val="24"/>
                <w:szCs w:val="24"/>
              </w:rPr>
              <w:t>5</w:t>
            </w:r>
          </w:p>
        </w:tc>
        <w:tc>
          <w:tcPr>
            <w:tcW w:w="727" w:type="dxa"/>
            <w:tcBorders>
              <w:top w:val="single" w:sz="4" w:space="0" w:color="auto"/>
              <w:left w:val="single" w:sz="4" w:space="0" w:color="auto"/>
              <w:bottom w:val="single" w:sz="4" w:space="0" w:color="auto"/>
              <w:right w:val="single" w:sz="4" w:space="0" w:color="auto"/>
            </w:tcBorders>
          </w:tcPr>
          <w:p w:rsidR="006421E5" w:rsidRDefault="00DC0261" w:rsidP="007C7E47">
            <w:pPr>
              <w:jc w:val="center"/>
              <w:rPr>
                <w:rFonts w:eastAsia="Times New Roman"/>
                <w:color w:val="000000"/>
                <w:sz w:val="24"/>
                <w:szCs w:val="24"/>
              </w:rPr>
            </w:pPr>
            <w:r>
              <w:rPr>
                <w:rFonts w:eastAsia="Times New Roman"/>
                <w:color w:val="000000"/>
                <w:sz w:val="24"/>
                <w:szCs w:val="24"/>
              </w:rPr>
              <w:t>4</w:t>
            </w:r>
          </w:p>
        </w:tc>
        <w:tc>
          <w:tcPr>
            <w:tcW w:w="1007" w:type="dxa"/>
            <w:tcBorders>
              <w:top w:val="single" w:sz="4" w:space="0" w:color="auto"/>
              <w:left w:val="single" w:sz="4" w:space="0" w:color="auto"/>
              <w:bottom w:val="single" w:sz="4" w:space="0" w:color="auto"/>
              <w:right w:val="single" w:sz="4" w:space="0" w:color="auto"/>
            </w:tcBorders>
          </w:tcPr>
          <w:p w:rsidR="006421E5" w:rsidRDefault="00DC0261" w:rsidP="007C7E47">
            <w:pPr>
              <w:jc w:val="center"/>
              <w:rPr>
                <w:rFonts w:eastAsia="Times New Roman"/>
                <w:color w:val="000000"/>
                <w:sz w:val="24"/>
                <w:szCs w:val="24"/>
              </w:rPr>
            </w:pPr>
            <w:r>
              <w:rPr>
                <w:rFonts w:eastAsia="Times New Roman"/>
                <w:color w:val="000000"/>
                <w:sz w:val="24"/>
                <w:szCs w:val="24"/>
              </w:rPr>
              <w:t>4</w:t>
            </w:r>
          </w:p>
        </w:tc>
        <w:tc>
          <w:tcPr>
            <w:tcW w:w="1114" w:type="dxa"/>
            <w:tcBorders>
              <w:top w:val="nil"/>
              <w:left w:val="nil"/>
              <w:bottom w:val="single" w:sz="4" w:space="0" w:color="auto"/>
              <w:right w:val="single" w:sz="4" w:space="0" w:color="auto"/>
            </w:tcBorders>
          </w:tcPr>
          <w:p w:rsidR="006421E5" w:rsidRDefault="00DC0261" w:rsidP="007C7E47">
            <w:pPr>
              <w:jc w:val="center"/>
              <w:rPr>
                <w:rFonts w:eastAsia="Times New Roman"/>
                <w:color w:val="000000"/>
                <w:sz w:val="24"/>
                <w:szCs w:val="24"/>
              </w:rPr>
            </w:pPr>
            <w:r>
              <w:rPr>
                <w:rFonts w:eastAsia="Times New Roman"/>
                <w:color w:val="000000"/>
                <w:sz w:val="24"/>
                <w:szCs w:val="24"/>
              </w:rPr>
              <w:t>5</w:t>
            </w:r>
          </w:p>
        </w:tc>
        <w:tc>
          <w:tcPr>
            <w:tcW w:w="956" w:type="dxa"/>
            <w:tcBorders>
              <w:top w:val="nil"/>
              <w:left w:val="nil"/>
              <w:bottom w:val="single" w:sz="4" w:space="0" w:color="auto"/>
              <w:right w:val="single" w:sz="4" w:space="0" w:color="auto"/>
            </w:tcBorders>
          </w:tcPr>
          <w:p w:rsidR="006421E5" w:rsidRDefault="00DC0261" w:rsidP="007C7E47">
            <w:pPr>
              <w:jc w:val="center"/>
              <w:rPr>
                <w:rFonts w:eastAsia="Times New Roman"/>
                <w:color w:val="000000"/>
                <w:sz w:val="24"/>
                <w:szCs w:val="24"/>
              </w:rPr>
            </w:pPr>
            <w:r>
              <w:rPr>
                <w:rFonts w:eastAsia="Times New Roman"/>
                <w:color w:val="000000"/>
                <w:sz w:val="24"/>
                <w:szCs w:val="24"/>
              </w:rPr>
              <w:t>4</w:t>
            </w:r>
          </w:p>
        </w:tc>
        <w:tc>
          <w:tcPr>
            <w:tcW w:w="1075" w:type="dxa"/>
            <w:tcBorders>
              <w:top w:val="nil"/>
              <w:left w:val="nil"/>
              <w:bottom w:val="single" w:sz="4" w:space="0" w:color="auto"/>
              <w:right w:val="single" w:sz="4" w:space="0" w:color="auto"/>
            </w:tcBorders>
          </w:tcPr>
          <w:p w:rsidR="006421E5" w:rsidRDefault="00DC0261" w:rsidP="007C7E47">
            <w:pPr>
              <w:jc w:val="center"/>
              <w:rPr>
                <w:rFonts w:eastAsia="Times New Roman"/>
                <w:color w:val="000000"/>
                <w:sz w:val="24"/>
                <w:szCs w:val="24"/>
              </w:rPr>
            </w:pPr>
            <w:r>
              <w:rPr>
                <w:rFonts w:eastAsia="Times New Roman"/>
                <w:color w:val="000000"/>
                <w:sz w:val="24"/>
                <w:szCs w:val="24"/>
              </w:rPr>
              <w:t>25</w:t>
            </w:r>
          </w:p>
        </w:tc>
      </w:tr>
      <w:tr w:rsidR="006421E5" w:rsidRPr="00E11482" w:rsidTr="00DC0261">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6421E5" w:rsidRPr="00E11482" w:rsidRDefault="006421E5" w:rsidP="007C7E47">
            <w:pPr>
              <w:jc w:val="center"/>
              <w:rPr>
                <w:rFonts w:eastAsia="Times New Roman"/>
                <w:color w:val="000000"/>
                <w:sz w:val="24"/>
                <w:szCs w:val="24"/>
              </w:rPr>
            </w:pPr>
            <w:r w:rsidRPr="00E11482">
              <w:rPr>
                <w:rFonts w:eastAsia="Times New Roman"/>
                <w:color w:val="000000"/>
                <w:sz w:val="24"/>
                <w:szCs w:val="24"/>
              </w:rPr>
              <w:t>2.5</w:t>
            </w:r>
          </w:p>
        </w:tc>
        <w:tc>
          <w:tcPr>
            <w:tcW w:w="2257" w:type="dxa"/>
            <w:tcBorders>
              <w:top w:val="nil"/>
              <w:left w:val="nil"/>
              <w:bottom w:val="single" w:sz="4" w:space="0" w:color="auto"/>
              <w:right w:val="single" w:sz="4" w:space="0" w:color="auto"/>
            </w:tcBorders>
            <w:shd w:val="clear" w:color="auto" w:fill="auto"/>
            <w:noWrap/>
            <w:vAlign w:val="center"/>
            <w:hideMark/>
          </w:tcPr>
          <w:p w:rsidR="006421E5" w:rsidRPr="00E11482" w:rsidRDefault="006421E5" w:rsidP="007C7E47">
            <w:pPr>
              <w:jc w:val="both"/>
              <w:rPr>
                <w:rFonts w:eastAsia="Times New Roman"/>
                <w:color w:val="000000"/>
                <w:sz w:val="24"/>
                <w:szCs w:val="24"/>
              </w:rPr>
            </w:pPr>
            <w:r w:rsidRPr="003A40F1">
              <w:rPr>
                <w:rFonts w:eastAsia="Times New Roman"/>
                <w:color w:val="000000"/>
                <w:sz w:val="24"/>
                <w:szCs w:val="24"/>
              </w:rPr>
              <w:t xml:space="preserve">RFID </w:t>
            </w:r>
            <w:proofErr w:type="spellStart"/>
            <w:r w:rsidRPr="003A40F1">
              <w:rPr>
                <w:rFonts w:eastAsia="Times New Roman"/>
                <w:color w:val="000000"/>
                <w:sz w:val="24"/>
                <w:szCs w:val="24"/>
              </w:rPr>
              <w:t>Proximity</w:t>
            </w:r>
            <w:proofErr w:type="spellEnd"/>
            <w:r w:rsidRPr="003A40F1">
              <w:rPr>
                <w:rFonts w:eastAsia="Times New Roman"/>
                <w:color w:val="000000"/>
                <w:sz w:val="24"/>
                <w:szCs w:val="24"/>
              </w:rPr>
              <w:t xml:space="preserve"> </w:t>
            </w:r>
            <w:proofErr w:type="spellStart"/>
            <w:r w:rsidRPr="003A40F1">
              <w:rPr>
                <w:rFonts w:eastAsia="Times New Roman"/>
                <w:color w:val="000000"/>
                <w:sz w:val="24"/>
                <w:szCs w:val="24"/>
              </w:rPr>
              <w:t>Mifare</w:t>
            </w:r>
            <w:proofErr w:type="spellEnd"/>
            <w:r w:rsidRPr="003A40F1">
              <w:rPr>
                <w:rFonts w:eastAsia="Times New Roman"/>
                <w:color w:val="000000"/>
                <w:sz w:val="24"/>
                <w:szCs w:val="24"/>
              </w:rPr>
              <w:t xml:space="preserve"> NFC Okuma/Yazma Kiti</w:t>
            </w:r>
          </w:p>
        </w:tc>
        <w:tc>
          <w:tcPr>
            <w:tcW w:w="1100" w:type="dxa"/>
            <w:tcBorders>
              <w:top w:val="nil"/>
              <w:left w:val="nil"/>
              <w:bottom w:val="single" w:sz="4" w:space="0" w:color="auto"/>
              <w:right w:val="single" w:sz="4" w:space="0" w:color="auto"/>
            </w:tcBorders>
            <w:shd w:val="clear" w:color="auto" w:fill="auto"/>
            <w:noWrap/>
          </w:tcPr>
          <w:p w:rsidR="006421E5" w:rsidRPr="00E11482" w:rsidRDefault="00DC0261" w:rsidP="00DC0261">
            <w:pPr>
              <w:jc w:val="center"/>
              <w:rPr>
                <w:rFonts w:eastAsia="Times New Roman"/>
                <w:color w:val="000000"/>
                <w:sz w:val="24"/>
                <w:szCs w:val="24"/>
              </w:rPr>
            </w:pPr>
            <w:r>
              <w:rPr>
                <w:rFonts w:eastAsia="Times New Roman"/>
                <w:color w:val="000000"/>
                <w:sz w:val="24"/>
                <w:szCs w:val="24"/>
              </w:rPr>
              <w:t>3</w:t>
            </w:r>
          </w:p>
        </w:tc>
        <w:tc>
          <w:tcPr>
            <w:tcW w:w="967" w:type="dxa"/>
            <w:tcBorders>
              <w:top w:val="single" w:sz="4" w:space="0" w:color="auto"/>
              <w:left w:val="nil"/>
              <w:bottom w:val="single" w:sz="4" w:space="0" w:color="auto"/>
              <w:right w:val="single" w:sz="4" w:space="0" w:color="auto"/>
            </w:tcBorders>
          </w:tcPr>
          <w:p w:rsidR="006421E5" w:rsidRDefault="00DC0261" w:rsidP="007C7E47">
            <w:pPr>
              <w:jc w:val="center"/>
              <w:rPr>
                <w:rFonts w:eastAsia="Times New Roman"/>
                <w:color w:val="000000"/>
                <w:sz w:val="24"/>
                <w:szCs w:val="24"/>
              </w:rPr>
            </w:pPr>
            <w:r>
              <w:rPr>
                <w:rFonts w:eastAsia="Times New Roman"/>
                <w:color w:val="000000"/>
                <w:sz w:val="24"/>
                <w:szCs w:val="24"/>
              </w:rPr>
              <w:t>5</w:t>
            </w:r>
          </w:p>
        </w:tc>
        <w:tc>
          <w:tcPr>
            <w:tcW w:w="727" w:type="dxa"/>
            <w:tcBorders>
              <w:top w:val="single" w:sz="4" w:space="0" w:color="auto"/>
              <w:left w:val="single" w:sz="4" w:space="0" w:color="auto"/>
              <w:bottom w:val="single" w:sz="4" w:space="0" w:color="auto"/>
              <w:right w:val="single" w:sz="4" w:space="0" w:color="auto"/>
            </w:tcBorders>
          </w:tcPr>
          <w:p w:rsidR="006421E5" w:rsidRDefault="00DC0261" w:rsidP="007C7E47">
            <w:pPr>
              <w:jc w:val="center"/>
              <w:rPr>
                <w:rFonts w:eastAsia="Times New Roman"/>
                <w:color w:val="000000"/>
                <w:sz w:val="24"/>
                <w:szCs w:val="24"/>
              </w:rPr>
            </w:pPr>
            <w:r>
              <w:rPr>
                <w:rFonts w:eastAsia="Times New Roman"/>
                <w:color w:val="000000"/>
                <w:sz w:val="24"/>
                <w:szCs w:val="24"/>
              </w:rPr>
              <w:t>4</w:t>
            </w:r>
          </w:p>
        </w:tc>
        <w:tc>
          <w:tcPr>
            <w:tcW w:w="1007" w:type="dxa"/>
            <w:tcBorders>
              <w:top w:val="single" w:sz="4" w:space="0" w:color="auto"/>
              <w:left w:val="single" w:sz="4" w:space="0" w:color="auto"/>
              <w:bottom w:val="single" w:sz="4" w:space="0" w:color="auto"/>
              <w:right w:val="single" w:sz="4" w:space="0" w:color="auto"/>
            </w:tcBorders>
          </w:tcPr>
          <w:p w:rsidR="006421E5" w:rsidRDefault="00DC0261" w:rsidP="007C7E47">
            <w:pPr>
              <w:jc w:val="center"/>
              <w:rPr>
                <w:rFonts w:eastAsia="Times New Roman"/>
                <w:color w:val="000000"/>
                <w:sz w:val="24"/>
                <w:szCs w:val="24"/>
              </w:rPr>
            </w:pPr>
            <w:r>
              <w:rPr>
                <w:rFonts w:eastAsia="Times New Roman"/>
                <w:color w:val="000000"/>
                <w:sz w:val="24"/>
                <w:szCs w:val="24"/>
              </w:rPr>
              <w:t>4</w:t>
            </w:r>
          </w:p>
        </w:tc>
        <w:tc>
          <w:tcPr>
            <w:tcW w:w="1114" w:type="dxa"/>
            <w:tcBorders>
              <w:top w:val="nil"/>
              <w:left w:val="nil"/>
              <w:bottom w:val="single" w:sz="4" w:space="0" w:color="auto"/>
              <w:right w:val="single" w:sz="4" w:space="0" w:color="auto"/>
            </w:tcBorders>
          </w:tcPr>
          <w:p w:rsidR="006421E5" w:rsidRDefault="00DC0261" w:rsidP="007C7E47">
            <w:pPr>
              <w:jc w:val="center"/>
              <w:rPr>
                <w:rFonts w:eastAsia="Times New Roman"/>
                <w:color w:val="000000"/>
                <w:sz w:val="24"/>
                <w:szCs w:val="24"/>
              </w:rPr>
            </w:pPr>
            <w:r>
              <w:rPr>
                <w:rFonts w:eastAsia="Times New Roman"/>
                <w:color w:val="000000"/>
                <w:sz w:val="24"/>
                <w:szCs w:val="24"/>
              </w:rPr>
              <w:t>5</w:t>
            </w:r>
          </w:p>
        </w:tc>
        <w:tc>
          <w:tcPr>
            <w:tcW w:w="956" w:type="dxa"/>
            <w:tcBorders>
              <w:top w:val="nil"/>
              <w:left w:val="nil"/>
              <w:bottom w:val="single" w:sz="4" w:space="0" w:color="auto"/>
              <w:right w:val="single" w:sz="4" w:space="0" w:color="auto"/>
            </w:tcBorders>
          </w:tcPr>
          <w:p w:rsidR="006421E5" w:rsidRDefault="00DC0261" w:rsidP="007C7E47">
            <w:pPr>
              <w:jc w:val="center"/>
              <w:rPr>
                <w:rFonts w:eastAsia="Times New Roman"/>
                <w:color w:val="000000"/>
                <w:sz w:val="24"/>
                <w:szCs w:val="24"/>
              </w:rPr>
            </w:pPr>
            <w:r>
              <w:rPr>
                <w:rFonts w:eastAsia="Times New Roman"/>
                <w:color w:val="000000"/>
                <w:sz w:val="24"/>
                <w:szCs w:val="24"/>
              </w:rPr>
              <w:t>4</w:t>
            </w:r>
          </w:p>
        </w:tc>
        <w:tc>
          <w:tcPr>
            <w:tcW w:w="1075" w:type="dxa"/>
            <w:tcBorders>
              <w:top w:val="nil"/>
              <w:left w:val="nil"/>
              <w:bottom w:val="single" w:sz="4" w:space="0" w:color="auto"/>
              <w:right w:val="single" w:sz="4" w:space="0" w:color="auto"/>
            </w:tcBorders>
          </w:tcPr>
          <w:p w:rsidR="006421E5" w:rsidRDefault="00DC0261" w:rsidP="007C7E47">
            <w:pPr>
              <w:jc w:val="center"/>
              <w:rPr>
                <w:rFonts w:eastAsia="Times New Roman"/>
                <w:color w:val="000000"/>
                <w:sz w:val="24"/>
                <w:szCs w:val="24"/>
              </w:rPr>
            </w:pPr>
            <w:r>
              <w:rPr>
                <w:rFonts w:eastAsia="Times New Roman"/>
                <w:color w:val="000000"/>
                <w:sz w:val="24"/>
                <w:szCs w:val="24"/>
              </w:rPr>
              <w:t>25</w:t>
            </w:r>
          </w:p>
        </w:tc>
      </w:tr>
      <w:tr w:rsidR="006421E5" w:rsidRPr="00E11482" w:rsidTr="00DC0261">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6421E5" w:rsidRPr="00E11482" w:rsidRDefault="006421E5" w:rsidP="007C7E47">
            <w:pPr>
              <w:jc w:val="center"/>
              <w:rPr>
                <w:rFonts w:eastAsia="Times New Roman"/>
                <w:color w:val="000000"/>
                <w:sz w:val="24"/>
                <w:szCs w:val="24"/>
              </w:rPr>
            </w:pPr>
            <w:r w:rsidRPr="00E11482">
              <w:rPr>
                <w:rFonts w:eastAsia="Times New Roman"/>
                <w:color w:val="000000"/>
                <w:sz w:val="24"/>
                <w:szCs w:val="24"/>
              </w:rPr>
              <w:t>2.6</w:t>
            </w:r>
          </w:p>
        </w:tc>
        <w:tc>
          <w:tcPr>
            <w:tcW w:w="2257" w:type="dxa"/>
            <w:tcBorders>
              <w:top w:val="nil"/>
              <w:left w:val="nil"/>
              <w:bottom w:val="single" w:sz="4" w:space="0" w:color="auto"/>
              <w:right w:val="single" w:sz="4" w:space="0" w:color="auto"/>
            </w:tcBorders>
            <w:shd w:val="clear" w:color="auto" w:fill="auto"/>
            <w:noWrap/>
            <w:vAlign w:val="center"/>
          </w:tcPr>
          <w:p w:rsidR="006421E5" w:rsidRPr="00E11482" w:rsidRDefault="006421E5" w:rsidP="007C7E47">
            <w:pPr>
              <w:jc w:val="both"/>
              <w:rPr>
                <w:rFonts w:eastAsia="Times New Roman"/>
                <w:color w:val="000000"/>
                <w:sz w:val="24"/>
                <w:szCs w:val="24"/>
              </w:rPr>
            </w:pPr>
            <w:r w:rsidRPr="00B408E6">
              <w:rPr>
                <w:rFonts w:eastAsia="Times New Roman"/>
                <w:color w:val="000000"/>
                <w:sz w:val="24"/>
                <w:szCs w:val="24"/>
              </w:rPr>
              <w:t>PRO RTC Kit</w:t>
            </w:r>
          </w:p>
        </w:tc>
        <w:tc>
          <w:tcPr>
            <w:tcW w:w="1100" w:type="dxa"/>
            <w:tcBorders>
              <w:top w:val="nil"/>
              <w:left w:val="nil"/>
              <w:bottom w:val="single" w:sz="4" w:space="0" w:color="auto"/>
              <w:right w:val="single" w:sz="4" w:space="0" w:color="auto"/>
            </w:tcBorders>
            <w:shd w:val="clear" w:color="auto" w:fill="auto"/>
            <w:noWrap/>
          </w:tcPr>
          <w:p w:rsidR="006421E5" w:rsidRPr="00E11482" w:rsidRDefault="00DC0261" w:rsidP="007C7E47">
            <w:pPr>
              <w:jc w:val="center"/>
              <w:rPr>
                <w:rFonts w:eastAsia="Times New Roman"/>
                <w:color w:val="000000"/>
                <w:sz w:val="24"/>
                <w:szCs w:val="24"/>
              </w:rPr>
            </w:pPr>
            <w:r>
              <w:rPr>
                <w:rFonts w:eastAsia="Times New Roman"/>
                <w:color w:val="000000"/>
                <w:sz w:val="24"/>
                <w:szCs w:val="24"/>
              </w:rPr>
              <w:t>25</w:t>
            </w:r>
          </w:p>
        </w:tc>
        <w:tc>
          <w:tcPr>
            <w:tcW w:w="967" w:type="dxa"/>
            <w:tcBorders>
              <w:top w:val="single" w:sz="4" w:space="0" w:color="auto"/>
              <w:left w:val="nil"/>
              <w:bottom w:val="single" w:sz="4" w:space="0" w:color="auto"/>
              <w:right w:val="single" w:sz="4" w:space="0" w:color="auto"/>
            </w:tcBorders>
          </w:tcPr>
          <w:p w:rsidR="006421E5" w:rsidRDefault="00DC0261" w:rsidP="007C7E47">
            <w:pPr>
              <w:jc w:val="center"/>
              <w:rPr>
                <w:rFonts w:eastAsia="Times New Roman"/>
                <w:color w:val="000000"/>
                <w:sz w:val="24"/>
                <w:szCs w:val="24"/>
              </w:rPr>
            </w:pPr>
            <w:r>
              <w:rPr>
                <w:rFonts w:eastAsia="Times New Roman"/>
                <w:color w:val="000000"/>
                <w:sz w:val="24"/>
                <w:szCs w:val="24"/>
              </w:rPr>
              <w:t>10</w:t>
            </w:r>
          </w:p>
        </w:tc>
        <w:tc>
          <w:tcPr>
            <w:tcW w:w="727" w:type="dxa"/>
            <w:tcBorders>
              <w:top w:val="single" w:sz="4" w:space="0" w:color="auto"/>
              <w:left w:val="single" w:sz="4" w:space="0" w:color="auto"/>
              <w:bottom w:val="single" w:sz="4" w:space="0" w:color="auto"/>
              <w:right w:val="single" w:sz="4" w:space="0" w:color="auto"/>
            </w:tcBorders>
          </w:tcPr>
          <w:p w:rsidR="006421E5" w:rsidRDefault="00DC0261" w:rsidP="007C7E47">
            <w:pPr>
              <w:jc w:val="center"/>
              <w:rPr>
                <w:rFonts w:eastAsia="Times New Roman"/>
                <w:color w:val="000000"/>
                <w:sz w:val="24"/>
                <w:szCs w:val="24"/>
              </w:rPr>
            </w:pPr>
            <w:r>
              <w:rPr>
                <w:rFonts w:eastAsia="Times New Roman"/>
                <w:color w:val="000000"/>
                <w:sz w:val="24"/>
                <w:szCs w:val="24"/>
              </w:rPr>
              <w:t>10</w:t>
            </w:r>
          </w:p>
        </w:tc>
        <w:tc>
          <w:tcPr>
            <w:tcW w:w="1007" w:type="dxa"/>
            <w:tcBorders>
              <w:top w:val="single" w:sz="4" w:space="0" w:color="auto"/>
              <w:left w:val="single" w:sz="4" w:space="0" w:color="auto"/>
              <w:bottom w:val="single" w:sz="4" w:space="0" w:color="auto"/>
              <w:right w:val="single" w:sz="4" w:space="0" w:color="auto"/>
            </w:tcBorders>
          </w:tcPr>
          <w:p w:rsidR="006421E5" w:rsidRDefault="00DC0261" w:rsidP="007C7E47">
            <w:pPr>
              <w:jc w:val="center"/>
              <w:rPr>
                <w:rFonts w:eastAsia="Times New Roman"/>
                <w:color w:val="000000"/>
                <w:sz w:val="24"/>
                <w:szCs w:val="24"/>
              </w:rPr>
            </w:pPr>
            <w:r>
              <w:rPr>
                <w:rFonts w:eastAsia="Times New Roman"/>
                <w:color w:val="000000"/>
                <w:sz w:val="24"/>
                <w:szCs w:val="24"/>
              </w:rPr>
              <w:t>10</w:t>
            </w:r>
          </w:p>
        </w:tc>
        <w:tc>
          <w:tcPr>
            <w:tcW w:w="1114" w:type="dxa"/>
            <w:tcBorders>
              <w:top w:val="nil"/>
              <w:left w:val="nil"/>
              <w:bottom w:val="single" w:sz="4" w:space="0" w:color="auto"/>
              <w:right w:val="single" w:sz="4" w:space="0" w:color="auto"/>
            </w:tcBorders>
          </w:tcPr>
          <w:p w:rsidR="006421E5" w:rsidRDefault="00DC0261" w:rsidP="007C7E47">
            <w:pPr>
              <w:jc w:val="center"/>
              <w:rPr>
                <w:rFonts w:eastAsia="Times New Roman"/>
                <w:color w:val="000000"/>
                <w:sz w:val="24"/>
                <w:szCs w:val="24"/>
              </w:rPr>
            </w:pPr>
            <w:r>
              <w:rPr>
                <w:rFonts w:eastAsia="Times New Roman"/>
                <w:color w:val="000000"/>
                <w:sz w:val="24"/>
                <w:szCs w:val="24"/>
              </w:rPr>
              <w:t>10</w:t>
            </w:r>
          </w:p>
        </w:tc>
        <w:tc>
          <w:tcPr>
            <w:tcW w:w="956" w:type="dxa"/>
            <w:tcBorders>
              <w:top w:val="nil"/>
              <w:left w:val="nil"/>
              <w:bottom w:val="single" w:sz="4" w:space="0" w:color="auto"/>
              <w:right w:val="single" w:sz="4" w:space="0" w:color="auto"/>
            </w:tcBorders>
          </w:tcPr>
          <w:p w:rsidR="006421E5" w:rsidRDefault="00DC0261" w:rsidP="007C7E47">
            <w:pPr>
              <w:jc w:val="center"/>
              <w:rPr>
                <w:rFonts w:eastAsia="Times New Roman"/>
                <w:color w:val="000000"/>
                <w:sz w:val="24"/>
                <w:szCs w:val="24"/>
              </w:rPr>
            </w:pPr>
            <w:r>
              <w:rPr>
                <w:rFonts w:eastAsia="Times New Roman"/>
                <w:color w:val="000000"/>
                <w:sz w:val="24"/>
                <w:szCs w:val="24"/>
              </w:rPr>
              <w:t>10</w:t>
            </w:r>
          </w:p>
        </w:tc>
        <w:tc>
          <w:tcPr>
            <w:tcW w:w="1075" w:type="dxa"/>
            <w:tcBorders>
              <w:top w:val="nil"/>
              <w:left w:val="nil"/>
              <w:bottom w:val="single" w:sz="4" w:space="0" w:color="auto"/>
              <w:right w:val="single" w:sz="4" w:space="0" w:color="auto"/>
            </w:tcBorders>
          </w:tcPr>
          <w:p w:rsidR="006421E5" w:rsidRDefault="00DC0261" w:rsidP="007C7E47">
            <w:pPr>
              <w:jc w:val="center"/>
              <w:rPr>
                <w:rFonts w:eastAsia="Times New Roman"/>
                <w:color w:val="000000"/>
                <w:sz w:val="24"/>
                <w:szCs w:val="24"/>
              </w:rPr>
            </w:pPr>
            <w:r>
              <w:rPr>
                <w:rFonts w:eastAsia="Times New Roman"/>
                <w:color w:val="000000"/>
                <w:sz w:val="24"/>
                <w:szCs w:val="24"/>
              </w:rPr>
              <w:t>75</w:t>
            </w:r>
          </w:p>
        </w:tc>
      </w:tr>
      <w:tr w:rsidR="006421E5" w:rsidRPr="00E11482" w:rsidTr="00DC0261">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6421E5" w:rsidRPr="00E11482" w:rsidRDefault="006421E5" w:rsidP="007C7E47">
            <w:pPr>
              <w:jc w:val="center"/>
              <w:rPr>
                <w:rFonts w:eastAsia="Times New Roman"/>
                <w:color w:val="000000"/>
                <w:sz w:val="24"/>
                <w:szCs w:val="24"/>
              </w:rPr>
            </w:pPr>
            <w:r w:rsidRPr="00E11482">
              <w:rPr>
                <w:rFonts w:eastAsia="Times New Roman"/>
                <w:color w:val="000000"/>
                <w:sz w:val="24"/>
                <w:szCs w:val="24"/>
              </w:rPr>
              <w:t>2.7</w:t>
            </w:r>
          </w:p>
        </w:tc>
        <w:tc>
          <w:tcPr>
            <w:tcW w:w="2257" w:type="dxa"/>
            <w:tcBorders>
              <w:top w:val="nil"/>
              <w:left w:val="nil"/>
              <w:bottom w:val="single" w:sz="4" w:space="0" w:color="auto"/>
              <w:right w:val="single" w:sz="4" w:space="0" w:color="auto"/>
            </w:tcBorders>
            <w:shd w:val="clear" w:color="auto" w:fill="auto"/>
            <w:noWrap/>
            <w:vAlign w:val="center"/>
          </w:tcPr>
          <w:p w:rsidR="006421E5" w:rsidRPr="00E11482" w:rsidRDefault="006421E5" w:rsidP="007C7E47">
            <w:pPr>
              <w:jc w:val="both"/>
              <w:rPr>
                <w:rFonts w:eastAsia="Times New Roman"/>
                <w:color w:val="000000"/>
                <w:sz w:val="24"/>
                <w:szCs w:val="24"/>
              </w:rPr>
            </w:pPr>
            <w:proofErr w:type="spellStart"/>
            <w:r w:rsidRPr="00B408E6">
              <w:rPr>
                <w:rFonts w:eastAsia="Times New Roman"/>
                <w:color w:val="000000"/>
                <w:sz w:val="24"/>
                <w:szCs w:val="24"/>
              </w:rPr>
              <w:t>Buzzer</w:t>
            </w:r>
            <w:proofErr w:type="spellEnd"/>
            <w:r w:rsidRPr="00B408E6">
              <w:rPr>
                <w:rFonts w:eastAsia="Times New Roman"/>
                <w:color w:val="000000"/>
                <w:sz w:val="24"/>
                <w:szCs w:val="24"/>
              </w:rPr>
              <w:t xml:space="preserve"> Hoparlör Kit</w:t>
            </w:r>
          </w:p>
        </w:tc>
        <w:tc>
          <w:tcPr>
            <w:tcW w:w="1100" w:type="dxa"/>
            <w:tcBorders>
              <w:top w:val="nil"/>
              <w:left w:val="nil"/>
              <w:bottom w:val="single" w:sz="4" w:space="0" w:color="auto"/>
              <w:right w:val="single" w:sz="4" w:space="0" w:color="auto"/>
            </w:tcBorders>
            <w:shd w:val="clear" w:color="auto" w:fill="auto"/>
            <w:noWrap/>
          </w:tcPr>
          <w:p w:rsidR="006421E5" w:rsidRPr="00E11482" w:rsidRDefault="00DC0261" w:rsidP="007C7E47">
            <w:pPr>
              <w:jc w:val="center"/>
              <w:rPr>
                <w:rFonts w:eastAsia="Times New Roman"/>
                <w:color w:val="000000"/>
                <w:sz w:val="24"/>
                <w:szCs w:val="24"/>
              </w:rPr>
            </w:pPr>
            <w:r>
              <w:rPr>
                <w:rFonts w:eastAsia="Times New Roman"/>
                <w:color w:val="000000"/>
                <w:sz w:val="24"/>
                <w:szCs w:val="24"/>
              </w:rPr>
              <w:t>3</w:t>
            </w:r>
          </w:p>
        </w:tc>
        <w:tc>
          <w:tcPr>
            <w:tcW w:w="967" w:type="dxa"/>
            <w:tcBorders>
              <w:top w:val="single" w:sz="4" w:space="0" w:color="auto"/>
              <w:left w:val="nil"/>
              <w:bottom w:val="single" w:sz="4" w:space="0" w:color="auto"/>
              <w:right w:val="single" w:sz="4" w:space="0" w:color="auto"/>
            </w:tcBorders>
          </w:tcPr>
          <w:p w:rsidR="006421E5" w:rsidRDefault="00DC0261" w:rsidP="007C7E47">
            <w:pPr>
              <w:jc w:val="center"/>
              <w:rPr>
                <w:rFonts w:eastAsia="Times New Roman"/>
                <w:color w:val="000000"/>
                <w:sz w:val="24"/>
                <w:szCs w:val="24"/>
              </w:rPr>
            </w:pPr>
            <w:r>
              <w:rPr>
                <w:rFonts w:eastAsia="Times New Roman"/>
                <w:color w:val="000000"/>
                <w:sz w:val="24"/>
                <w:szCs w:val="24"/>
              </w:rPr>
              <w:t>5</w:t>
            </w:r>
          </w:p>
        </w:tc>
        <w:tc>
          <w:tcPr>
            <w:tcW w:w="727" w:type="dxa"/>
            <w:tcBorders>
              <w:top w:val="single" w:sz="4" w:space="0" w:color="auto"/>
              <w:left w:val="single" w:sz="4" w:space="0" w:color="auto"/>
              <w:bottom w:val="single" w:sz="4" w:space="0" w:color="auto"/>
              <w:right w:val="single" w:sz="4" w:space="0" w:color="auto"/>
            </w:tcBorders>
          </w:tcPr>
          <w:p w:rsidR="006421E5" w:rsidRDefault="00DC0261" w:rsidP="007C7E47">
            <w:pPr>
              <w:jc w:val="center"/>
              <w:rPr>
                <w:rFonts w:eastAsia="Times New Roman"/>
                <w:color w:val="000000"/>
                <w:sz w:val="24"/>
                <w:szCs w:val="24"/>
              </w:rPr>
            </w:pPr>
            <w:r>
              <w:rPr>
                <w:rFonts w:eastAsia="Times New Roman"/>
                <w:color w:val="000000"/>
                <w:sz w:val="24"/>
                <w:szCs w:val="24"/>
              </w:rPr>
              <w:t>4</w:t>
            </w:r>
          </w:p>
        </w:tc>
        <w:tc>
          <w:tcPr>
            <w:tcW w:w="1007" w:type="dxa"/>
            <w:tcBorders>
              <w:top w:val="single" w:sz="4" w:space="0" w:color="auto"/>
              <w:left w:val="single" w:sz="4" w:space="0" w:color="auto"/>
              <w:bottom w:val="single" w:sz="4" w:space="0" w:color="auto"/>
              <w:right w:val="single" w:sz="4" w:space="0" w:color="auto"/>
            </w:tcBorders>
          </w:tcPr>
          <w:p w:rsidR="006421E5" w:rsidRDefault="00DC0261" w:rsidP="007C7E47">
            <w:pPr>
              <w:jc w:val="center"/>
              <w:rPr>
                <w:rFonts w:eastAsia="Times New Roman"/>
                <w:color w:val="000000"/>
                <w:sz w:val="24"/>
                <w:szCs w:val="24"/>
              </w:rPr>
            </w:pPr>
            <w:r>
              <w:rPr>
                <w:rFonts w:eastAsia="Times New Roman"/>
                <w:color w:val="000000"/>
                <w:sz w:val="24"/>
                <w:szCs w:val="24"/>
              </w:rPr>
              <w:t>4</w:t>
            </w:r>
          </w:p>
        </w:tc>
        <w:tc>
          <w:tcPr>
            <w:tcW w:w="1114" w:type="dxa"/>
            <w:tcBorders>
              <w:top w:val="nil"/>
              <w:left w:val="nil"/>
              <w:bottom w:val="single" w:sz="4" w:space="0" w:color="auto"/>
              <w:right w:val="single" w:sz="4" w:space="0" w:color="auto"/>
            </w:tcBorders>
          </w:tcPr>
          <w:p w:rsidR="006421E5" w:rsidRDefault="00DC0261" w:rsidP="007C7E47">
            <w:pPr>
              <w:jc w:val="center"/>
              <w:rPr>
                <w:rFonts w:eastAsia="Times New Roman"/>
                <w:color w:val="000000"/>
                <w:sz w:val="24"/>
                <w:szCs w:val="24"/>
              </w:rPr>
            </w:pPr>
            <w:r>
              <w:rPr>
                <w:rFonts w:eastAsia="Times New Roman"/>
                <w:color w:val="000000"/>
                <w:sz w:val="24"/>
                <w:szCs w:val="24"/>
              </w:rPr>
              <w:t>5</w:t>
            </w:r>
          </w:p>
        </w:tc>
        <w:tc>
          <w:tcPr>
            <w:tcW w:w="956" w:type="dxa"/>
            <w:tcBorders>
              <w:top w:val="nil"/>
              <w:left w:val="nil"/>
              <w:bottom w:val="single" w:sz="4" w:space="0" w:color="auto"/>
              <w:right w:val="single" w:sz="4" w:space="0" w:color="auto"/>
            </w:tcBorders>
          </w:tcPr>
          <w:p w:rsidR="006421E5" w:rsidRDefault="00DC0261" w:rsidP="007C7E47">
            <w:pPr>
              <w:jc w:val="center"/>
              <w:rPr>
                <w:rFonts w:eastAsia="Times New Roman"/>
                <w:color w:val="000000"/>
                <w:sz w:val="24"/>
                <w:szCs w:val="24"/>
              </w:rPr>
            </w:pPr>
            <w:r>
              <w:rPr>
                <w:rFonts w:eastAsia="Times New Roman"/>
                <w:color w:val="000000"/>
                <w:sz w:val="24"/>
                <w:szCs w:val="24"/>
              </w:rPr>
              <w:t>4</w:t>
            </w:r>
          </w:p>
        </w:tc>
        <w:tc>
          <w:tcPr>
            <w:tcW w:w="1075" w:type="dxa"/>
            <w:tcBorders>
              <w:top w:val="nil"/>
              <w:left w:val="nil"/>
              <w:bottom w:val="single" w:sz="4" w:space="0" w:color="auto"/>
              <w:right w:val="single" w:sz="4" w:space="0" w:color="auto"/>
            </w:tcBorders>
          </w:tcPr>
          <w:p w:rsidR="006421E5" w:rsidRDefault="00DC0261" w:rsidP="007C7E47">
            <w:pPr>
              <w:jc w:val="center"/>
              <w:rPr>
                <w:rFonts w:eastAsia="Times New Roman"/>
                <w:color w:val="000000"/>
                <w:sz w:val="24"/>
                <w:szCs w:val="24"/>
              </w:rPr>
            </w:pPr>
            <w:r>
              <w:rPr>
                <w:rFonts w:eastAsia="Times New Roman"/>
                <w:color w:val="000000"/>
                <w:sz w:val="24"/>
                <w:szCs w:val="24"/>
              </w:rPr>
              <w:t>25</w:t>
            </w:r>
          </w:p>
        </w:tc>
      </w:tr>
    </w:tbl>
    <w:p w:rsidR="003D1C96" w:rsidRPr="003D1C96" w:rsidRDefault="003D1C96" w:rsidP="003D1C96">
      <w:pPr>
        <w:pStyle w:val="ListeParagraf"/>
        <w:tabs>
          <w:tab w:val="left" w:pos="0"/>
          <w:tab w:val="left" w:pos="426"/>
        </w:tabs>
        <w:spacing w:line="276" w:lineRule="auto"/>
        <w:ind w:left="284"/>
        <w:jc w:val="both"/>
        <w:rPr>
          <w:rFonts w:eastAsia="Times New Roman"/>
          <w:sz w:val="24"/>
          <w:szCs w:val="24"/>
          <w:lang w:val="x-none" w:eastAsia="x-none"/>
        </w:rPr>
      </w:pPr>
    </w:p>
    <w:p w:rsidR="00D605D8" w:rsidRDefault="00D605D8" w:rsidP="008835D5">
      <w:pPr>
        <w:jc w:val="both"/>
        <w:rPr>
          <w:sz w:val="24"/>
          <w:szCs w:val="24"/>
        </w:rPr>
      </w:pPr>
    </w:p>
    <w:p w:rsidR="00D605D8" w:rsidRDefault="00D605D8" w:rsidP="008835D5">
      <w:pPr>
        <w:jc w:val="both"/>
        <w:rPr>
          <w:sz w:val="24"/>
          <w:szCs w:val="24"/>
        </w:rPr>
      </w:pPr>
    </w:p>
    <w:p w:rsidR="00D605D8" w:rsidRDefault="00D605D8" w:rsidP="008835D5">
      <w:pPr>
        <w:jc w:val="both"/>
        <w:rPr>
          <w:sz w:val="24"/>
          <w:szCs w:val="24"/>
        </w:rPr>
      </w:pPr>
    </w:p>
    <w:p w:rsidR="00D605D8" w:rsidRDefault="00D605D8" w:rsidP="008835D5">
      <w:pPr>
        <w:jc w:val="both"/>
        <w:rPr>
          <w:sz w:val="24"/>
          <w:szCs w:val="24"/>
        </w:rPr>
      </w:pPr>
    </w:p>
    <w:p w:rsidR="00D605D8" w:rsidRPr="00A061F7" w:rsidRDefault="00A061F7" w:rsidP="008835D5">
      <w:pPr>
        <w:jc w:val="both"/>
        <w:rPr>
          <w:b/>
          <w:sz w:val="24"/>
          <w:szCs w:val="24"/>
        </w:rPr>
      </w:pPr>
      <w:r w:rsidRPr="00A061F7">
        <w:rPr>
          <w:b/>
          <w:sz w:val="24"/>
          <w:szCs w:val="24"/>
        </w:rPr>
        <w:t>EK-1</w:t>
      </w:r>
    </w:p>
    <w:p w:rsidR="00D605D8" w:rsidRDefault="00D605D8" w:rsidP="008835D5">
      <w:pPr>
        <w:jc w:val="both"/>
        <w:rPr>
          <w:sz w:val="24"/>
          <w:szCs w:val="24"/>
        </w:rPr>
      </w:pPr>
    </w:p>
    <w:p w:rsidR="00D605D8" w:rsidRDefault="00D605D8" w:rsidP="008835D5">
      <w:pPr>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1"/>
        <w:gridCol w:w="2045"/>
        <w:gridCol w:w="4892"/>
      </w:tblGrid>
      <w:tr w:rsidR="00A061F7" w:rsidRPr="00A061F7" w:rsidTr="00BC01FD">
        <w:trPr>
          <w:trHeight w:val="907"/>
        </w:trPr>
        <w:tc>
          <w:tcPr>
            <w:tcW w:w="5000" w:type="pct"/>
            <w:gridSpan w:val="3"/>
            <w:tcBorders>
              <w:top w:val="nil"/>
              <w:left w:val="nil"/>
              <w:bottom w:val="single" w:sz="4" w:space="0" w:color="auto"/>
              <w:right w:val="nil"/>
            </w:tcBorders>
            <w:vAlign w:val="center"/>
            <w:hideMark/>
          </w:tcPr>
          <w:p w:rsidR="00A061F7" w:rsidRPr="00A061F7" w:rsidRDefault="00A061F7" w:rsidP="00A061F7">
            <w:pPr>
              <w:jc w:val="center"/>
              <w:rPr>
                <w:b/>
                <w:bCs/>
                <w:i/>
                <w:iCs/>
                <w:sz w:val="24"/>
                <w:szCs w:val="24"/>
              </w:rPr>
            </w:pPr>
            <w:r w:rsidRPr="00A061F7">
              <w:rPr>
                <w:b/>
                <w:bCs/>
                <w:i/>
                <w:iCs/>
                <w:sz w:val="24"/>
                <w:szCs w:val="24"/>
              </w:rPr>
              <w:t>MUAYENE İSTEK FORMU</w:t>
            </w:r>
          </w:p>
        </w:tc>
      </w:tr>
      <w:tr w:rsidR="00A061F7" w:rsidRPr="00A061F7" w:rsidTr="00BC01FD">
        <w:trPr>
          <w:trHeight w:hRule="exact" w:val="2041"/>
        </w:trPr>
        <w:tc>
          <w:tcPr>
            <w:tcW w:w="1401" w:type="pct"/>
            <w:tcBorders>
              <w:top w:val="single" w:sz="4" w:space="0" w:color="auto"/>
              <w:left w:val="single" w:sz="4" w:space="0" w:color="auto"/>
              <w:bottom w:val="single" w:sz="4" w:space="0" w:color="auto"/>
              <w:right w:val="single" w:sz="4" w:space="0" w:color="auto"/>
            </w:tcBorders>
            <w:vAlign w:val="center"/>
          </w:tcPr>
          <w:p w:rsidR="00A061F7" w:rsidRPr="00A061F7" w:rsidRDefault="00A061F7" w:rsidP="00A061F7">
            <w:pPr>
              <w:jc w:val="both"/>
              <w:rPr>
                <w:b/>
                <w:bCs/>
                <w:i/>
                <w:iCs/>
                <w:sz w:val="24"/>
                <w:szCs w:val="24"/>
              </w:rPr>
            </w:pPr>
            <w:r w:rsidRPr="00A061F7">
              <w:rPr>
                <w:b/>
                <w:bCs/>
                <w:i/>
                <w:iCs/>
                <w:noProof/>
                <w:sz w:val="24"/>
                <w:szCs w:val="24"/>
              </w:rPr>
              <w:drawing>
                <wp:inline distT="0" distB="0" distL="0" distR="0" wp14:anchorId="1FE2D210" wp14:editId="5BA16649">
                  <wp:extent cx="1257300" cy="100012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000125"/>
                          </a:xfrm>
                          <a:prstGeom prst="rect">
                            <a:avLst/>
                          </a:prstGeom>
                          <a:noFill/>
                          <a:ln>
                            <a:noFill/>
                          </a:ln>
                        </pic:spPr>
                      </pic:pic>
                    </a:graphicData>
                  </a:graphic>
                </wp:inline>
              </w:drawing>
            </w:r>
          </w:p>
          <w:p w:rsidR="00A061F7" w:rsidRPr="00A061F7" w:rsidRDefault="00A061F7" w:rsidP="00A061F7">
            <w:pPr>
              <w:jc w:val="both"/>
              <w:rPr>
                <w:b/>
                <w:bCs/>
                <w:i/>
                <w:iCs/>
                <w:sz w:val="24"/>
                <w:szCs w:val="24"/>
              </w:rPr>
            </w:pPr>
          </w:p>
        </w:tc>
        <w:tc>
          <w:tcPr>
            <w:tcW w:w="3599" w:type="pct"/>
            <w:gridSpan w:val="2"/>
            <w:tcBorders>
              <w:top w:val="single" w:sz="4" w:space="0" w:color="auto"/>
              <w:left w:val="single" w:sz="4" w:space="0" w:color="auto"/>
              <w:bottom w:val="single" w:sz="4" w:space="0" w:color="auto"/>
              <w:right w:val="single" w:sz="4" w:space="0" w:color="auto"/>
            </w:tcBorders>
            <w:vAlign w:val="center"/>
          </w:tcPr>
          <w:p w:rsidR="00A061F7" w:rsidRPr="00A061F7" w:rsidRDefault="00A061F7" w:rsidP="00A061F7">
            <w:pPr>
              <w:jc w:val="both"/>
              <w:rPr>
                <w:b/>
                <w:bCs/>
                <w:i/>
                <w:iCs/>
                <w:sz w:val="24"/>
                <w:szCs w:val="24"/>
              </w:rPr>
            </w:pPr>
          </w:p>
          <w:p w:rsidR="00A061F7" w:rsidRPr="00A061F7" w:rsidRDefault="00A061F7" w:rsidP="00A061F7">
            <w:pPr>
              <w:jc w:val="both"/>
              <w:rPr>
                <w:b/>
                <w:bCs/>
                <w:i/>
                <w:iCs/>
                <w:sz w:val="24"/>
                <w:szCs w:val="24"/>
              </w:rPr>
            </w:pPr>
            <w:r w:rsidRPr="00A061F7">
              <w:rPr>
                <w:b/>
                <w:bCs/>
                <w:i/>
                <w:iCs/>
                <w:sz w:val="24"/>
                <w:szCs w:val="24"/>
              </w:rPr>
              <w:t>TÜRKİYE TAŞKÖMÜRÜ KURUMU GENEL MÜDÜRLÜĞÜ</w:t>
            </w:r>
          </w:p>
          <w:p w:rsidR="00A061F7" w:rsidRPr="00A061F7" w:rsidRDefault="00A061F7" w:rsidP="00A061F7">
            <w:pPr>
              <w:jc w:val="both"/>
              <w:rPr>
                <w:b/>
                <w:bCs/>
                <w:i/>
                <w:iCs/>
                <w:sz w:val="24"/>
                <w:szCs w:val="24"/>
              </w:rPr>
            </w:pPr>
            <w:r w:rsidRPr="00A061F7">
              <w:rPr>
                <w:b/>
                <w:bCs/>
                <w:i/>
                <w:iCs/>
                <w:sz w:val="24"/>
                <w:szCs w:val="24"/>
              </w:rPr>
              <w:t>Makine ve İkmal Dairesi Başkanlığına</w:t>
            </w:r>
          </w:p>
        </w:tc>
      </w:tr>
      <w:tr w:rsidR="00A061F7" w:rsidRPr="00A061F7" w:rsidTr="00BC01FD">
        <w:trPr>
          <w:trHeight w:hRule="exact" w:val="680"/>
        </w:trPr>
        <w:tc>
          <w:tcPr>
            <w:tcW w:w="1401" w:type="pct"/>
            <w:tcBorders>
              <w:top w:val="single" w:sz="4" w:space="0" w:color="auto"/>
              <w:left w:val="single" w:sz="4" w:space="0" w:color="auto"/>
              <w:bottom w:val="single" w:sz="4" w:space="0" w:color="auto"/>
              <w:right w:val="single" w:sz="4" w:space="0" w:color="auto"/>
            </w:tcBorders>
            <w:vAlign w:val="center"/>
            <w:hideMark/>
          </w:tcPr>
          <w:p w:rsidR="00A061F7" w:rsidRPr="00A061F7" w:rsidRDefault="00A061F7" w:rsidP="00A061F7">
            <w:pPr>
              <w:jc w:val="both"/>
              <w:rPr>
                <w:b/>
                <w:sz w:val="24"/>
                <w:szCs w:val="24"/>
              </w:rPr>
            </w:pPr>
            <w:r w:rsidRPr="00A061F7">
              <w:rPr>
                <w:b/>
                <w:sz w:val="24"/>
                <w:szCs w:val="24"/>
              </w:rPr>
              <w:t>Firma Adı</w:t>
            </w:r>
          </w:p>
        </w:tc>
        <w:tc>
          <w:tcPr>
            <w:tcW w:w="3599" w:type="pct"/>
            <w:gridSpan w:val="2"/>
            <w:tcBorders>
              <w:top w:val="single" w:sz="4" w:space="0" w:color="auto"/>
              <w:left w:val="single" w:sz="4" w:space="0" w:color="auto"/>
              <w:bottom w:val="single" w:sz="4" w:space="0" w:color="auto"/>
              <w:right w:val="single" w:sz="4" w:space="0" w:color="auto"/>
            </w:tcBorders>
            <w:vAlign w:val="center"/>
          </w:tcPr>
          <w:p w:rsidR="00A061F7" w:rsidRPr="00A061F7" w:rsidRDefault="00A061F7" w:rsidP="00A061F7">
            <w:pPr>
              <w:jc w:val="both"/>
              <w:rPr>
                <w:sz w:val="24"/>
                <w:szCs w:val="24"/>
              </w:rPr>
            </w:pPr>
          </w:p>
        </w:tc>
      </w:tr>
      <w:tr w:rsidR="00A061F7" w:rsidRPr="00A061F7" w:rsidTr="00BC01FD">
        <w:trPr>
          <w:trHeight w:hRule="exact" w:val="680"/>
        </w:trPr>
        <w:tc>
          <w:tcPr>
            <w:tcW w:w="1401" w:type="pct"/>
            <w:tcBorders>
              <w:top w:val="single" w:sz="4" w:space="0" w:color="auto"/>
              <w:left w:val="single" w:sz="4" w:space="0" w:color="auto"/>
              <w:bottom w:val="single" w:sz="4" w:space="0" w:color="auto"/>
              <w:right w:val="single" w:sz="4" w:space="0" w:color="auto"/>
            </w:tcBorders>
            <w:vAlign w:val="center"/>
            <w:hideMark/>
          </w:tcPr>
          <w:p w:rsidR="00A061F7" w:rsidRPr="00A061F7" w:rsidRDefault="00A061F7" w:rsidP="00A061F7">
            <w:pPr>
              <w:jc w:val="both"/>
              <w:rPr>
                <w:b/>
                <w:sz w:val="24"/>
                <w:szCs w:val="24"/>
              </w:rPr>
            </w:pPr>
            <w:r w:rsidRPr="00A061F7">
              <w:rPr>
                <w:b/>
                <w:sz w:val="24"/>
                <w:szCs w:val="24"/>
              </w:rPr>
              <w:t>Sipariş Numarası</w:t>
            </w:r>
          </w:p>
        </w:tc>
        <w:tc>
          <w:tcPr>
            <w:tcW w:w="3599" w:type="pct"/>
            <w:gridSpan w:val="2"/>
            <w:tcBorders>
              <w:top w:val="single" w:sz="4" w:space="0" w:color="auto"/>
              <w:left w:val="single" w:sz="4" w:space="0" w:color="auto"/>
              <w:bottom w:val="single" w:sz="4" w:space="0" w:color="auto"/>
              <w:right w:val="single" w:sz="4" w:space="0" w:color="auto"/>
            </w:tcBorders>
            <w:vAlign w:val="center"/>
          </w:tcPr>
          <w:p w:rsidR="00A061F7" w:rsidRPr="00A061F7" w:rsidRDefault="00A061F7" w:rsidP="00A061F7">
            <w:pPr>
              <w:jc w:val="both"/>
              <w:rPr>
                <w:sz w:val="24"/>
                <w:szCs w:val="24"/>
              </w:rPr>
            </w:pPr>
          </w:p>
        </w:tc>
      </w:tr>
      <w:tr w:rsidR="00A061F7" w:rsidRPr="00A061F7" w:rsidTr="00BC01FD">
        <w:trPr>
          <w:trHeight w:hRule="exact" w:val="680"/>
        </w:trPr>
        <w:tc>
          <w:tcPr>
            <w:tcW w:w="1401" w:type="pct"/>
            <w:tcBorders>
              <w:top w:val="single" w:sz="4" w:space="0" w:color="auto"/>
              <w:left w:val="single" w:sz="4" w:space="0" w:color="auto"/>
              <w:bottom w:val="single" w:sz="4" w:space="0" w:color="auto"/>
              <w:right w:val="single" w:sz="4" w:space="0" w:color="auto"/>
            </w:tcBorders>
            <w:vAlign w:val="center"/>
            <w:hideMark/>
          </w:tcPr>
          <w:p w:rsidR="00A061F7" w:rsidRPr="00A061F7" w:rsidRDefault="00A061F7" w:rsidP="00A061F7">
            <w:pPr>
              <w:jc w:val="both"/>
              <w:rPr>
                <w:b/>
                <w:sz w:val="24"/>
                <w:szCs w:val="24"/>
              </w:rPr>
            </w:pPr>
            <w:r w:rsidRPr="00A061F7">
              <w:rPr>
                <w:b/>
                <w:sz w:val="24"/>
                <w:szCs w:val="24"/>
              </w:rPr>
              <w:t>Siparişin Konusu</w:t>
            </w:r>
          </w:p>
        </w:tc>
        <w:tc>
          <w:tcPr>
            <w:tcW w:w="3599" w:type="pct"/>
            <w:gridSpan w:val="2"/>
            <w:tcBorders>
              <w:top w:val="single" w:sz="4" w:space="0" w:color="auto"/>
              <w:left w:val="single" w:sz="4" w:space="0" w:color="auto"/>
              <w:bottom w:val="single" w:sz="4" w:space="0" w:color="auto"/>
              <w:right w:val="single" w:sz="4" w:space="0" w:color="auto"/>
            </w:tcBorders>
            <w:vAlign w:val="center"/>
          </w:tcPr>
          <w:p w:rsidR="00A061F7" w:rsidRPr="00A061F7" w:rsidRDefault="00A061F7" w:rsidP="00A061F7">
            <w:pPr>
              <w:jc w:val="both"/>
              <w:rPr>
                <w:sz w:val="24"/>
                <w:szCs w:val="24"/>
              </w:rPr>
            </w:pPr>
          </w:p>
          <w:p w:rsidR="00A061F7" w:rsidRPr="00A061F7" w:rsidRDefault="00A061F7" w:rsidP="00A061F7">
            <w:pPr>
              <w:jc w:val="both"/>
              <w:rPr>
                <w:sz w:val="24"/>
                <w:szCs w:val="24"/>
              </w:rPr>
            </w:pPr>
          </w:p>
        </w:tc>
      </w:tr>
      <w:tr w:rsidR="00A061F7" w:rsidRPr="00A061F7" w:rsidTr="00BC01FD">
        <w:trPr>
          <w:trHeight w:hRule="exact" w:val="1361"/>
        </w:trPr>
        <w:tc>
          <w:tcPr>
            <w:tcW w:w="1401" w:type="pct"/>
            <w:tcBorders>
              <w:top w:val="single" w:sz="4" w:space="0" w:color="auto"/>
              <w:left w:val="single" w:sz="4" w:space="0" w:color="auto"/>
              <w:bottom w:val="single" w:sz="4" w:space="0" w:color="auto"/>
              <w:right w:val="single" w:sz="4" w:space="0" w:color="auto"/>
            </w:tcBorders>
            <w:vAlign w:val="center"/>
            <w:hideMark/>
          </w:tcPr>
          <w:p w:rsidR="00A061F7" w:rsidRPr="00A061F7" w:rsidRDefault="00A061F7" w:rsidP="00A061F7">
            <w:pPr>
              <w:jc w:val="both"/>
              <w:rPr>
                <w:b/>
                <w:sz w:val="24"/>
                <w:szCs w:val="24"/>
              </w:rPr>
            </w:pPr>
            <w:r w:rsidRPr="00A061F7">
              <w:rPr>
                <w:b/>
                <w:sz w:val="24"/>
                <w:szCs w:val="24"/>
              </w:rPr>
              <w:t>Teslim Edilen Malzeme</w:t>
            </w:r>
          </w:p>
        </w:tc>
        <w:tc>
          <w:tcPr>
            <w:tcW w:w="3599" w:type="pct"/>
            <w:gridSpan w:val="2"/>
            <w:tcBorders>
              <w:top w:val="single" w:sz="4" w:space="0" w:color="auto"/>
              <w:left w:val="single" w:sz="4" w:space="0" w:color="auto"/>
              <w:bottom w:val="single" w:sz="4" w:space="0" w:color="auto"/>
              <w:right w:val="single" w:sz="4" w:space="0" w:color="auto"/>
            </w:tcBorders>
            <w:vAlign w:val="center"/>
          </w:tcPr>
          <w:p w:rsidR="00A061F7" w:rsidRPr="00A061F7" w:rsidRDefault="00A061F7" w:rsidP="00A061F7">
            <w:pPr>
              <w:jc w:val="both"/>
              <w:rPr>
                <w:sz w:val="24"/>
                <w:szCs w:val="24"/>
              </w:rPr>
            </w:pPr>
          </w:p>
          <w:p w:rsidR="00A061F7" w:rsidRPr="00A061F7" w:rsidRDefault="00A061F7" w:rsidP="00A061F7">
            <w:pPr>
              <w:jc w:val="both"/>
              <w:rPr>
                <w:sz w:val="24"/>
                <w:szCs w:val="24"/>
              </w:rPr>
            </w:pPr>
          </w:p>
          <w:p w:rsidR="00A061F7" w:rsidRPr="00A061F7" w:rsidRDefault="00A061F7" w:rsidP="00A061F7">
            <w:pPr>
              <w:jc w:val="both"/>
              <w:rPr>
                <w:sz w:val="24"/>
                <w:szCs w:val="24"/>
              </w:rPr>
            </w:pPr>
          </w:p>
        </w:tc>
      </w:tr>
      <w:tr w:rsidR="00A061F7" w:rsidRPr="00A061F7" w:rsidTr="00BC01FD">
        <w:trPr>
          <w:trHeight w:hRule="exact" w:val="680"/>
        </w:trPr>
        <w:tc>
          <w:tcPr>
            <w:tcW w:w="1401" w:type="pct"/>
            <w:tcBorders>
              <w:top w:val="single" w:sz="4" w:space="0" w:color="auto"/>
              <w:left w:val="single" w:sz="4" w:space="0" w:color="auto"/>
              <w:bottom w:val="single" w:sz="4" w:space="0" w:color="auto"/>
              <w:right w:val="single" w:sz="4" w:space="0" w:color="auto"/>
            </w:tcBorders>
            <w:vAlign w:val="center"/>
            <w:hideMark/>
          </w:tcPr>
          <w:p w:rsidR="00A061F7" w:rsidRPr="00A061F7" w:rsidRDefault="00A061F7" w:rsidP="00A061F7">
            <w:pPr>
              <w:jc w:val="both"/>
              <w:rPr>
                <w:b/>
                <w:sz w:val="24"/>
                <w:szCs w:val="24"/>
              </w:rPr>
            </w:pPr>
            <w:r w:rsidRPr="00A061F7">
              <w:rPr>
                <w:b/>
                <w:sz w:val="24"/>
                <w:szCs w:val="24"/>
              </w:rPr>
              <w:t>Teslim Tarihi</w:t>
            </w:r>
          </w:p>
        </w:tc>
        <w:tc>
          <w:tcPr>
            <w:tcW w:w="3599" w:type="pct"/>
            <w:gridSpan w:val="2"/>
            <w:tcBorders>
              <w:top w:val="single" w:sz="4" w:space="0" w:color="auto"/>
              <w:left w:val="single" w:sz="4" w:space="0" w:color="auto"/>
              <w:bottom w:val="single" w:sz="4" w:space="0" w:color="auto"/>
              <w:right w:val="single" w:sz="4" w:space="0" w:color="auto"/>
            </w:tcBorders>
            <w:vAlign w:val="center"/>
          </w:tcPr>
          <w:p w:rsidR="00A061F7" w:rsidRPr="00A061F7" w:rsidRDefault="00A061F7" w:rsidP="00A061F7">
            <w:pPr>
              <w:jc w:val="both"/>
              <w:rPr>
                <w:sz w:val="24"/>
                <w:szCs w:val="24"/>
              </w:rPr>
            </w:pPr>
          </w:p>
        </w:tc>
      </w:tr>
      <w:tr w:rsidR="00A061F7" w:rsidRPr="00A061F7" w:rsidTr="00BC01FD">
        <w:trPr>
          <w:cantSplit/>
          <w:trHeight w:val="68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061F7" w:rsidRPr="00A061F7" w:rsidRDefault="00A061F7" w:rsidP="00A061F7">
            <w:pPr>
              <w:jc w:val="center"/>
              <w:rPr>
                <w:b/>
                <w:sz w:val="24"/>
                <w:szCs w:val="24"/>
              </w:rPr>
            </w:pPr>
            <w:r w:rsidRPr="00A061F7">
              <w:rPr>
                <w:b/>
                <w:sz w:val="24"/>
                <w:szCs w:val="24"/>
              </w:rPr>
              <w:t>AÇIKLAMALAR</w:t>
            </w:r>
          </w:p>
          <w:p w:rsidR="00A061F7" w:rsidRPr="00A061F7" w:rsidRDefault="00A061F7" w:rsidP="00A061F7">
            <w:pPr>
              <w:jc w:val="center"/>
              <w:rPr>
                <w:b/>
                <w:sz w:val="24"/>
                <w:szCs w:val="24"/>
              </w:rPr>
            </w:pPr>
            <w:r w:rsidRPr="00A061F7">
              <w:rPr>
                <w:b/>
                <w:sz w:val="24"/>
                <w:szCs w:val="24"/>
              </w:rPr>
              <w:t>(Muayenede bulunmak istiyorsanız lütfen belirtiniz.)</w:t>
            </w:r>
          </w:p>
        </w:tc>
      </w:tr>
      <w:tr w:rsidR="00A061F7" w:rsidRPr="00A061F7" w:rsidTr="00BC01FD">
        <w:trPr>
          <w:trHeight w:val="1500"/>
        </w:trPr>
        <w:tc>
          <w:tcPr>
            <w:tcW w:w="5000" w:type="pct"/>
            <w:gridSpan w:val="3"/>
            <w:tcBorders>
              <w:top w:val="single" w:sz="4" w:space="0" w:color="auto"/>
              <w:left w:val="single" w:sz="4" w:space="0" w:color="auto"/>
              <w:bottom w:val="single" w:sz="4" w:space="0" w:color="auto"/>
              <w:right w:val="single" w:sz="4" w:space="0" w:color="auto"/>
            </w:tcBorders>
          </w:tcPr>
          <w:p w:rsidR="00A061F7" w:rsidRPr="00A061F7" w:rsidRDefault="00A061F7" w:rsidP="00A061F7">
            <w:pPr>
              <w:jc w:val="both"/>
              <w:rPr>
                <w:sz w:val="24"/>
                <w:szCs w:val="24"/>
              </w:rPr>
            </w:pPr>
            <w:r w:rsidRPr="00A061F7">
              <w:rPr>
                <w:sz w:val="24"/>
                <w:szCs w:val="24"/>
              </w:rPr>
              <w:t xml:space="preserve">Yukarıda bilgileri verilen malzemeler ambarınıza teslim edilmiş olup muayenede bulunmayacağız. </w:t>
            </w:r>
          </w:p>
          <w:p w:rsidR="00A061F7" w:rsidRPr="00A061F7" w:rsidRDefault="00A061F7" w:rsidP="00A061F7">
            <w:pPr>
              <w:jc w:val="both"/>
              <w:rPr>
                <w:sz w:val="24"/>
                <w:szCs w:val="24"/>
              </w:rPr>
            </w:pPr>
            <w:r w:rsidRPr="00A061F7">
              <w:rPr>
                <w:sz w:val="24"/>
                <w:szCs w:val="24"/>
              </w:rPr>
              <w:t xml:space="preserve">Muayene ve kabul işlemlerinin yapılması hususunu arz ederim. </w:t>
            </w:r>
          </w:p>
          <w:p w:rsidR="00A061F7" w:rsidRPr="00A061F7" w:rsidRDefault="00A061F7" w:rsidP="00A061F7">
            <w:pPr>
              <w:jc w:val="both"/>
              <w:rPr>
                <w:sz w:val="24"/>
                <w:szCs w:val="24"/>
              </w:rPr>
            </w:pPr>
          </w:p>
        </w:tc>
      </w:tr>
      <w:tr w:rsidR="00A061F7" w:rsidRPr="00A061F7" w:rsidTr="00BC01FD">
        <w:trPr>
          <w:trHeight w:hRule="exact" w:val="454"/>
        </w:trPr>
        <w:tc>
          <w:tcPr>
            <w:tcW w:w="2462" w:type="pct"/>
            <w:gridSpan w:val="2"/>
            <w:tcBorders>
              <w:top w:val="single" w:sz="4" w:space="0" w:color="auto"/>
              <w:left w:val="single" w:sz="4" w:space="0" w:color="auto"/>
              <w:bottom w:val="single" w:sz="4" w:space="0" w:color="auto"/>
              <w:right w:val="single" w:sz="4" w:space="0" w:color="auto"/>
            </w:tcBorders>
            <w:vAlign w:val="center"/>
            <w:hideMark/>
          </w:tcPr>
          <w:p w:rsidR="00A061F7" w:rsidRPr="00A061F7" w:rsidRDefault="00A061F7" w:rsidP="00A061F7">
            <w:pPr>
              <w:jc w:val="both"/>
              <w:rPr>
                <w:sz w:val="24"/>
                <w:szCs w:val="24"/>
              </w:rPr>
            </w:pPr>
            <w:r w:rsidRPr="00A061F7">
              <w:rPr>
                <w:b/>
                <w:bCs/>
                <w:sz w:val="24"/>
                <w:szCs w:val="24"/>
              </w:rPr>
              <w:t>FİRMA YETKİLİSİ</w:t>
            </w:r>
          </w:p>
        </w:tc>
        <w:tc>
          <w:tcPr>
            <w:tcW w:w="2538" w:type="pct"/>
            <w:tcBorders>
              <w:top w:val="single" w:sz="4" w:space="0" w:color="auto"/>
              <w:left w:val="single" w:sz="4" w:space="0" w:color="auto"/>
              <w:bottom w:val="single" w:sz="4" w:space="0" w:color="auto"/>
              <w:right w:val="single" w:sz="4" w:space="0" w:color="auto"/>
            </w:tcBorders>
            <w:vAlign w:val="center"/>
            <w:hideMark/>
          </w:tcPr>
          <w:p w:rsidR="00A061F7" w:rsidRPr="00A061F7" w:rsidRDefault="00A061F7" w:rsidP="00A061F7">
            <w:pPr>
              <w:jc w:val="both"/>
              <w:rPr>
                <w:sz w:val="24"/>
                <w:szCs w:val="24"/>
              </w:rPr>
            </w:pPr>
            <w:r w:rsidRPr="00A061F7">
              <w:rPr>
                <w:b/>
                <w:bCs/>
                <w:sz w:val="24"/>
                <w:szCs w:val="24"/>
              </w:rPr>
              <w:t>İMZA VE KAŞE</w:t>
            </w:r>
          </w:p>
        </w:tc>
      </w:tr>
      <w:tr w:rsidR="00A061F7" w:rsidRPr="00A061F7" w:rsidTr="00BC01FD">
        <w:trPr>
          <w:trHeight w:val="1340"/>
        </w:trPr>
        <w:tc>
          <w:tcPr>
            <w:tcW w:w="2462" w:type="pct"/>
            <w:gridSpan w:val="2"/>
            <w:tcBorders>
              <w:top w:val="single" w:sz="4" w:space="0" w:color="auto"/>
              <w:left w:val="single" w:sz="4" w:space="0" w:color="auto"/>
              <w:bottom w:val="single" w:sz="4" w:space="0" w:color="auto"/>
              <w:right w:val="single" w:sz="4" w:space="0" w:color="auto"/>
            </w:tcBorders>
          </w:tcPr>
          <w:p w:rsidR="00A061F7" w:rsidRPr="00A061F7" w:rsidRDefault="00A061F7" w:rsidP="00A061F7">
            <w:pPr>
              <w:jc w:val="both"/>
              <w:rPr>
                <w:b/>
                <w:bCs/>
                <w:sz w:val="24"/>
                <w:szCs w:val="24"/>
              </w:rPr>
            </w:pPr>
          </w:p>
          <w:p w:rsidR="00A061F7" w:rsidRPr="00A061F7" w:rsidRDefault="00A061F7" w:rsidP="00A061F7">
            <w:pPr>
              <w:jc w:val="both"/>
              <w:rPr>
                <w:b/>
                <w:bCs/>
                <w:sz w:val="24"/>
                <w:szCs w:val="24"/>
              </w:rPr>
            </w:pPr>
          </w:p>
          <w:p w:rsidR="00A061F7" w:rsidRPr="00A061F7" w:rsidRDefault="00A061F7" w:rsidP="00A061F7">
            <w:pPr>
              <w:jc w:val="both"/>
              <w:rPr>
                <w:b/>
                <w:bCs/>
                <w:sz w:val="24"/>
                <w:szCs w:val="24"/>
              </w:rPr>
            </w:pPr>
          </w:p>
        </w:tc>
        <w:tc>
          <w:tcPr>
            <w:tcW w:w="2538" w:type="pct"/>
            <w:tcBorders>
              <w:top w:val="single" w:sz="4" w:space="0" w:color="auto"/>
              <w:left w:val="single" w:sz="4" w:space="0" w:color="auto"/>
              <w:bottom w:val="single" w:sz="4" w:space="0" w:color="auto"/>
              <w:right w:val="single" w:sz="4" w:space="0" w:color="auto"/>
            </w:tcBorders>
          </w:tcPr>
          <w:p w:rsidR="00A061F7" w:rsidRPr="00A061F7" w:rsidRDefault="00A061F7" w:rsidP="00A061F7">
            <w:pPr>
              <w:jc w:val="both"/>
              <w:rPr>
                <w:b/>
                <w:bCs/>
                <w:sz w:val="24"/>
                <w:szCs w:val="24"/>
              </w:rPr>
            </w:pPr>
          </w:p>
          <w:p w:rsidR="00A061F7" w:rsidRPr="00A061F7" w:rsidRDefault="00A061F7" w:rsidP="00A061F7">
            <w:pPr>
              <w:jc w:val="both"/>
              <w:rPr>
                <w:b/>
                <w:bCs/>
                <w:sz w:val="24"/>
                <w:szCs w:val="24"/>
              </w:rPr>
            </w:pPr>
          </w:p>
          <w:p w:rsidR="00A061F7" w:rsidRPr="00A061F7" w:rsidRDefault="00A061F7" w:rsidP="00A061F7">
            <w:pPr>
              <w:jc w:val="both"/>
              <w:rPr>
                <w:b/>
                <w:bCs/>
                <w:sz w:val="24"/>
                <w:szCs w:val="24"/>
              </w:rPr>
            </w:pPr>
          </w:p>
          <w:p w:rsidR="00A061F7" w:rsidRPr="00A061F7" w:rsidRDefault="00A061F7" w:rsidP="00A061F7">
            <w:pPr>
              <w:jc w:val="both"/>
              <w:rPr>
                <w:b/>
                <w:bCs/>
                <w:sz w:val="24"/>
                <w:szCs w:val="24"/>
              </w:rPr>
            </w:pPr>
          </w:p>
        </w:tc>
      </w:tr>
      <w:tr w:rsidR="00A061F7" w:rsidRPr="00A061F7" w:rsidTr="00BC01FD">
        <w:trPr>
          <w:trHeight w:val="454"/>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061F7" w:rsidRPr="00A061F7" w:rsidRDefault="00A061F7" w:rsidP="00A061F7">
            <w:pPr>
              <w:jc w:val="both"/>
              <w:rPr>
                <w:b/>
                <w:bCs/>
                <w:sz w:val="24"/>
                <w:szCs w:val="24"/>
              </w:rPr>
            </w:pPr>
            <w:r w:rsidRPr="00A061F7">
              <w:rPr>
                <w:sz w:val="24"/>
                <w:szCs w:val="24"/>
              </w:rPr>
              <w:t xml:space="preserve">LÜTFEN (0 372) 662 10 20 numaralı faksa gönderiniz.  Bilgi için tel: </w:t>
            </w:r>
            <w:r w:rsidR="00BC01FD">
              <w:rPr>
                <w:sz w:val="24"/>
                <w:szCs w:val="24"/>
              </w:rPr>
              <w:t xml:space="preserve">(0 372) </w:t>
            </w:r>
            <w:r w:rsidRPr="00A061F7">
              <w:rPr>
                <w:sz w:val="24"/>
                <w:szCs w:val="24"/>
              </w:rPr>
              <w:t>662 1704 – 662 1750</w:t>
            </w:r>
          </w:p>
        </w:tc>
      </w:tr>
    </w:tbl>
    <w:p w:rsidR="00D605D8" w:rsidRPr="00E11482" w:rsidRDefault="00D605D8" w:rsidP="008835D5">
      <w:pPr>
        <w:jc w:val="both"/>
        <w:rPr>
          <w:sz w:val="24"/>
          <w:szCs w:val="24"/>
        </w:rPr>
      </w:pPr>
    </w:p>
    <w:sectPr w:rsidR="00D605D8" w:rsidRPr="00E11482" w:rsidSect="004E31A4">
      <w:footerReference w:type="default" r:id="rId9"/>
      <w:pgSz w:w="11906" w:h="16838"/>
      <w:pgMar w:top="567" w:right="1134" w:bottom="567" w:left="1134"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1D3" w:rsidRDefault="00CC11D3" w:rsidP="00B25A4D">
      <w:r>
        <w:separator/>
      </w:r>
    </w:p>
  </w:endnote>
  <w:endnote w:type="continuationSeparator" w:id="0">
    <w:p w:rsidR="00CC11D3" w:rsidRDefault="00CC11D3" w:rsidP="00B2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6A8" w:rsidRDefault="00C126A8">
    <w:pPr>
      <w:pStyle w:val="AltBilgi"/>
    </w:pPr>
  </w:p>
  <w:p w:rsidR="00E96308" w:rsidRDefault="00E9630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1D3" w:rsidRDefault="00CC11D3" w:rsidP="00B25A4D">
      <w:r>
        <w:separator/>
      </w:r>
    </w:p>
  </w:footnote>
  <w:footnote w:type="continuationSeparator" w:id="0">
    <w:p w:rsidR="00CC11D3" w:rsidRDefault="00CC11D3" w:rsidP="00B25A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551"/>
    <w:multiLevelType w:val="hybridMultilevel"/>
    <w:tmpl w:val="39D04E18"/>
    <w:lvl w:ilvl="0" w:tplc="04CC7B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D61230"/>
    <w:multiLevelType w:val="hybridMultilevel"/>
    <w:tmpl w:val="5AF03162"/>
    <w:lvl w:ilvl="0" w:tplc="379230AA">
      <w:start w:val="879"/>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C72308"/>
    <w:multiLevelType w:val="multilevel"/>
    <w:tmpl w:val="9928375A"/>
    <w:lvl w:ilvl="0">
      <w:start w:val="2"/>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19495CFF"/>
    <w:multiLevelType w:val="hybridMultilevel"/>
    <w:tmpl w:val="70C4AA7E"/>
    <w:lvl w:ilvl="0" w:tplc="437C53B0">
      <w:start w:val="2"/>
      <w:numFmt w:val="decimal"/>
      <w:lvlText w:val="%1."/>
      <w:lvlJc w:val="left"/>
    </w:lvl>
    <w:lvl w:ilvl="1" w:tplc="EC80812C">
      <w:numFmt w:val="decimal"/>
      <w:lvlText w:val=""/>
      <w:lvlJc w:val="left"/>
    </w:lvl>
    <w:lvl w:ilvl="2" w:tplc="EFA8861A">
      <w:numFmt w:val="decimal"/>
      <w:lvlText w:val=""/>
      <w:lvlJc w:val="left"/>
    </w:lvl>
    <w:lvl w:ilvl="3" w:tplc="29ACF7AC">
      <w:numFmt w:val="decimal"/>
      <w:lvlText w:val=""/>
      <w:lvlJc w:val="left"/>
    </w:lvl>
    <w:lvl w:ilvl="4" w:tplc="28546C9E">
      <w:numFmt w:val="decimal"/>
      <w:lvlText w:val=""/>
      <w:lvlJc w:val="left"/>
    </w:lvl>
    <w:lvl w:ilvl="5" w:tplc="6B0C26F2">
      <w:numFmt w:val="decimal"/>
      <w:lvlText w:val=""/>
      <w:lvlJc w:val="left"/>
    </w:lvl>
    <w:lvl w:ilvl="6" w:tplc="7236EA72">
      <w:numFmt w:val="decimal"/>
      <w:lvlText w:val=""/>
      <w:lvlJc w:val="left"/>
    </w:lvl>
    <w:lvl w:ilvl="7" w:tplc="99EC62DE">
      <w:numFmt w:val="decimal"/>
      <w:lvlText w:val=""/>
      <w:lvlJc w:val="left"/>
    </w:lvl>
    <w:lvl w:ilvl="8" w:tplc="37227B06">
      <w:numFmt w:val="decimal"/>
      <w:lvlText w:val=""/>
      <w:lvlJc w:val="left"/>
    </w:lvl>
  </w:abstractNum>
  <w:abstractNum w:abstractNumId="4" w15:restartNumberingAfterBreak="0">
    <w:nsid w:val="1A061FFD"/>
    <w:multiLevelType w:val="hybridMultilevel"/>
    <w:tmpl w:val="2E12E8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36C0F01"/>
    <w:multiLevelType w:val="multilevel"/>
    <w:tmpl w:val="050AA41E"/>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B22647E"/>
    <w:multiLevelType w:val="hybridMultilevel"/>
    <w:tmpl w:val="3A401C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F1855E2"/>
    <w:multiLevelType w:val="hybridMultilevel"/>
    <w:tmpl w:val="EA2AF55E"/>
    <w:lvl w:ilvl="0" w:tplc="041F000F">
      <w:start w:val="1"/>
      <w:numFmt w:val="decimal"/>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28255DD"/>
    <w:multiLevelType w:val="hybridMultilevel"/>
    <w:tmpl w:val="E7006D82"/>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721191D"/>
    <w:multiLevelType w:val="hybridMultilevel"/>
    <w:tmpl w:val="80F0FF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87655A5"/>
    <w:multiLevelType w:val="hybridMultilevel"/>
    <w:tmpl w:val="A3BCE69E"/>
    <w:lvl w:ilvl="0" w:tplc="9A6230F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3B3D5043"/>
    <w:multiLevelType w:val="hybridMultilevel"/>
    <w:tmpl w:val="9F04F7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1952E86"/>
    <w:multiLevelType w:val="hybridMultilevel"/>
    <w:tmpl w:val="DA4AFC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53A72A2"/>
    <w:multiLevelType w:val="hybridMultilevel"/>
    <w:tmpl w:val="F7CA8E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4758311F"/>
    <w:multiLevelType w:val="multilevel"/>
    <w:tmpl w:val="636EE030"/>
    <w:lvl w:ilvl="0">
      <w:start w:val="2"/>
      <w:numFmt w:val="decimal"/>
      <w:lvlText w:val="%1."/>
      <w:lvlJc w:val="left"/>
      <w:pPr>
        <w:ind w:left="360" w:hanging="360"/>
      </w:pPr>
      <w:rPr>
        <w:rFonts w:hint="default"/>
      </w:rPr>
    </w:lvl>
    <w:lvl w:ilvl="1">
      <w:start w:val="6"/>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4D2415C9"/>
    <w:multiLevelType w:val="hybridMultilevel"/>
    <w:tmpl w:val="E6A030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FB80301"/>
    <w:multiLevelType w:val="hybridMultilevel"/>
    <w:tmpl w:val="4F7823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4005E11"/>
    <w:multiLevelType w:val="multilevel"/>
    <w:tmpl w:val="E9C25E5E"/>
    <w:lvl w:ilvl="0">
      <w:start w:val="1"/>
      <w:numFmt w:val="decimal"/>
      <w:lvlText w:val="%1."/>
      <w:lvlJc w:val="left"/>
      <w:pPr>
        <w:ind w:left="1080" w:hanging="360"/>
      </w:pPr>
      <w:rPr>
        <w:b/>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682A5DEE"/>
    <w:multiLevelType w:val="multilevel"/>
    <w:tmpl w:val="3EACB5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9A81418"/>
    <w:multiLevelType w:val="hybridMultilevel"/>
    <w:tmpl w:val="5DF849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B7A7799"/>
    <w:multiLevelType w:val="hybridMultilevel"/>
    <w:tmpl w:val="9AD8C40E"/>
    <w:lvl w:ilvl="0" w:tplc="041F000F">
      <w:start w:val="1"/>
      <w:numFmt w:val="decimal"/>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03456E1"/>
    <w:multiLevelType w:val="hybridMultilevel"/>
    <w:tmpl w:val="7EE0F578"/>
    <w:lvl w:ilvl="0" w:tplc="041F000F">
      <w:start w:val="1"/>
      <w:numFmt w:val="decimal"/>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0ED7A93"/>
    <w:multiLevelType w:val="multilevel"/>
    <w:tmpl w:val="BB287B92"/>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4B0DC51"/>
    <w:multiLevelType w:val="hybridMultilevel"/>
    <w:tmpl w:val="875A2856"/>
    <w:lvl w:ilvl="0" w:tplc="C3B0C87C">
      <w:start w:val="1"/>
      <w:numFmt w:val="decimal"/>
      <w:lvlText w:val="%1."/>
      <w:lvlJc w:val="left"/>
    </w:lvl>
    <w:lvl w:ilvl="1" w:tplc="E2C8D4DE">
      <w:numFmt w:val="decimal"/>
      <w:lvlText w:val=""/>
      <w:lvlJc w:val="left"/>
    </w:lvl>
    <w:lvl w:ilvl="2" w:tplc="BF1AEB20">
      <w:numFmt w:val="decimal"/>
      <w:lvlText w:val=""/>
      <w:lvlJc w:val="left"/>
    </w:lvl>
    <w:lvl w:ilvl="3" w:tplc="F23CAA68">
      <w:numFmt w:val="decimal"/>
      <w:lvlText w:val=""/>
      <w:lvlJc w:val="left"/>
    </w:lvl>
    <w:lvl w:ilvl="4" w:tplc="F0CEAD6C">
      <w:numFmt w:val="decimal"/>
      <w:lvlText w:val=""/>
      <w:lvlJc w:val="left"/>
    </w:lvl>
    <w:lvl w:ilvl="5" w:tplc="9B22F8B4">
      <w:numFmt w:val="decimal"/>
      <w:lvlText w:val=""/>
      <w:lvlJc w:val="left"/>
    </w:lvl>
    <w:lvl w:ilvl="6" w:tplc="A29A9BF2">
      <w:numFmt w:val="decimal"/>
      <w:lvlText w:val=""/>
      <w:lvlJc w:val="left"/>
    </w:lvl>
    <w:lvl w:ilvl="7" w:tplc="1E0E898C">
      <w:numFmt w:val="decimal"/>
      <w:lvlText w:val=""/>
      <w:lvlJc w:val="left"/>
    </w:lvl>
    <w:lvl w:ilvl="8" w:tplc="4CBC1A46">
      <w:numFmt w:val="decimal"/>
      <w:lvlText w:val=""/>
      <w:lvlJc w:val="left"/>
    </w:lvl>
  </w:abstractNum>
  <w:abstractNum w:abstractNumId="24" w15:restartNumberingAfterBreak="0">
    <w:nsid w:val="78FC2F44"/>
    <w:multiLevelType w:val="hybridMultilevel"/>
    <w:tmpl w:val="2DC683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CDC5BF6"/>
    <w:multiLevelType w:val="hybridMultilevel"/>
    <w:tmpl w:val="45F8CA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9"/>
  </w:num>
  <w:num w:numId="2">
    <w:abstractNumId w:val="23"/>
  </w:num>
  <w:num w:numId="3">
    <w:abstractNumId w:val="3"/>
  </w:num>
  <w:num w:numId="4">
    <w:abstractNumId w:val="24"/>
  </w:num>
  <w:num w:numId="5">
    <w:abstractNumId w:val="4"/>
  </w:num>
  <w:num w:numId="6">
    <w:abstractNumId w:val="12"/>
  </w:num>
  <w:num w:numId="7">
    <w:abstractNumId w:val="6"/>
  </w:num>
  <w:num w:numId="8">
    <w:abstractNumId w:val="0"/>
  </w:num>
  <w:num w:numId="9">
    <w:abstractNumId w:val="9"/>
  </w:num>
  <w:num w:numId="10">
    <w:abstractNumId w:val="16"/>
  </w:num>
  <w:num w:numId="11">
    <w:abstractNumId w:val="13"/>
  </w:num>
  <w:num w:numId="12">
    <w:abstractNumId w:val="17"/>
  </w:num>
  <w:num w:numId="13">
    <w:abstractNumId w:val="10"/>
  </w:num>
  <w:num w:numId="14">
    <w:abstractNumId w:val="8"/>
  </w:num>
  <w:num w:numId="15">
    <w:abstractNumId w:val="14"/>
  </w:num>
  <w:num w:numId="16">
    <w:abstractNumId w:val="11"/>
  </w:num>
  <w:num w:numId="17">
    <w:abstractNumId w:val="2"/>
  </w:num>
  <w:num w:numId="18">
    <w:abstractNumId w:val="15"/>
  </w:num>
  <w:num w:numId="19">
    <w:abstractNumId w:val="25"/>
  </w:num>
  <w:num w:numId="20">
    <w:abstractNumId w:val="18"/>
  </w:num>
  <w:num w:numId="21">
    <w:abstractNumId w:val="7"/>
  </w:num>
  <w:num w:numId="22">
    <w:abstractNumId w:val="20"/>
  </w:num>
  <w:num w:numId="23">
    <w:abstractNumId w:val="21"/>
  </w:num>
  <w:num w:numId="24">
    <w:abstractNumId w:val="5"/>
  </w:num>
  <w:num w:numId="25">
    <w:abstractNumId w:val="2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A36"/>
    <w:rsid w:val="00000066"/>
    <w:rsid w:val="00007B62"/>
    <w:rsid w:val="00011ACA"/>
    <w:rsid w:val="00011F22"/>
    <w:rsid w:val="00013931"/>
    <w:rsid w:val="00016CEF"/>
    <w:rsid w:val="000224DF"/>
    <w:rsid w:val="00023942"/>
    <w:rsid w:val="00023AAA"/>
    <w:rsid w:val="000248FD"/>
    <w:rsid w:val="00025140"/>
    <w:rsid w:val="000301A4"/>
    <w:rsid w:val="00041163"/>
    <w:rsid w:val="000434FB"/>
    <w:rsid w:val="00050635"/>
    <w:rsid w:val="00050879"/>
    <w:rsid w:val="000517D7"/>
    <w:rsid w:val="0005214C"/>
    <w:rsid w:val="0005307A"/>
    <w:rsid w:val="00056CD7"/>
    <w:rsid w:val="00065969"/>
    <w:rsid w:val="00067678"/>
    <w:rsid w:val="000709C1"/>
    <w:rsid w:val="00072952"/>
    <w:rsid w:val="000739AD"/>
    <w:rsid w:val="000744DB"/>
    <w:rsid w:val="00083247"/>
    <w:rsid w:val="000869CB"/>
    <w:rsid w:val="0009534E"/>
    <w:rsid w:val="00097AE5"/>
    <w:rsid w:val="000A2FC4"/>
    <w:rsid w:val="000A4ADF"/>
    <w:rsid w:val="000B02C7"/>
    <w:rsid w:val="000B2BFC"/>
    <w:rsid w:val="000B52BA"/>
    <w:rsid w:val="000B62E1"/>
    <w:rsid w:val="000C2A27"/>
    <w:rsid w:val="000C5C2A"/>
    <w:rsid w:val="000C6A0A"/>
    <w:rsid w:val="000C7F7F"/>
    <w:rsid w:val="000D24C2"/>
    <w:rsid w:val="000D2882"/>
    <w:rsid w:val="000D5C8E"/>
    <w:rsid w:val="000E3251"/>
    <w:rsid w:val="000E453E"/>
    <w:rsid w:val="000E4F0E"/>
    <w:rsid w:val="000E6955"/>
    <w:rsid w:val="000F0E47"/>
    <w:rsid w:val="000F74E5"/>
    <w:rsid w:val="001007E6"/>
    <w:rsid w:val="00100EF7"/>
    <w:rsid w:val="00102806"/>
    <w:rsid w:val="001053C2"/>
    <w:rsid w:val="001064FF"/>
    <w:rsid w:val="00114B3E"/>
    <w:rsid w:val="001227A6"/>
    <w:rsid w:val="0012558F"/>
    <w:rsid w:val="00125E5F"/>
    <w:rsid w:val="00130A3C"/>
    <w:rsid w:val="00132BCE"/>
    <w:rsid w:val="0013582E"/>
    <w:rsid w:val="0014026F"/>
    <w:rsid w:val="00140E65"/>
    <w:rsid w:val="0014226E"/>
    <w:rsid w:val="00144F23"/>
    <w:rsid w:val="00146176"/>
    <w:rsid w:val="00152BCF"/>
    <w:rsid w:val="001542B4"/>
    <w:rsid w:val="0015650C"/>
    <w:rsid w:val="001625D4"/>
    <w:rsid w:val="00163646"/>
    <w:rsid w:val="00176022"/>
    <w:rsid w:val="00177D4B"/>
    <w:rsid w:val="0018050F"/>
    <w:rsid w:val="001826A1"/>
    <w:rsid w:val="00183020"/>
    <w:rsid w:val="00186278"/>
    <w:rsid w:val="00190C9A"/>
    <w:rsid w:val="00192D33"/>
    <w:rsid w:val="00194278"/>
    <w:rsid w:val="00194D3E"/>
    <w:rsid w:val="00195BFD"/>
    <w:rsid w:val="001A0E57"/>
    <w:rsid w:val="001A27C6"/>
    <w:rsid w:val="001A631E"/>
    <w:rsid w:val="001A6ABC"/>
    <w:rsid w:val="001B755B"/>
    <w:rsid w:val="001C0B3A"/>
    <w:rsid w:val="001C0E4F"/>
    <w:rsid w:val="001C3667"/>
    <w:rsid w:val="001C5FDD"/>
    <w:rsid w:val="001E02D8"/>
    <w:rsid w:val="001E2BC3"/>
    <w:rsid w:val="001E389E"/>
    <w:rsid w:val="001E7994"/>
    <w:rsid w:val="001F08FA"/>
    <w:rsid w:val="001F128F"/>
    <w:rsid w:val="001F7248"/>
    <w:rsid w:val="002002F5"/>
    <w:rsid w:val="00202875"/>
    <w:rsid w:val="00205268"/>
    <w:rsid w:val="002108FB"/>
    <w:rsid w:val="00213D1A"/>
    <w:rsid w:val="002176FF"/>
    <w:rsid w:val="00217B18"/>
    <w:rsid w:val="00231D35"/>
    <w:rsid w:val="00234F61"/>
    <w:rsid w:val="00241150"/>
    <w:rsid w:val="002423A2"/>
    <w:rsid w:val="002424D3"/>
    <w:rsid w:val="00243CC3"/>
    <w:rsid w:val="00246F7C"/>
    <w:rsid w:val="0025182B"/>
    <w:rsid w:val="0025493C"/>
    <w:rsid w:val="00261F3A"/>
    <w:rsid w:val="0026344B"/>
    <w:rsid w:val="00263B4C"/>
    <w:rsid w:val="00264EF6"/>
    <w:rsid w:val="0026646C"/>
    <w:rsid w:val="0026786D"/>
    <w:rsid w:val="002747F7"/>
    <w:rsid w:val="00280896"/>
    <w:rsid w:val="00281A87"/>
    <w:rsid w:val="0028277B"/>
    <w:rsid w:val="00283579"/>
    <w:rsid w:val="00286270"/>
    <w:rsid w:val="00286594"/>
    <w:rsid w:val="00287DD3"/>
    <w:rsid w:val="00293F1C"/>
    <w:rsid w:val="002A0040"/>
    <w:rsid w:val="002A7326"/>
    <w:rsid w:val="002B0206"/>
    <w:rsid w:val="002B1180"/>
    <w:rsid w:val="002B6EE6"/>
    <w:rsid w:val="002C6C51"/>
    <w:rsid w:val="002D3906"/>
    <w:rsid w:val="002D6E85"/>
    <w:rsid w:val="002E577E"/>
    <w:rsid w:val="002F1277"/>
    <w:rsid w:val="002F181D"/>
    <w:rsid w:val="002F4060"/>
    <w:rsid w:val="002F655E"/>
    <w:rsid w:val="002F6C2D"/>
    <w:rsid w:val="0030674D"/>
    <w:rsid w:val="003071AF"/>
    <w:rsid w:val="003073ED"/>
    <w:rsid w:val="003103D4"/>
    <w:rsid w:val="00312C2F"/>
    <w:rsid w:val="00312E3F"/>
    <w:rsid w:val="00316576"/>
    <w:rsid w:val="00317B0B"/>
    <w:rsid w:val="00321EA0"/>
    <w:rsid w:val="00334386"/>
    <w:rsid w:val="003367F5"/>
    <w:rsid w:val="00340E8E"/>
    <w:rsid w:val="0034296D"/>
    <w:rsid w:val="00345434"/>
    <w:rsid w:val="00346598"/>
    <w:rsid w:val="003537ED"/>
    <w:rsid w:val="00354081"/>
    <w:rsid w:val="00354DF3"/>
    <w:rsid w:val="00355B7B"/>
    <w:rsid w:val="00355F55"/>
    <w:rsid w:val="00360AF8"/>
    <w:rsid w:val="003654FE"/>
    <w:rsid w:val="00366D1C"/>
    <w:rsid w:val="003672D0"/>
    <w:rsid w:val="003672DB"/>
    <w:rsid w:val="00367F02"/>
    <w:rsid w:val="003702C9"/>
    <w:rsid w:val="0037526E"/>
    <w:rsid w:val="00385054"/>
    <w:rsid w:val="0039211C"/>
    <w:rsid w:val="00397F3C"/>
    <w:rsid w:val="003A40F1"/>
    <w:rsid w:val="003B5FC7"/>
    <w:rsid w:val="003C44EA"/>
    <w:rsid w:val="003C465E"/>
    <w:rsid w:val="003D1C96"/>
    <w:rsid w:val="003D390E"/>
    <w:rsid w:val="003D492B"/>
    <w:rsid w:val="003D7114"/>
    <w:rsid w:val="003D76D7"/>
    <w:rsid w:val="003E21C8"/>
    <w:rsid w:val="003E2F76"/>
    <w:rsid w:val="003E6818"/>
    <w:rsid w:val="003F06C9"/>
    <w:rsid w:val="003F1FE1"/>
    <w:rsid w:val="003F5BE8"/>
    <w:rsid w:val="003F6B31"/>
    <w:rsid w:val="00401E3E"/>
    <w:rsid w:val="00402892"/>
    <w:rsid w:val="00403A03"/>
    <w:rsid w:val="00403FF2"/>
    <w:rsid w:val="004051A6"/>
    <w:rsid w:val="00412D53"/>
    <w:rsid w:val="00414B7A"/>
    <w:rsid w:val="0042009F"/>
    <w:rsid w:val="00425CFD"/>
    <w:rsid w:val="00431C1D"/>
    <w:rsid w:val="00433FE2"/>
    <w:rsid w:val="0044118B"/>
    <w:rsid w:val="0044130E"/>
    <w:rsid w:val="00442FA5"/>
    <w:rsid w:val="00446DE1"/>
    <w:rsid w:val="00447D28"/>
    <w:rsid w:val="00452242"/>
    <w:rsid w:val="004522D9"/>
    <w:rsid w:val="0045287B"/>
    <w:rsid w:val="00452DCC"/>
    <w:rsid w:val="0045340E"/>
    <w:rsid w:val="004561B0"/>
    <w:rsid w:val="00457146"/>
    <w:rsid w:val="00466609"/>
    <w:rsid w:val="00471D70"/>
    <w:rsid w:val="00472614"/>
    <w:rsid w:val="00481B6B"/>
    <w:rsid w:val="004905EB"/>
    <w:rsid w:val="00490D9F"/>
    <w:rsid w:val="00490F0D"/>
    <w:rsid w:val="00492B4E"/>
    <w:rsid w:val="00495391"/>
    <w:rsid w:val="004A0268"/>
    <w:rsid w:val="004A0B1C"/>
    <w:rsid w:val="004A19CA"/>
    <w:rsid w:val="004A25DA"/>
    <w:rsid w:val="004A48D7"/>
    <w:rsid w:val="004A6540"/>
    <w:rsid w:val="004A6E79"/>
    <w:rsid w:val="004A7175"/>
    <w:rsid w:val="004B064C"/>
    <w:rsid w:val="004B6624"/>
    <w:rsid w:val="004C1485"/>
    <w:rsid w:val="004C1A84"/>
    <w:rsid w:val="004C3190"/>
    <w:rsid w:val="004C65E0"/>
    <w:rsid w:val="004C70E4"/>
    <w:rsid w:val="004D1165"/>
    <w:rsid w:val="004D77B9"/>
    <w:rsid w:val="004D7E96"/>
    <w:rsid w:val="004E01F0"/>
    <w:rsid w:val="004E0811"/>
    <w:rsid w:val="004E119D"/>
    <w:rsid w:val="004E13D7"/>
    <w:rsid w:val="004E31A4"/>
    <w:rsid w:val="004E3C48"/>
    <w:rsid w:val="004E43FA"/>
    <w:rsid w:val="004E6412"/>
    <w:rsid w:val="004F498D"/>
    <w:rsid w:val="004F58FA"/>
    <w:rsid w:val="004F5E59"/>
    <w:rsid w:val="0050022F"/>
    <w:rsid w:val="005043AF"/>
    <w:rsid w:val="005043D7"/>
    <w:rsid w:val="00507D51"/>
    <w:rsid w:val="0051039A"/>
    <w:rsid w:val="00510F0C"/>
    <w:rsid w:val="00511ADE"/>
    <w:rsid w:val="0051276F"/>
    <w:rsid w:val="00515B0B"/>
    <w:rsid w:val="0052358E"/>
    <w:rsid w:val="00523930"/>
    <w:rsid w:val="00527234"/>
    <w:rsid w:val="00530F16"/>
    <w:rsid w:val="00532986"/>
    <w:rsid w:val="00532EA8"/>
    <w:rsid w:val="0053484A"/>
    <w:rsid w:val="005425C5"/>
    <w:rsid w:val="0054487F"/>
    <w:rsid w:val="00551E91"/>
    <w:rsid w:val="00553A36"/>
    <w:rsid w:val="00561AA0"/>
    <w:rsid w:val="0056238F"/>
    <w:rsid w:val="00570421"/>
    <w:rsid w:val="00572FFA"/>
    <w:rsid w:val="005821B8"/>
    <w:rsid w:val="00593C30"/>
    <w:rsid w:val="00596A07"/>
    <w:rsid w:val="005A16B1"/>
    <w:rsid w:val="005A2D6A"/>
    <w:rsid w:val="005A55E5"/>
    <w:rsid w:val="005A5A91"/>
    <w:rsid w:val="005A63D4"/>
    <w:rsid w:val="005A6F55"/>
    <w:rsid w:val="005B00D6"/>
    <w:rsid w:val="005B3EC5"/>
    <w:rsid w:val="005B71D8"/>
    <w:rsid w:val="005C0B63"/>
    <w:rsid w:val="005C2658"/>
    <w:rsid w:val="005D0879"/>
    <w:rsid w:val="005D1C32"/>
    <w:rsid w:val="005D4BDB"/>
    <w:rsid w:val="005E1E89"/>
    <w:rsid w:val="005E25ED"/>
    <w:rsid w:val="005E4FAB"/>
    <w:rsid w:val="005E5519"/>
    <w:rsid w:val="005E61C9"/>
    <w:rsid w:val="005E6B7C"/>
    <w:rsid w:val="005E75AF"/>
    <w:rsid w:val="005E7EA9"/>
    <w:rsid w:val="006003CD"/>
    <w:rsid w:val="00600E74"/>
    <w:rsid w:val="006038B2"/>
    <w:rsid w:val="0062447E"/>
    <w:rsid w:val="00624772"/>
    <w:rsid w:val="006309C8"/>
    <w:rsid w:val="00633402"/>
    <w:rsid w:val="00634BE5"/>
    <w:rsid w:val="006351A3"/>
    <w:rsid w:val="006421E5"/>
    <w:rsid w:val="006454F4"/>
    <w:rsid w:val="00646C9C"/>
    <w:rsid w:val="00650C9A"/>
    <w:rsid w:val="00656ABB"/>
    <w:rsid w:val="0065784C"/>
    <w:rsid w:val="00662680"/>
    <w:rsid w:val="00673ABE"/>
    <w:rsid w:val="006778FC"/>
    <w:rsid w:val="00680E4B"/>
    <w:rsid w:val="0068419E"/>
    <w:rsid w:val="00690AC1"/>
    <w:rsid w:val="006936AE"/>
    <w:rsid w:val="00695BAF"/>
    <w:rsid w:val="00696AF7"/>
    <w:rsid w:val="00696D6A"/>
    <w:rsid w:val="006A21F4"/>
    <w:rsid w:val="006A6935"/>
    <w:rsid w:val="006B05F4"/>
    <w:rsid w:val="006B0698"/>
    <w:rsid w:val="006B6765"/>
    <w:rsid w:val="006C1507"/>
    <w:rsid w:val="006C1882"/>
    <w:rsid w:val="006C22DD"/>
    <w:rsid w:val="006C6A5F"/>
    <w:rsid w:val="006C6D36"/>
    <w:rsid w:val="006D0182"/>
    <w:rsid w:val="006D7CC7"/>
    <w:rsid w:val="006E2E82"/>
    <w:rsid w:val="006E30E0"/>
    <w:rsid w:val="006E40A7"/>
    <w:rsid w:val="006E54A5"/>
    <w:rsid w:val="006F1DBE"/>
    <w:rsid w:val="006F1E29"/>
    <w:rsid w:val="006F3F55"/>
    <w:rsid w:val="006F5300"/>
    <w:rsid w:val="006F5777"/>
    <w:rsid w:val="006F769D"/>
    <w:rsid w:val="007002E2"/>
    <w:rsid w:val="007008AF"/>
    <w:rsid w:val="0070284E"/>
    <w:rsid w:val="0070764F"/>
    <w:rsid w:val="0071223D"/>
    <w:rsid w:val="00713AA4"/>
    <w:rsid w:val="00720DD5"/>
    <w:rsid w:val="007210AF"/>
    <w:rsid w:val="00722464"/>
    <w:rsid w:val="0072417E"/>
    <w:rsid w:val="007254BA"/>
    <w:rsid w:val="0072640E"/>
    <w:rsid w:val="0072782E"/>
    <w:rsid w:val="007303FA"/>
    <w:rsid w:val="0073307E"/>
    <w:rsid w:val="007341AC"/>
    <w:rsid w:val="0073527C"/>
    <w:rsid w:val="007440D0"/>
    <w:rsid w:val="00744198"/>
    <w:rsid w:val="007442C1"/>
    <w:rsid w:val="007446B4"/>
    <w:rsid w:val="00751BB6"/>
    <w:rsid w:val="00751CFF"/>
    <w:rsid w:val="00753F05"/>
    <w:rsid w:val="0075412F"/>
    <w:rsid w:val="007548D9"/>
    <w:rsid w:val="00756C0B"/>
    <w:rsid w:val="00756D1B"/>
    <w:rsid w:val="007605CE"/>
    <w:rsid w:val="00763120"/>
    <w:rsid w:val="00764304"/>
    <w:rsid w:val="00767AB0"/>
    <w:rsid w:val="00767CD4"/>
    <w:rsid w:val="007905D0"/>
    <w:rsid w:val="007950E7"/>
    <w:rsid w:val="007A3A1A"/>
    <w:rsid w:val="007B56AF"/>
    <w:rsid w:val="007C35B2"/>
    <w:rsid w:val="007C425F"/>
    <w:rsid w:val="007C510F"/>
    <w:rsid w:val="007D143E"/>
    <w:rsid w:val="007D4263"/>
    <w:rsid w:val="007D4532"/>
    <w:rsid w:val="007D5AD4"/>
    <w:rsid w:val="007E59DF"/>
    <w:rsid w:val="007F3107"/>
    <w:rsid w:val="007F417B"/>
    <w:rsid w:val="007F4768"/>
    <w:rsid w:val="007F66CE"/>
    <w:rsid w:val="007F70FB"/>
    <w:rsid w:val="00804AA5"/>
    <w:rsid w:val="00822E26"/>
    <w:rsid w:val="00824825"/>
    <w:rsid w:val="008258E5"/>
    <w:rsid w:val="00827856"/>
    <w:rsid w:val="00833EDF"/>
    <w:rsid w:val="00834579"/>
    <w:rsid w:val="00835194"/>
    <w:rsid w:val="0083652D"/>
    <w:rsid w:val="008432A9"/>
    <w:rsid w:val="00846F77"/>
    <w:rsid w:val="0085634B"/>
    <w:rsid w:val="008628A2"/>
    <w:rsid w:val="00863444"/>
    <w:rsid w:val="008639A3"/>
    <w:rsid w:val="00867D40"/>
    <w:rsid w:val="00871038"/>
    <w:rsid w:val="008835D5"/>
    <w:rsid w:val="008869B1"/>
    <w:rsid w:val="008A17B6"/>
    <w:rsid w:val="008A41C4"/>
    <w:rsid w:val="008B4C69"/>
    <w:rsid w:val="008B78A5"/>
    <w:rsid w:val="008B7E92"/>
    <w:rsid w:val="008C1681"/>
    <w:rsid w:val="008C1A8C"/>
    <w:rsid w:val="008C322E"/>
    <w:rsid w:val="008C4A28"/>
    <w:rsid w:val="008C4E07"/>
    <w:rsid w:val="008C53F6"/>
    <w:rsid w:val="008C59B8"/>
    <w:rsid w:val="008C7CA7"/>
    <w:rsid w:val="008D59F6"/>
    <w:rsid w:val="008D7B0F"/>
    <w:rsid w:val="008D7DF8"/>
    <w:rsid w:val="008E1D41"/>
    <w:rsid w:val="008E5F55"/>
    <w:rsid w:val="008F04F9"/>
    <w:rsid w:val="008F0A47"/>
    <w:rsid w:val="00901132"/>
    <w:rsid w:val="009017FB"/>
    <w:rsid w:val="00904525"/>
    <w:rsid w:val="0090733D"/>
    <w:rsid w:val="00911970"/>
    <w:rsid w:val="00917670"/>
    <w:rsid w:val="00920851"/>
    <w:rsid w:val="00925335"/>
    <w:rsid w:val="0092660E"/>
    <w:rsid w:val="00941E08"/>
    <w:rsid w:val="0094686A"/>
    <w:rsid w:val="00950D5C"/>
    <w:rsid w:val="0095165C"/>
    <w:rsid w:val="00953563"/>
    <w:rsid w:val="0095448E"/>
    <w:rsid w:val="00957827"/>
    <w:rsid w:val="00960989"/>
    <w:rsid w:val="009619D9"/>
    <w:rsid w:val="00962599"/>
    <w:rsid w:val="00965812"/>
    <w:rsid w:val="00974B5B"/>
    <w:rsid w:val="00976F50"/>
    <w:rsid w:val="009770BD"/>
    <w:rsid w:val="0098673E"/>
    <w:rsid w:val="00991F06"/>
    <w:rsid w:val="009960E5"/>
    <w:rsid w:val="0099776C"/>
    <w:rsid w:val="009B1B07"/>
    <w:rsid w:val="009B3FA5"/>
    <w:rsid w:val="009C6934"/>
    <w:rsid w:val="009D44BD"/>
    <w:rsid w:val="009D5B58"/>
    <w:rsid w:val="009D7987"/>
    <w:rsid w:val="009E3B36"/>
    <w:rsid w:val="009F526D"/>
    <w:rsid w:val="009F59A6"/>
    <w:rsid w:val="00A00837"/>
    <w:rsid w:val="00A0391F"/>
    <w:rsid w:val="00A04E58"/>
    <w:rsid w:val="00A061F7"/>
    <w:rsid w:val="00A10185"/>
    <w:rsid w:val="00A1424D"/>
    <w:rsid w:val="00A149E2"/>
    <w:rsid w:val="00A163D0"/>
    <w:rsid w:val="00A2074D"/>
    <w:rsid w:val="00A24749"/>
    <w:rsid w:val="00A31288"/>
    <w:rsid w:val="00A3697D"/>
    <w:rsid w:val="00A42948"/>
    <w:rsid w:val="00A42CB8"/>
    <w:rsid w:val="00A4308C"/>
    <w:rsid w:val="00A464EA"/>
    <w:rsid w:val="00A5605B"/>
    <w:rsid w:val="00A63A30"/>
    <w:rsid w:val="00A6419C"/>
    <w:rsid w:val="00A65687"/>
    <w:rsid w:val="00A6775F"/>
    <w:rsid w:val="00A70C46"/>
    <w:rsid w:val="00A71852"/>
    <w:rsid w:val="00A72689"/>
    <w:rsid w:val="00A828D3"/>
    <w:rsid w:val="00A86494"/>
    <w:rsid w:val="00A91EBF"/>
    <w:rsid w:val="00A92109"/>
    <w:rsid w:val="00A92636"/>
    <w:rsid w:val="00A92A64"/>
    <w:rsid w:val="00AA0E03"/>
    <w:rsid w:val="00AA11F4"/>
    <w:rsid w:val="00AA752D"/>
    <w:rsid w:val="00AB279A"/>
    <w:rsid w:val="00AB2E3D"/>
    <w:rsid w:val="00AB4101"/>
    <w:rsid w:val="00AB6974"/>
    <w:rsid w:val="00AD097A"/>
    <w:rsid w:val="00AD277B"/>
    <w:rsid w:val="00AD603E"/>
    <w:rsid w:val="00AE07E7"/>
    <w:rsid w:val="00AE17F5"/>
    <w:rsid w:val="00AE21FF"/>
    <w:rsid w:val="00AE26A3"/>
    <w:rsid w:val="00AE3E58"/>
    <w:rsid w:val="00AF1441"/>
    <w:rsid w:val="00AF68B6"/>
    <w:rsid w:val="00B0553F"/>
    <w:rsid w:val="00B06264"/>
    <w:rsid w:val="00B06967"/>
    <w:rsid w:val="00B17495"/>
    <w:rsid w:val="00B223DE"/>
    <w:rsid w:val="00B224E9"/>
    <w:rsid w:val="00B25A4D"/>
    <w:rsid w:val="00B3252E"/>
    <w:rsid w:val="00B32D86"/>
    <w:rsid w:val="00B34315"/>
    <w:rsid w:val="00B35405"/>
    <w:rsid w:val="00B37E4B"/>
    <w:rsid w:val="00B408E6"/>
    <w:rsid w:val="00B4348A"/>
    <w:rsid w:val="00B44979"/>
    <w:rsid w:val="00B46B84"/>
    <w:rsid w:val="00B548EC"/>
    <w:rsid w:val="00B56410"/>
    <w:rsid w:val="00B6264E"/>
    <w:rsid w:val="00B7168C"/>
    <w:rsid w:val="00B73A9C"/>
    <w:rsid w:val="00B8146C"/>
    <w:rsid w:val="00B82342"/>
    <w:rsid w:val="00B859A6"/>
    <w:rsid w:val="00B90358"/>
    <w:rsid w:val="00B94F7E"/>
    <w:rsid w:val="00BA080A"/>
    <w:rsid w:val="00BA3422"/>
    <w:rsid w:val="00BA39E1"/>
    <w:rsid w:val="00BA4615"/>
    <w:rsid w:val="00BB2AD6"/>
    <w:rsid w:val="00BB31B6"/>
    <w:rsid w:val="00BB394E"/>
    <w:rsid w:val="00BB5102"/>
    <w:rsid w:val="00BC01FD"/>
    <w:rsid w:val="00BC2931"/>
    <w:rsid w:val="00BC3A7A"/>
    <w:rsid w:val="00BC4D3A"/>
    <w:rsid w:val="00BD1FF8"/>
    <w:rsid w:val="00BD2DCA"/>
    <w:rsid w:val="00BD4731"/>
    <w:rsid w:val="00BE0DAE"/>
    <w:rsid w:val="00BF1383"/>
    <w:rsid w:val="00BF1A3D"/>
    <w:rsid w:val="00BF7833"/>
    <w:rsid w:val="00C013B8"/>
    <w:rsid w:val="00C025C6"/>
    <w:rsid w:val="00C029DB"/>
    <w:rsid w:val="00C02B49"/>
    <w:rsid w:val="00C04432"/>
    <w:rsid w:val="00C04CAF"/>
    <w:rsid w:val="00C06191"/>
    <w:rsid w:val="00C06792"/>
    <w:rsid w:val="00C06A85"/>
    <w:rsid w:val="00C10D6A"/>
    <w:rsid w:val="00C10E08"/>
    <w:rsid w:val="00C11FF4"/>
    <w:rsid w:val="00C126A8"/>
    <w:rsid w:val="00C1643A"/>
    <w:rsid w:val="00C17A4D"/>
    <w:rsid w:val="00C24CCF"/>
    <w:rsid w:val="00C25F55"/>
    <w:rsid w:val="00C32909"/>
    <w:rsid w:val="00C346F9"/>
    <w:rsid w:val="00C34C02"/>
    <w:rsid w:val="00C427D4"/>
    <w:rsid w:val="00C44883"/>
    <w:rsid w:val="00C44AF6"/>
    <w:rsid w:val="00C50E2A"/>
    <w:rsid w:val="00C549B3"/>
    <w:rsid w:val="00C5544D"/>
    <w:rsid w:val="00C57FC7"/>
    <w:rsid w:val="00C63E84"/>
    <w:rsid w:val="00C65689"/>
    <w:rsid w:val="00C67A87"/>
    <w:rsid w:val="00C7036D"/>
    <w:rsid w:val="00C70F6C"/>
    <w:rsid w:val="00C7517D"/>
    <w:rsid w:val="00C76094"/>
    <w:rsid w:val="00C841D5"/>
    <w:rsid w:val="00C87D0E"/>
    <w:rsid w:val="00C93194"/>
    <w:rsid w:val="00C95736"/>
    <w:rsid w:val="00CB08BD"/>
    <w:rsid w:val="00CB30E6"/>
    <w:rsid w:val="00CB3C79"/>
    <w:rsid w:val="00CB435C"/>
    <w:rsid w:val="00CB6344"/>
    <w:rsid w:val="00CB70AA"/>
    <w:rsid w:val="00CC11D3"/>
    <w:rsid w:val="00CC1560"/>
    <w:rsid w:val="00CC3579"/>
    <w:rsid w:val="00CC4037"/>
    <w:rsid w:val="00CC5254"/>
    <w:rsid w:val="00CD2F6E"/>
    <w:rsid w:val="00CE2D71"/>
    <w:rsid w:val="00CE50D6"/>
    <w:rsid w:val="00CE6455"/>
    <w:rsid w:val="00CE773B"/>
    <w:rsid w:val="00CF001D"/>
    <w:rsid w:val="00CF13C4"/>
    <w:rsid w:val="00CF39AC"/>
    <w:rsid w:val="00CF5242"/>
    <w:rsid w:val="00CF6DF0"/>
    <w:rsid w:val="00CF7610"/>
    <w:rsid w:val="00D00660"/>
    <w:rsid w:val="00D04C91"/>
    <w:rsid w:val="00D22978"/>
    <w:rsid w:val="00D266C4"/>
    <w:rsid w:val="00D274EC"/>
    <w:rsid w:val="00D338C0"/>
    <w:rsid w:val="00D369AB"/>
    <w:rsid w:val="00D36D4C"/>
    <w:rsid w:val="00D37259"/>
    <w:rsid w:val="00D37480"/>
    <w:rsid w:val="00D43366"/>
    <w:rsid w:val="00D439B6"/>
    <w:rsid w:val="00D507B7"/>
    <w:rsid w:val="00D50F65"/>
    <w:rsid w:val="00D5316E"/>
    <w:rsid w:val="00D56CAA"/>
    <w:rsid w:val="00D605D8"/>
    <w:rsid w:val="00D629F2"/>
    <w:rsid w:val="00D62A0B"/>
    <w:rsid w:val="00D63E68"/>
    <w:rsid w:val="00D65CE5"/>
    <w:rsid w:val="00D74400"/>
    <w:rsid w:val="00D75492"/>
    <w:rsid w:val="00D838AF"/>
    <w:rsid w:val="00D83AD1"/>
    <w:rsid w:val="00D9158C"/>
    <w:rsid w:val="00D920D2"/>
    <w:rsid w:val="00D924F8"/>
    <w:rsid w:val="00D92A84"/>
    <w:rsid w:val="00D953DC"/>
    <w:rsid w:val="00D964B0"/>
    <w:rsid w:val="00D96684"/>
    <w:rsid w:val="00DA070C"/>
    <w:rsid w:val="00DA0FA9"/>
    <w:rsid w:val="00DA0FAE"/>
    <w:rsid w:val="00DA3A60"/>
    <w:rsid w:val="00DA59CE"/>
    <w:rsid w:val="00DA5B2F"/>
    <w:rsid w:val="00DA5EB3"/>
    <w:rsid w:val="00DB1F93"/>
    <w:rsid w:val="00DB4F7B"/>
    <w:rsid w:val="00DB58D0"/>
    <w:rsid w:val="00DB6D47"/>
    <w:rsid w:val="00DC0261"/>
    <w:rsid w:val="00DC4870"/>
    <w:rsid w:val="00DC7E39"/>
    <w:rsid w:val="00DD05C3"/>
    <w:rsid w:val="00DE2C2E"/>
    <w:rsid w:val="00DE69DB"/>
    <w:rsid w:val="00DE79F7"/>
    <w:rsid w:val="00DF08AC"/>
    <w:rsid w:val="00DF0EA3"/>
    <w:rsid w:val="00DF1DF9"/>
    <w:rsid w:val="00DF3B12"/>
    <w:rsid w:val="00DF4CC5"/>
    <w:rsid w:val="00DF69DD"/>
    <w:rsid w:val="00DF6C05"/>
    <w:rsid w:val="00E02225"/>
    <w:rsid w:val="00E02454"/>
    <w:rsid w:val="00E02F83"/>
    <w:rsid w:val="00E0405C"/>
    <w:rsid w:val="00E0577C"/>
    <w:rsid w:val="00E0694D"/>
    <w:rsid w:val="00E06B13"/>
    <w:rsid w:val="00E11482"/>
    <w:rsid w:val="00E11BB4"/>
    <w:rsid w:val="00E12BFF"/>
    <w:rsid w:val="00E2035E"/>
    <w:rsid w:val="00E20C50"/>
    <w:rsid w:val="00E245BF"/>
    <w:rsid w:val="00E24EE6"/>
    <w:rsid w:val="00E26D52"/>
    <w:rsid w:val="00E34D2D"/>
    <w:rsid w:val="00E4286D"/>
    <w:rsid w:val="00E42A03"/>
    <w:rsid w:val="00E45A45"/>
    <w:rsid w:val="00E53CE1"/>
    <w:rsid w:val="00E543F0"/>
    <w:rsid w:val="00E5677B"/>
    <w:rsid w:val="00E60A83"/>
    <w:rsid w:val="00E6394D"/>
    <w:rsid w:val="00E64447"/>
    <w:rsid w:val="00E6444B"/>
    <w:rsid w:val="00E661EC"/>
    <w:rsid w:val="00E72B8B"/>
    <w:rsid w:val="00E73421"/>
    <w:rsid w:val="00E74E26"/>
    <w:rsid w:val="00E758F6"/>
    <w:rsid w:val="00E8146B"/>
    <w:rsid w:val="00E82DCE"/>
    <w:rsid w:val="00E83DC8"/>
    <w:rsid w:val="00E85E9B"/>
    <w:rsid w:val="00E86E72"/>
    <w:rsid w:val="00E91215"/>
    <w:rsid w:val="00E91AE8"/>
    <w:rsid w:val="00E94493"/>
    <w:rsid w:val="00E96308"/>
    <w:rsid w:val="00E970E5"/>
    <w:rsid w:val="00EA50DB"/>
    <w:rsid w:val="00EA7D3E"/>
    <w:rsid w:val="00EB15FC"/>
    <w:rsid w:val="00EB1EE5"/>
    <w:rsid w:val="00EB44AE"/>
    <w:rsid w:val="00EB4DE5"/>
    <w:rsid w:val="00EC2E0B"/>
    <w:rsid w:val="00EC3A5B"/>
    <w:rsid w:val="00EC6240"/>
    <w:rsid w:val="00EC77E8"/>
    <w:rsid w:val="00ED1FE0"/>
    <w:rsid w:val="00ED5998"/>
    <w:rsid w:val="00ED59F9"/>
    <w:rsid w:val="00EE6005"/>
    <w:rsid w:val="00EE6D72"/>
    <w:rsid w:val="00EF0C6C"/>
    <w:rsid w:val="00EF1982"/>
    <w:rsid w:val="00EF1C57"/>
    <w:rsid w:val="00F0183B"/>
    <w:rsid w:val="00F13533"/>
    <w:rsid w:val="00F13646"/>
    <w:rsid w:val="00F15597"/>
    <w:rsid w:val="00F1664B"/>
    <w:rsid w:val="00F17657"/>
    <w:rsid w:val="00F259DE"/>
    <w:rsid w:val="00F27223"/>
    <w:rsid w:val="00F27C83"/>
    <w:rsid w:val="00F30088"/>
    <w:rsid w:val="00F3046F"/>
    <w:rsid w:val="00F30716"/>
    <w:rsid w:val="00F30A65"/>
    <w:rsid w:val="00F30B82"/>
    <w:rsid w:val="00F361D0"/>
    <w:rsid w:val="00F4208A"/>
    <w:rsid w:val="00F45F06"/>
    <w:rsid w:val="00F47FB4"/>
    <w:rsid w:val="00F554D2"/>
    <w:rsid w:val="00F55820"/>
    <w:rsid w:val="00F65C6E"/>
    <w:rsid w:val="00F67F67"/>
    <w:rsid w:val="00F708E8"/>
    <w:rsid w:val="00F72AB5"/>
    <w:rsid w:val="00F761AF"/>
    <w:rsid w:val="00F8159D"/>
    <w:rsid w:val="00F82BA0"/>
    <w:rsid w:val="00F91A3C"/>
    <w:rsid w:val="00F92200"/>
    <w:rsid w:val="00F9277F"/>
    <w:rsid w:val="00F9297D"/>
    <w:rsid w:val="00F92B97"/>
    <w:rsid w:val="00F938C9"/>
    <w:rsid w:val="00F946EE"/>
    <w:rsid w:val="00F97880"/>
    <w:rsid w:val="00FA3CE2"/>
    <w:rsid w:val="00FA5A6C"/>
    <w:rsid w:val="00FA74A4"/>
    <w:rsid w:val="00FB0C44"/>
    <w:rsid w:val="00FB4C67"/>
    <w:rsid w:val="00FB739A"/>
    <w:rsid w:val="00FC1540"/>
    <w:rsid w:val="00FC26BD"/>
    <w:rsid w:val="00FC39DA"/>
    <w:rsid w:val="00FD0289"/>
    <w:rsid w:val="00FD3516"/>
    <w:rsid w:val="00FD3E47"/>
    <w:rsid w:val="00FD400E"/>
    <w:rsid w:val="00FD4288"/>
    <w:rsid w:val="00FD4A40"/>
    <w:rsid w:val="00FE0D77"/>
    <w:rsid w:val="00FE37F0"/>
    <w:rsid w:val="00FE384C"/>
    <w:rsid w:val="00FE4FB5"/>
    <w:rsid w:val="00FF26DA"/>
    <w:rsid w:val="00FF3FBC"/>
    <w:rsid w:val="00FF57DD"/>
    <w:rsid w:val="00FF722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AB43C"/>
  <w15:docId w15:val="{CB895ED4-776E-4F0C-94F3-76B74E8B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A36"/>
    <w:pPr>
      <w:spacing w:after="0" w:line="240" w:lineRule="auto"/>
    </w:pPr>
    <w:rPr>
      <w:rFonts w:ascii="Times New Roman" w:eastAsiaTheme="minorEastAsia"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53A36"/>
    <w:pPr>
      <w:ind w:left="720"/>
      <w:contextualSpacing/>
    </w:pPr>
  </w:style>
  <w:style w:type="paragraph" w:customStyle="1" w:styleId="Stil1">
    <w:name w:val="Stil1"/>
    <w:basedOn w:val="Normal"/>
    <w:link w:val="Stil1Char"/>
    <w:qFormat/>
    <w:rsid w:val="00AB2E3D"/>
    <w:pPr>
      <w:jc w:val="both"/>
    </w:pPr>
    <w:rPr>
      <w:rFonts w:eastAsia="Times New Roman"/>
      <w:sz w:val="24"/>
      <w:szCs w:val="24"/>
    </w:rPr>
  </w:style>
  <w:style w:type="character" w:customStyle="1" w:styleId="Stil1Char">
    <w:name w:val="Stil1 Char"/>
    <w:basedOn w:val="VarsaylanParagrafYazTipi"/>
    <w:link w:val="Stil1"/>
    <w:rsid w:val="00AB2E3D"/>
    <w:rPr>
      <w:rFonts w:ascii="Times New Roman" w:eastAsia="Times New Roman" w:hAnsi="Times New Roman" w:cs="Times New Roman"/>
      <w:sz w:val="24"/>
      <w:szCs w:val="24"/>
      <w:lang w:eastAsia="tr-TR"/>
    </w:rPr>
  </w:style>
  <w:style w:type="paragraph" w:styleId="KonuBal">
    <w:name w:val="Title"/>
    <w:basedOn w:val="Normal"/>
    <w:link w:val="KonuBalChar"/>
    <w:qFormat/>
    <w:rsid w:val="002D6E85"/>
    <w:pPr>
      <w:overflowPunct w:val="0"/>
      <w:autoSpaceDE w:val="0"/>
      <w:autoSpaceDN w:val="0"/>
      <w:adjustRightInd w:val="0"/>
      <w:jc w:val="center"/>
      <w:textAlignment w:val="baseline"/>
    </w:pPr>
    <w:rPr>
      <w:rFonts w:eastAsia="Times New Roman"/>
      <w:b/>
      <w:sz w:val="24"/>
      <w:szCs w:val="20"/>
    </w:rPr>
  </w:style>
  <w:style w:type="character" w:customStyle="1" w:styleId="KonuBalChar">
    <w:name w:val="Konu Başlığı Char"/>
    <w:basedOn w:val="VarsaylanParagrafYazTipi"/>
    <w:link w:val="KonuBal"/>
    <w:rsid w:val="002D6E85"/>
    <w:rPr>
      <w:rFonts w:ascii="Times New Roman" w:eastAsia="Times New Roman" w:hAnsi="Times New Roman" w:cs="Times New Roman"/>
      <w:b/>
      <w:sz w:val="24"/>
      <w:szCs w:val="20"/>
      <w:lang w:eastAsia="tr-TR"/>
    </w:rPr>
  </w:style>
  <w:style w:type="paragraph" w:customStyle="1" w:styleId="Varsaylan">
    <w:name w:val="Varsayılan"/>
    <w:rsid w:val="00B25A4D"/>
    <w:pPr>
      <w:suppressAutoHyphens/>
    </w:pPr>
    <w:rPr>
      <w:rFonts w:ascii="Calibri" w:eastAsia="SimSun" w:hAnsi="Calibri" w:cs="Calibri"/>
    </w:rPr>
  </w:style>
  <w:style w:type="paragraph" w:styleId="stBilgi">
    <w:name w:val="header"/>
    <w:basedOn w:val="Normal"/>
    <w:link w:val="stBilgiChar"/>
    <w:uiPriority w:val="99"/>
    <w:unhideWhenUsed/>
    <w:rsid w:val="00B25A4D"/>
    <w:pPr>
      <w:tabs>
        <w:tab w:val="center" w:pos="4536"/>
        <w:tab w:val="right" w:pos="9072"/>
      </w:tabs>
    </w:pPr>
  </w:style>
  <w:style w:type="character" w:customStyle="1" w:styleId="stBilgiChar">
    <w:name w:val="Üst Bilgi Char"/>
    <w:basedOn w:val="VarsaylanParagrafYazTipi"/>
    <w:link w:val="stBilgi"/>
    <w:uiPriority w:val="99"/>
    <w:rsid w:val="00B25A4D"/>
    <w:rPr>
      <w:rFonts w:ascii="Times New Roman" w:eastAsiaTheme="minorEastAsia" w:hAnsi="Times New Roman" w:cs="Times New Roman"/>
      <w:lang w:eastAsia="tr-TR"/>
    </w:rPr>
  </w:style>
  <w:style w:type="paragraph" w:styleId="AltBilgi">
    <w:name w:val="footer"/>
    <w:basedOn w:val="Normal"/>
    <w:link w:val="AltBilgiChar"/>
    <w:uiPriority w:val="99"/>
    <w:unhideWhenUsed/>
    <w:rsid w:val="00B25A4D"/>
    <w:pPr>
      <w:tabs>
        <w:tab w:val="center" w:pos="4536"/>
        <w:tab w:val="right" w:pos="9072"/>
      </w:tabs>
    </w:pPr>
  </w:style>
  <w:style w:type="character" w:customStyle="1" w:styleId="AltBilgiChar">
    <w:name w:val="Alt Bilgi Char"/>
    <w:basedOn w:val="VarsaylanParagrafYazTipi"/>
    <w:link w:val="AltBilgi"/>
    <w:uiPriority w:val="99"/>
    <w:rsid w:val="00B25A4D"/>
    <w:rPr>
      <w:rFonts w:ascii="Times New Roman" w:eastAsiaTheme="minorEastAsia" w:hAnsi="Times New Roman" w:cs="Times New Roman"/>
      <w:lang w:eastAsia="tr-TR"/>
    </w:rPr>
  </w:style>
  <w:style w:type="paragraph" w:styleId="BalonMetni">
    <w:name w:val="Balloon Text"/>
    <w:basedOn w:val="Normal"/>
    <w:link w:val="BalonMetniChar"/>
    <w:uiPriority w:val="99"/>
    <w:semiHidden/>
    <w:unhideWhenUsed/>
    <w:rsid w:val="00C126A8"/>
    <w:rPr>
      <w:rFonts w:ascii="Tahoma" w:hAnsi="Tahoma" w:cs="Tahoma"/>
      <w:sz w:val="16"/>
      <w:szCs w:val="16"/>
    </w:rPr>
  </w:style>
  <w:style w:type="character" w:customStyle="1" w:styleId="BalonMetniChar">
    <w:name w:val="Balon Metni Char"/>
    <w:basedOn w:val="VarsaylanParagrafYazTipi"/>
    <w:link w:val="BalonMetni"/>
    <w:uiPriority w:val="99"/>
    <w:semiHidden/>
    <w:rsid w:val="00C126A8"/>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85699">
      <w:bodyDiv w:val="1"/>
      <w:marLeft w:val="0"/>
      <w:marRight w:val="0"/>
      <w:marTop w:val="0"/>
      <w:marBottom w:val="0"/>
      <w:divBdr>
        <w:top w:val="none" w:sz="0" w:space="0" w:color="auto"/>
        <w:left w:val="none" w:sz="0" w:space="0" w:color="auto"/>
        <w:bottom w:val="none" w:sz="0" w:space="0" w:color="auto"/>
        <w:right w:val="none" w:sz="0" w:space="0" w:color="auto"/>
      </w:divBdr>
    </w:div>
    <w:div w:id="633677467">
      <w:bodyDiv w:val="1"/>
      <w:marLeft w:val="0"/>
      <w:marRight w:val="0"/>
      <w:marTop w:val="0"/>
      <w:marBottom w:val="0"/>
      <w:divBdr>
        <w:top w:val="none" w:sz="0" w:space="0" w:color="auto"/>
        <w:left w:val="none" w:sz="0" w:space="0" w:color="auto"/>
        <w:bottom w:val="none" w:sz="0" w:space="0" w:color="auto"/>
        <w:right w:val="none" w:sz="0" w:space="0" w:color="auto"/>
      </w:divBdr>
    </w:div>
    <w:div w:id="763696384">
      <w:bodyDiv w:val="1"/>
      <w:marLeft w:val="0"/>
      <w:marRight w:val="0"/>
      <w:marTop w:val="0"/>
      <w:marBottom w:val="0"/>
      <w:divBdr>
        <w:top w:val="none" w:sz="0" w:space="0" w:color="auto"/>
        <w:left w:val="none" w:sz="0" w:space="0" w:color="auto"/>
        <w:bottom w:val="none" w:sz="0" w:space="0" w:color="auto"/>
        <w:right w:val="none" w:sz="0" w:space="0" w:color="auto"/>
      </w:divBdr>
    </w:div>
    <w:div w:id="819729508">
      <w:bodyDiv w:val="1"/>
      <w:marLeft w:val="0"/>
      <w:marRight w:val="0"/>
      <w:marTop w:val="0"/>
      <w:marBottom w:val="0"/>
      <w:divBdr>
        <w:top w:val="none" w:sz="0" w:space="0" w:color="auto"/>
        <w:left w:val="none" w:sz="0" w:space="0" w:color="auto"/>
        <w:bottom w:val="none" w:sz="0" w:space="0" w:color="auto"/>
        <w:right w:val="none" w:sz="0" w:space="0" w:color="auto"/>
      </w:divBdr>
    </w:div>
    <w:div w:id="981420618">
      <w:bodyDiv w:val="1"/>
      <w:marLeft w:val="0"/>
      <w:marRight w:val="0"/>
      <w:marTop w:val="0"/>
      <w:marBottom w:val="0"/>
      <w:divBdr>
        <w:top w:val="none" w:sz="0" w:space="0" w:color="auto"/>
        <w:left w:val="none" w:sz="0" w:space="0" w:color="auto"/>
        <w:bottom w:val="none" w:sz="0" w:space="0" w:color="auto"/>
        <w:right w:val="none" w:sz="0" w:space="0" w:color="auto"/>
      </w:divBdr>
    </w:div>
    <w:div w:id="1564758692">
      <w:bodyDiv w:val="1"/>
      <w:marLeft w:val="0"/>
      <w:marRight w:val="0"/>
      <w:marTop w:val="0"/>
      <w:marBottom w:val="0"/>
      <w:divBdr>
        <w:top w:val="none" w:sz="0" w:space="0" w:color="auto"/>
        <w:left w:val="none" w:sz="0" w:space="0" w:color="auto"/>
        <w:bottom w:val="none" w:sz="0" w:space="0" w:color="auto"/>
        <w:right w:val="none" w:sz="0" w:space="0" w:color="auto"/>
      </w:divBdr>
    </w:div>
    <w:div w:id="1681852256">
      <w:bodyDiv w:val="1"/>
      <w:marLeft w:val="0"/>
      <w:marRight w:val="0"/>
      <w:marTop w:val="0"/>
      <w:marBottom w:val="0"/>
      <w:divBdr>
        <w:top w:val="none" w:sz="0" w:space="0" w:color="auto"/>
        <w:left w:val="none" w:sz="0" w:space="0" w:color="auto"/>
        <w:bottom w:val="none" w:sz="0" w:space="0" w:color="auto"/>
        <w:right w:val="none" w:sz="0" w:space="0" w:color="auto"/>
      </w:divBdr>
    </w:div>
    <w:div w:id="1925260807">
      <w:bodyDiv w:val="1"/>
      <w:marLeft w:val="0"/>
      <w:marRight w:val="0"/>
      <w:marTop w:val="0"/>
      <w:marBottom w:val="0"/>
      <w:divBdr>
        <w:top w:val="none" w:sz="0" w:space="0" w:color="auto"/>
        <w:left w:val="none" w:sz="0" w:space="0" w:color="auto"/>
        <w:bottom w:val="none" w:sz="0" w:space="0" w:color="auto"/>
        <w:right w:val="none" w:sz="0" w:space="0" w:color="auto"/>
      </w:divBdr>
    </w:div>
    <w:div w:id="203102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8</Pages>
  <Words>3687</Words>
  <Characters>21016</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Türkiye Taşkömürü Kurumu</Company>
  <LinksUpToDate>false</LinksUpToDate>
  <CharactersWithSpaces>24654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Cemal MALKOÇ</dc:creator>
  <cp:lastModifiedBy>Fatih Cihat ERGİN</cp:lastModifiedBy>
  <cp:revision>10</cp:revision>
  <cp:lastPrinted>2024-01-19T07:33:00Z</cp:lastPrinted>
  <dcterms:created xsi:type="dcterms:W3CDTF">2024-02-05T09:03:00Z</dcterms:created>
  <dcterms:modified xsi:type="dcterms:W3CDTF">2024-02-16T05:28:00Z</dcterms:modified>
</cp:coreProperties>
</file>