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6C1" w:rsidRDefault="001B09E5">
      <w:pPr>
        <w:pStyle w:val="Balk1"/>
        <w:spacing w:before="64" w:line="240" w:lineRule="auto"/>
        <w:ind w:left="4465" w:right="4524"/>
        <w:jc w:val="center"/>
      </w:pPr>
      <w:r>
        <w:t>2023</w:t>
      </w:r>
      <w:r>
        <w:rPr>
          <w:spacing w:val="-1"/>
        </w:rPr>
        <w:t xml:space="preserve"> </w:t>
      </w:r>
      <w:r>
        <w:t>YILI</w:t>
      </w:r>
    </w:p>
    <w:p w:rsidR="007A16C1" w:rsidRDefault="001B09E5">
      <w:pPr>
        <w:ind w:left="3333" w:right="3392"/>
        <w:jc w:val="center"/>
        <w:rPr>
          <w:b/>
          <w:sz w:val="24"/>
        </w:rPr>
      </w:pPr>
      <w:r>
        <w:rPr>
          <w:b/>
          <w:sz w:val="24"/>
        </w:rPr>
        <w:t>OCAK ARABASI YEDEKLERİ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TEKNİK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ŞARTNAMESİ</w:t>
      </w:r>
    </w:p>
    <w:p w:rsidR="007A16C1" w:rsidRDefault="007A16C1">
      <w:pPr>
        <w:pStyle w:val="GvdeMetni"/>
        <w:spacing w:before="1"/>
        <w:ind w:left="0"/>
        <w:jc w:val="left"/>
        <w:rPr>
          <w:b/>
        </w:rPr>
      </w:pPr>
    </w:p>
    <w:p w:rsidR="007A16C1" w:rsidRDefault="001B09E5">
      <w:pPr>
        <w:pStyle w:val="Balk1"/>
        <w:numPr>
          <w:ilvl w:val="0"/>
          <w:numId w:val="1"/>
        </w:numPr>
        <w:tabs>
          <w:tab w:val="left" w:pos="394"/>
        </w:tabs>
        <w:ind w:hanging="202"/>
      </w:pPr>
      <w:r>
        <w:t>AMAÇ</w:t>
      </w:r>
    </w:p>
    <w:p w:rsidR="007A16C1" w:rsidRDefault="001B09E5">
      <w:pPr>
        <w:pStyle w:val="GvdeMetni"/>
        <w:ind w:right="250"/>
      </w:pPr>
      <w:proofErr w:type="spellStart"/>
      <w:r>
        <w:t>Armutçuk</w:t>
      </w:r>
      <w:proofErr w:type="spellEnd"/>
      <w:r>
        <w:t>,</w:t>
      </w:r>
      <w:r>
        <w:rPr>
          <w:spacing w:val="1"/>
        </w:rPr>
        <w:t xml:space="preserve"> </w:t>
      </w:r>
      <w:r>
        <w:t>Kozlu,</w:t>
      </w:r>
      <w:r>
        <w:rPr>
          <w:spacing w:val="1"/>
        </w:rPr>
        <w:t xml:space="preserve"> </w:t>
      </w:r>
      <w:proofErr w:type="spellStart"/>
      <w:r>
        <w:t>Karadon</w:t>
      </w:r>
      <w:proofErr w:type="spellEnd"/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Amasra</w:t>
      </w:r>
      <w:r>
        <w:rPr>
          <w:spacing w:val="1"/>
        </w:rPr>
        <w:t xml:space="preserve"> </w:t>
      </w:r>
      <w:r>
        <w:t>Taşkömürü</w:t>
      </w:r>
      <w:r>
        <w:rPr>
          <w:spacing w:val="1"/>
        </w:rPr>
        <w:t xml:space="preserve"> </w:t>
      </w:r>
      <w:r>
        <w:t>İşletme</w:t>
      </w:r>
      <w:r>
        <w:rPr>
          <w:spacing w:val="1"/>
        </w:rPr>
        <w:t xml:space="preserve"> </w:t>
      </w:r>
      <w:r>
        <w:t>Müesseseleri</w:t>
      </w:r>
      <w:r>
        <w:rPr>
          <w:spacing w:val="1"/>
        </w:rPr>
        <w:t xml:space="preserve"> </w:t>
      </w:r>
      <w:r>
        <w:t>ihtiyacı</w:t>
      </w:r>
      <w:r>
        <w:rPr>
          <w:spacing w:val="60"/>
        </w:rPr>
        <w:t xml:space="preserve"> </w:t>
      </w:r>
      <w:r>
        <w:t>olarak</w:t>
      </w:r>
      <w:r>
        <w:rPr>
          <w:spacing w:val="60"/>
        </w:rPr>
        <w:t xml:space="preserve"> </w:t>
      </w:r>
      <w:r>
        <w:t>ocak</w:t>
      </w:r>
      <w:r>
        <w:rPr>
          <w:spacing w:val="1"/>
        </w:rPr>
        <w:t xml:space="preserve"> </w:t>
      </w:r>
      <w:r>
        <w:t>arabası</w:t>
      </w:r>
      <w:r>
        <w:rPr>
          <w:spacing w:val="4"/>
        </w:rPr>
        <w:t xml:space="preserve"> </w:t>
      </w:r>
      <w:r>
        <w:t>yedekleri imal ettirilecektir.</w:t>
      </w:r>
    </w:p>
    <w:p w:rsidR="007A16C1" w:rsidRDefault="007A16C1">
      <w:pPr>
        <w:pStyle w:val="GvdeMetni"/>
        <w:spacing w:before="2"/>
        <w:ind w:left="0"/>
        <w:jc w:val="left"/>
      </w:pPr>
    </w:p>
    <w:p w:rsidR="007A16C1" w:rsidRDefault="001B09E5">
      <w:pPr>
        <w:pStyle w:val="Balk1"/>
        <w:numPr>
          <w:ilvl w:val="0"/>
          <w:numId w:val="1"/>
        </w:numPr>
        <w:tabs>
          <w:tab w:val="left" w:pos="394"/>
        </w:tabs>
        <w:ind w:hanging="202"/>
      </w:pPr>
      <w:r>
        <w:t>TEKNİK</w:t>
      </w:r>
      <w:r>
        <w:rPr>
          <w:spacing w:val="-6"/>
        </w:rPr>
        <w:t xml:space="preserve"> </w:t>
      </w:r>
      <w:r>
        <w:t>ÖZELLİKLER</w:t>
      </w:r>
    </w:p>
    <w:p w:rsidR="007A16C1" w:rsidRDefault="001B09E5">
      <w:pPr>
        <w:pStyle w:val="GvdeMetni"/>
        <w:ind w:right="253"/>
      </w:pPr>
      <w:r>
        <w:rPr>
          <w:b/>
        </w:rPr>
        <w:t>2.1</w:t>
      </w:r>
      <w:r>
        <w:t>-İmalat teknik şartname ekindeki teknik resimlerde belirtilen şekil, ölçü, standart, malzeme,</w:t>
      </w:r>
      <w:r>
        <w:rPr>
          <w:spacing w:val="1"/>
        </w:rPr>
        <w:t xml:space="preserve"> </w:t>
      </w:r>
      <w:r>
        <w:t>işleme</w:t>
      </w:r>
      <w:r>
        <w:rPr>
          <w:spacing w:val="-1"/>
        </w:rPr>
        <w:t xml:space="preserve"> </w:t>
      </w:r>
      <w:r>
        <w:t>işareti, tolerans ve</w:t>
      </w:r>
      <w:r>
        <w:rPr>
          <w:spacing w:val="2"/>
        </w:rPr>
        <w:t xml:space="preserve"> </w:t>
      </w:r>
      <w:proofErr w:type="spellStart"/>
      <w:r>
        <w:t>izahatlara</w:t>
      </w:r>
      <w:proofErr w:type="spellEnd"/>
      <w:r>
        <w:t xml:space="preserve"> göre</w:t>
      </w:r>
      <w:r>
        <w:rPr>
          <w:spacing w:val="3"/>
        </w:rPr>
        <w:t xml:space="preserve"> </w:t>
      </w:r>
      <w:r>
        <w:t>yapılacaktır.</w:t>
      </w:r>
    </w:p>
    <w:p w:rsidR="007A16C1" w:rsidRDefault="001B09E5">
      <w:pPr>
        <w:pStyle w:val="GvdeMetni"/>
        <w:ind w:right="255"/>
      </w:pPr>
      <w:r>
        <w:rPr>
          <w:b/>
        </w:rPr>
        <w:t>2.2</w:t>
      </w:r>
      <w:r>
        <w:t>-Toleransı verilmeyen ölçüler için toleranslar DIN-7168’e göre orta mertebede, döküm yüzeyler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is</w:t>
      </w:r>
      <w:r>
        <w:t>e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1683’e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orta</w:t>
      </w:r>
      <w:r>
        <w:rPr>
          <w:spacing w:val="1"/>
        </w:rPr>
        <w:t xml:space="preserve"> </w:t>
      </w:r>
      <w:r>
        <w:t>mertebede</w:t>
      </w:r>
      <w:r>
        <w:rPr>
          <w:spacing w:val="1"/>
        </w:rPr>
        <w:t xml:space="preserve"> </w:t>
      </w:r>
      <w:r>
        <w:t>olacaktır.</w:t>
      </w:r>
      <w:r>
        <w:rPr>
          <w:spacing w:val="1"/>
        </w:rPr>
        <w:t xml:space="preserve"> </w:t>
      </w:r>
      <w:r>
        <w:t>Çelik</w:t>
      </w:r>
      <w:r>
        <w:rPr>
          <w:spacing w:val="1"/>
        </w:rPr>
        <w:t xml:space="preserve"> </w:t>
      </w:r>
      <w:r>
        <w:t>döküm</w:t>
      </w:r>
      <w:r>
        <w:rPr>
          <w:spacing w:val="1"/>
        </w:rPr>
        <w:t xml:space="preserve"> </w:t>
      </w:r>
      <w:r>
        <w:t>malzemeler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1681’deki</w:t>
      </w:r>
      <w:r>
        <w:rPr>
          <w:spacing w:val="1"/>
        </w:rPr>
        <w:t xml:space="preserve"> </w:t>
      </w:r>
      <w:r>
        <w:t>mekanik</w:t>
      </w:r>
      <w:r>
        <w:rPr>
          <w:spacing w:val="-1"/>
        </w:rPr>
        <w:t xml:space="preserve"> </w:t>
      </w:r>
      <w:r>
        <w:t>özellikleri karşılayacaktır.</w:t>
      </w:r>
    </w:p>
    <w:p w:rsidR="007A16C1" w:rsidRDefault="007A16C1">
      <w:pPr>
        <w:pStyle w:val="GvdeMetni"/>
        <w:spacing w:before="9"/>
        <w:ind w:left="0"/>
        <w:jc w:val="left"/>
        <w:rPr>
          <w:sz w:val="23"/>
        </w:rPr>
      </w:pPr>
    </w:p>
    <w:p w:rsidR="007A16C1" w:rsidRDefault="001B09E5">
      <w:pPr>
        <w:pStyle w:val="Balk1"/>
        <w:spacing w:before="1" w:line="240" w:lineRule="auto"/>
      </w:pPr>
      <w:r>
        <w:t>2.3</w:t>
      </w:r>
      <w:r>
        <w:rPr>
          <w:b w:val="0"/>
        </w:rPr>
        <w:t>-</w:t>
      </w:r>
      <w:r>
        <w:t>Tonluk</w:t>
      </w:r>
      <w:r>
        <w:rPr>
          <w:spacing w:val="-3"/>
        </w:rPr>
        <w:t xml:space="preserve"> </w:t>
      </w:r>
      <w:r>
        <w:t>ocak</w:t>
      </w:r>
      <w:r>
        <w:rPr>
          <w:spacing w:val="-2"/>
        </w:rPr>
        <w:t xml:space="preserve"> </w:t>
      </w:r>
      <w:r>
        <w:t>arabası</w:t>
      </w:r>
      <w:r>
        <w:rPr>
          <w:spacing w:val="-2"/>
        </w:rPr>
        <w:t xml:space="preserve"> </w:t>
      </w:r>
      <w:r>
        <w:t>tekerleği;</w:t>
      </w:r>
    </w:p>
    <w:p w:rsidR="007A16C1" w:rsidRDefault="001B09E5">
      <w:pPr>
        <w:pStyle w:val="GvdeMetni"/>
        <w:jc w:val="left"/>
      </w:pPr>
      <w:r>
        <w:rPr>
          <w:b/>
        </w:rPr>
        <w:t>2.3.1</w:t>
      </w:r>
      <w:r>
        <w:t>-TOA tekerlekleri</w:t>
      </w:r>
      <w:r>
        <w:rPr>
          <w:spacing w:val="2"/>
        </w:rPr>
        <w:t xml:space="preserve"> </w:t>
      </w:r>
      <w:r>
        <w:rPr>
          <w:b/>
        </w:rPr>
        <w:t>(E-155</w:t>
      </w:r>
      <w:r>
        <w:rPr>
          <w:b/>
          <w:spacing w:val="2"/>
        </w:rPr>
        <w:t xml:space="preserve"> </w:t>
      </w:r>
      <w:r>
        <w:rPr>
          <w:b/>
        </w:rPr>
        <w:t>/8t/1)</w:t>
      </w:r>
      <w:r>
        <w:rPr>
          <w:b/>
          <w:spacing w:val="2"/>
        </w:rPr>
        <w:t xml:space="preserve"> </w:t>
      </w:r>
      <w:r>
        <w:t>aşağıda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kimyasal</w:t>
      </w:r>
      <w:r>
        <w:rPr>
          <w:spacing w:val="3"/>
        </w:rPr>
        <w:t xml:space="preserve"> </w:t>
      </w:r>
      <w:r>
        <w:t xml:space="preserve">kompozisyonda </w:t>
      </w:r>
      <w:proofErr w:type="spellStart"/>
      <w:r>
        <w:t>deoksidasyon</w:t>
      </w:r>
      <w:proofErr w:type="spellEnd"/>
      <w:r>
        <w:rPr>
          <w:spacing w:val="1"/>
        </w:rPr>
        <w:t xml:space="preserve"> </w:t>
      </w:r>
      <w:r>
        <w:t>tarzı</w:t>
      </w:r>
      <w:r>
        <w:rPr>
          <w:spacing w:val="-57"/>
        </w:rPr>
        <w:t xml:space="preserve"> </w:t>
      </w:r>
      <w:r>
        <w:t>durgun</w:t>
      </w:r>
      <w:r>
        <w:rPr>
          <w:spacing w:val="-1"/>
        </w:rPr>
        <w:t xml:space="preserve"> </w:t>
      </w:r>
      <w:r>
        <w:t>olan eriyikten dökülecektir.</w:t>
      </w:r>
    </w:p>
    <w:p w:rsidR="007A16C1" w:rsidRDefault="001B09E5">
      <w:pPr>
        <w:pStyle w:val="GvdeMetni"/>
        <w:tabs>
          <w:tab w:val="left" w:pos="1700"/>
          <w:tab w:val="left" w:pos="4838"/>
          <w:tab w:val="left" w:pos="6513"/>
        </w:tabs>
        <w:ind w:left="1239"/>
        <w:jc w:val="left"/>
      </w:pPr>
      <w:r>
        <w:t>C</w:t>
      </w:r>
      <w:r>
        <w:tab/>
        <w:t>:</w:t>
      </w:r>
      <w:r>
        <w:rPr>
          <w:spacing w:val="-1"/>
        </w:rPr>
        <w:t xml:space="preserve"> </w:t>
      </w:r>
      <w:r>
        <w:t xml:space="preserve">% 0,60 </w:t>
      </w:r>
      <w:proofErr w:type="spellStart"/>
      <w:r>
        <w:t>max</w:t>
      </w:r>
      <w:proofErr w:type="spellEnd"/>
      <w:r>
        <w:tab/>
        <w:t>P :&lt; %</w:t>
      </w:r>
      <w:r>
        <w:rPr>
          <w:spacing w:val="-2"/>
        </w:rPr>
        <w:t xml:space="preserve"> </w:t>
      </w:r>
      <w:r>
        <w:t>0,05</w:t>
      </w:r>
      <w:r>
        <w:tab/>
        <w:t>P+S &lt;</w:t>
      </w:r>
      <w:r>
        <w:rPr>
          <w:spacing w:val="58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0,09</w:t>
      </w:r>
    </w:p>
    <w:p w:rsidR="007A16C1" w:rsidRDefault="001B09E5">
      <w:pPr>
        <w:pStyle w:val="GvdeMetni"/>
        <w:tabs>
          <w:tab w:val="left" w:pos="4844"/>
          <w:tab w:val="left" w:pos="6519"/>
          <w:tab w:val="left" w:pos="6960"/>
        </w:tabs>
        <w:ind w:left="1225"/>
        <w:jc w:val="left"/>
      </w:pPr>
      <w:r>
        <w:t>Mn</w:t>
      </w:r>
      <w:r>
        <w:rPr>
          <w:spacing w:val="59"/>
        </w:rPr>
        <w:t xml:space="preserve"> </w:t>
      </w:r>
      <w:r>
        <w:t>: % 1,50-</w:t>
      </w:r>
      <w:r>
        <w:rPr>
          <w:spacing w:val="-1"/>
        </w:rPr>
        <w:t xml:space="preserve"> </w:t>
      </w:r>
      <w:r>
        <w:t>2.00</w:t>
      </w:r>
      <w:r>
        <w:tab/>
        <w:t>S</w:t>
      </w:r>
      <w:r>
        <w:rPr>
          <w:spacing w:val="60"/>
        </w:rPr>
        <w:t xml:space="preserve"> </w:t>
      </w:r>
      <w:r>
        <w:t>:&lt; %</w:t>
      </w:r>
      <w:r>
        <w:rPr>
          <w:spacing w:val="-2"/>
        </w:rPr>
        <w:t xml:space="preserve"> </w:t>
      </w:r>
      <w:r>
        <w:t>0,05</w:t>
      </w:r>
      <w:r>
        <w:tab/>
        <w:t>Si</w:t>
      </w:r>
      <w:r>
        <w:tab/>
        <w:t xml:space="preserve">: % 0,50 </w:t>
      </w:r>
      <w:proofErr w:type="spellStart"/>
      <w:r>
        <w:t>max</w:t>
      </w:r>
      <w:proofErr w:type="spellEnd"/>
      <w:r>
        <w:t>.</w:t>
      </w:r>
    </w:p>
    <w:p w:rsidR="007A16C1" w:rsidRDefault="001B09E5">
      <w:pPr>
        <w:pStyle w:val="GvdeMetni"/>
        <w:jc w:val="left"/>
      </w:pPr>
      <w:r>
        <w:rPr>
          <w:b/>
        </w:rPr>
        <w:t>2.3.2-</w:t>
      </w:r>
      <w:r>
        <w:t>TOA</w:t>
      </w:r>
      <w:r>
        <w:rPr>
          <w:spacing w:val="26"/>
        </w:rPr>
        <w:t xml:space="preserve"> </w:t>
      </w:r>
      <w:r>
        <w:t>tekerleklerinde</w:t>
      </w:r>
      <w:r>
        <w:rPr>
          <w:spacing w:val="26"/>
        </w:rPr>
        <w:t xml:space="preserve"> </w:t>
      </w:r>
      <w:r>
        <w:t>ince</w:t>
      </w:r>
      <w:r>
        <w:rPr>
          <w:spacing w:val="26"/>
        </w:rPr>
        <w:t xml:space="preserve"> </w:t>
      </w:r>
      <w:r>
        <w:t>taneli</w:t>
      </w:r>
      <w:r>
        <w:rPr>
          <w:spacing w:val="28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t>homojen</w:t>
      </w:r>
      <w:r>
        <w:rPr>
          <w:spacing w:val="28"/>
        </w:rPr>
        <w:t xml:space="preserve"> </w:t>
      </w:r>
      <w:r>
        <w:t>bir</w:t>
      </w:r>
      <w:r>
        <w:rPr>
          <w:spacing w:val="27"/>
        </w:rPr>
        <w:t xml:space="preserve"> </w:t>
      </w:r>
      <w:r>
        <w:t>içyapı</w:t>
      </w:r>
      <w:r>
        <w:rPr>
          <w:spacing w:val="30"/>
        </w:rPr>
        <w:t xml:space="preserve"> </w:t>
      </w:r>
      <w:r>
        <w:t>elde</w:t>
      </w:r>
      <w:r>
        <w:rPr>
          <w:spacing w:val="27"/>
        </w:rPr>
        <w:t xml:space="preserve"> </w:t>
      </w:r>
      <w:r>
        <w:t>etmek</w:t>
      </w:r>
      <w:r>
        <w:rPr>
          <w:spacing w:val="29"/>
        </w:rPr>
        <w:t xml:space="preserve"> </w:t>
      </w:r>
      <w:r>
        <w:t>için</w:t>
      </w:r>
      <w:r>
        <w:rPr>
          <w:spacing w:val="27"/>
        </w:rPr>
        <w:t xml:space="preserve"> </w:t>
      </w:r>
      <w:proofErr w:type="spellStart"/>
      <w:r>
        <w:t>normalize</w:t>
      </w:r>
      <w:proofErr w:type="spellEnd"/>
      <w:r>
        <w:rPr>
          <w:spacing w:val="27"/>
        </w:rPr>
        <w:t xml:space="preserve"> </w:t>
      </w:r>
      <w:r>
        <w:t>tavlaması</w:t>
      </w:r>
      <w:r>
        <w:rPr>
          <w:spacing w:val="-57"/>
        </w:rPr>
        <w:t xml:space="preserve"> </w:t>
      </w:r>
      <w:r>
        <w:t>yapılacak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proofErr w:type="spellStart"/>
      <w:r>
        <w:t>normalizasyon</w:t>
      </w:r>
      <w:proofErr w:type="spellEnd"/>
      <w:r>
        <w:t xml:space="preserve"> tavı</w:t>
      </w:r>
      <w:r>
        <w:rPr>
          <w:spacing w:val="-1"/>
        </w:rPr>
        <w:t xml:space="preserve"> </w:t>
      </w:r>
      <w:r>
        <w:t>sonu</w:t>
      </w:r>
      <w:r>
        <w:rPr>
          <w:spacing w:val="-2"/>
        </w:rPr>
        <w:t xml:space="preserve"> </w:t>
      </w:r>
      <w:r>
        <w:t>mukavemet değerleri</w:t>
      </w:r>
      <w:r>
        <w:rPr>
          <w:spacing w:val="-1"/>
        </w:rPr>
        <w:t xml:space="preserve"> </w:t>
      </w:r>
      <w:r>
        <w:t>aşağıdaki</w:t>
      </w:r>
      <w:r>
        <w:rPr>
          <w:spacing w:val="2"/>
        </w:rPr>
        <w:t xml:space="preserve"> </w:t>
      </w:r>
      <w:r>
        <w:t>gibi</w:t>
      </w:r>
      <w:r>
        <w:rPr>
          <w:spacing w:val="-1"/>
        </w:rPr>
        <w:t xml:space="preserve"> </w:t>
      </w:r>
      <w:r>
        <w:t>olacaktır.</w:t>
      </w:r>
    </w:p>
    <w:p w:rsidR="007A16C1" w:rsidRDefault="001B09E5">
      <w:pPr>
        <w:pStyle w:val="GvdeMetni"/>
        <w:tabs>
          <w:tab w:val="left" w:pos="4100"/>
        </w:tabs>
        <w:spacing w:before="120"/>
        <w:ind w:left="1246"/>
        <w:jc w:val="left"/>
      </w:pPr>
      <w:r>
        <w:t>Kopma</w:t>
      </w:r>
      <w:r>
        <w:rPr>
          <w:spacing w:val="-2"/>
        </w:rPr>
        <w:t xml:space="preserve"> </w:t>
      </w:r>
      <w:r>
        <w:t>mukavemeti</w:t>
      </w:r>
      <w:r>
        <w:tab/>
        <w:t>:</w:t>
      </w:r>
      <w:r>
        <w:rPr>
          <w:spacing w:val="-1"/>
        </w:rPr>
        <w:t xml:space="preserve"> </w:t>
      </w:r>
      <w:r>
        <w:t>70-84</w:t>
      </w:r>
      <w:r>
        <w:rPr>
          <w:spacing w:val="59"/>
        </w:rPr>
        <w:t xml:space="preserve"> </w:t>
      </w:r>
      <w:proofErr w:type="spellStart"/>
      <w:r>
        <w:t>kgf</w:t>
      </w:r>
      <w:proofErr w:type="spellEnd"/>
      <w:r>
        <w:t xml:space="preserve"> /</w:t>
      </w:r>
      <w:r>
        <w:rPr>
          <w:spacing w:val="-1"/>
        </w:rPr>
        <w:t xml:space="preserve"> </w:t>
      </w:r>
      <w:r>
        <w:t>mm²</w:t>
      </w:r>
    </w:p>
    <w:p w:rsidR="007A16C1" w:rsidRDefault="001B09E5">
      <w:pPr>
        <w:pStyle w:val="GvdeMetni"/>
        <w:tabs>
          <w:tab w:val="right" w:pos="4351"/>
        </w:tabs>
        <w:ind w:left="1246"/>
        <w:jc w:val="left"/>
      </w:pPr>
      <w:r>
        <w:t>%</w:t>
      </w:r>
      <w:r>
        <w:rPr>
          <w:spacing w:val="-2"/>
        </w:rPr>
        <w:t xml:space="preserve"> </w:t>
      </w:r>
      <w:r>
        <w:t>uzama (</w:t>
      </w:r>
      <w:proofErr w:type="spellStart"/>
      <w:r>
        <w:t>min</w:t>
      </w:r>
      <w:proofErr w:type="spellEnd"/>
      <w:r>
        <w:t xml:space="preserve"> )</w:t>
      </w:r>
      <w:r>
        <w:tab/>
        <w:t>8</w:t>
      </w:r>
      <w:bookmarkStart w:id="0" w:name="_GoBack"/>
      <w:bookmarkEnd w:id="0"/>
    </w:p>
    <w:p w:rsidR="007A16C1" w:rsidRDefault="001B09E5">
      <w:pPr>
        <w:pStyle w:val="GvdeMetni"/>
        <w:tabs>
          <w:tab w:val="left" w:pos="4115"/>
        </w:tabs>
        <w:ind w:left="1273"/>
        <w:jc w:val="left"/>
      </w:pPr>
      <w:r>
        <w:t>Raya</w:t>
      </w:r>
      <w:r>
        <w:rPr>
          <w:spacing w:val="-1"/>
        </w:rPr>
        <w:t xml:space="preserve"> </w:t>
      </w:r>
      <w:r>
        <w:t>değen</w:t>
      </w:r>
      <w:r>
        <w:rPr>
          <w:spacing w:val="2"/>
        </w:rPr>
        <w:t xml:space="preserve"> </w:t>
      </w:r>
      <w:r>
        <w:t>yüzey</w:t>
      </w:r>
      <w:r>
        <w:rPr>
          <w:spacing w:val="51"/>
        </w:rPr>
        <w:t xml:space="preserve"> </w:t>
      </w:r>
      <w:r>
        <w:t>sertliği</w:t>
      </w:r>
      <w:r>
        <w:tab/>
        <w:t>:</w:t>
      </w:r>
      <w:r>
        <w:rPr>
          <w:spacing w:val="1"/>
        </w:rPr>
        <w:t xml:space="preserve"> </w:t>
      </w:r>
      <w:r>
        <w:t>210-250</w:t>
      </w:r>
      <w:r>
        <w:rPr>
          <w:spacing w:val="2"/>
        </w:rPr>
        <w:t xml:space="preserve"> </w:t>
      </w:r>
      <w:r>
        <w:t>HB</w:t>
      </w:r>
    </w:p>
    <w:p w:rsidR="007A16C1" w:rsidRDefault="001B09E5">
      <w:pPr>
        <w:pStyle w:val="GvdeMetni"/>
        <w:jc w:val="left"/>
      </w:pPr>
      <w:r>
        <w:rPr>
          <w:b/>
        </w:rPr>
        <w:t>2.3.3</w:t>
      </w:r>
      <w:r>
        <w:t>-(~)</w:t>
      </w:r>
      <w:r>
        <w:rPr>
          <w:spacing w:val="-2"/>
        </w:rPr>
        <w:t xml:space="preserve"> </w:t>
      </w:r>
      <w:r>
        <w:t>işleme</w:t>
      </w:r>
      <w:r>
        <w:rPr>
          <w:spacing w:val="-3"/>
        </w:rPr>
        <w:t xml:space="preserve"> </w:t>
      </w:r>
      <w:r>
        <w:t>işareti</w:t>
      </w:r>
      <w:r>
        <w:rPr>
          <w:spacing w:val="-1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yüzeylerin</w:t>
      </w:r>
      <w:r>
        <w:rPr>
          <w:spacing w:val="-2"/>
        </w:rPr>
        <w:t xml:space="preserve"> </w:t>
      </w:r>
      <w:r>
        <w:t>kumları</w:t>
      </w:r>
      <w:r>
        <w:rPr>
          <w:spacing w:val="-1"/>
        </w:rPr>
        <w:t xml:space="preserve"> </w:t>
      </w:r>
      <w:r>
        <w:t>alındıktan</w:t>
      </w:r>
      <w:r>
        <w:rPr>
          <w:spacing w:val="-2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çapakları</w:t>
      </w:r>
      <w:r>
        <w:rPr>
          <w:spacing w:val="-2"/>
        </w:rPr>
        <w:t xml:space="preserve"> </w:t>
      </w:r>
      <w:r>
        <w:t>kaba</w:t>
      </w:r>
      <w:r>
        <w:rPr>
          <w:spacing w:val="-3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alınacaktır.</w:t>
      </w:r>
    </w:p>
    <w:p w:rsidR="007A16C1" w:rsidRDefault="007A16C1">
      <w:pPr>
        <w:pStyle w:val="GvdeMetni"/>
        <w:spacing w:before="5"/>
        <w:ind w:left="0"/>
        <w:jc w:val="left"/>
      </w:pPr>
    </w:p>
    <w:p w:rsidR="007A16C1" w:rsidRDefault="001B09E5">
      <w:pPr>
        <w:pStyle w:val="Balk1"/>
      </w:pPr>
      <w:r>
        <w:t>2.4-</w:t>
      </w:r>
      <w:r>
        <w:rPr>
          <w:spacing w:val="-2"/>
        </w:rPr>
        <w:t xml:space="preserve"> </w:t>
      </w:r>
      <w:r>
        <w:t>Yaylarda;</w:t>
      </w:r>
    </w:p>
    <w:p w:rsidR="007A16C1" w:rsidRDefault="001B09E5">
      <w:pPr>
        <w:pStyle w:val="GvdeMetni"/>
        <w:spacing w:line="274" w:lineRule="exact"/>
        <w:jc w:val="left"/>
      </w:pPr>
      <w:r>
        <w:rPr>
          <w:b/>
        </w:rPr>
        <w:t>2.</w:t>
      </w:r>
      <w:r>
        <w:rPr>
          <w:b/>
        </w:rPr>
        <w:t>4.1-</w:t>
      </w:r>
      <w:r>
        <w:rPr>
          <w:b/>
          <w:spacing w:val="-3"/>
        </w:rPr>
        <w:t xml:space="preserve"> </w:t>
      </w:r>
      <w:r>
        <w:t>Ölçü</w:t>
      </w:r>
      <w:r>
        <w:rPr>
          <w:spacing w:val="-1"/>
        </w:rPr>
        <w:t xml:space="preserve"> </w:t>
      </w:r>
      <w:r>
        <w:t>toleransları</w:t>
      </w:r>
      <w:r>
        <w:rPr>
          <w:spacing w:val="-1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2097’ye göre</w:t>
      </w:r>
      <w:r>
        <w:rPr>
          <w:spacing w:val="-4"/>
        </w:rPr>
        <w:t xml:space="preserve"> </w:t>
      </w:r>
      <w:r>
        <w:t>olacaktır.</w:t>
      </w:r>
    </w:p>
    <w:p w:rsidR="007A16C1" w:rsidRDefault="001B09E5">
      <w:pPr>
        <w:pStyle w:val="GvdeMetni"/>
        <w:jc w:val="left"/>
      </w:pPr>
      <w:r>
        <w:rPr>
          <w:b/>
        </w:rPr>
        <w:t>2.4.2-</w:t>
      </w:r>
      <w:r>
        <w:rPr>
          <w:b/>
          <w:spacing w:val="30"/>
        </w:rPr>
        <w:t xml:space="preserve"> </w:t>
      </w:r>
      <w:r>
        <w:t>Yayların</w:t>
      </w:r>
      <w:r>
        <w:rPr>
          <w:spacing w:val="35"/>
        </w:rPr>
        <w:t xml:space="preserve"> </w:t>
      </w:r>
      <w:r>
        <w:t>yüzeyleri</w:t>
      </w:r>
      <w:r>
        <w:rPr>
          <w:spacing w:val="32"/>
        </w:rPr>
        <w:t xml:space="preserve"> </w:t>
      </w:r>
      <w:r>
        <w:t>düzgün,</w:t>
      </w:r>
      <w:r>
        <w:rPr>
          <w:spacing w:val="31"/>
        </w:rPr>
        <w:t xml:space="preserve"> </w:t>
      </w:r>
      <w:proofErr w:type="spellStart"/>
      <w:r>
        <w:t>katmersiz</w:t>
      </w:r>
      <w:proofErr w:type="spellEnd"/>
      <w:r>
        <w:t>,</w:t>
      </w:r>
      <w:r>
        <w:rPr>
          <w:spacing w:val="32"/>
        </w:rPr>
        <w:t xml:space="preserve"> </w:t>
      </w:r>
      <w:r>
        <w:t>pürüzsüz</w:t>
      </w:r>
      <w:r>
        <w:rPr>
          <w:spacing w:val="32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parlak</w:t>
      </w:r>
      <w:r>
        <w:rPr>
          <w:spacing w:val="31"/>
        </w:rPr>
        <w:t xml:space="preserve"> </w:t>
      </w:r>
      <w:r>
        <w:t>olacak,</w:t>
      </w:r>
      <w:r>
        <w:rPr>
          <w:spacing w:val="34"/>
        </w:rPr>
        <w:t xml:space="preserve"> </w:t>
      </w:r>
      <w:r>
        <w:t>yüzeylerde</w:t>
      </w:r>
      <w:r>
        <w:rPr>
          <w:spacing w:val="30"/>
        </w:rPr>
        <w:t xml:space="preserve"> </w:t>
      </w:r>
      <w:r>
        <w:t>çapak,</w:t>
      </w:r>
      <w:r>
        <w:rPr>
          <w:spacing w:val="32"/>
        </w:rPr>
        <w:t xml:space="preserve"> </w:t>
      </w:r>
      <w:proofErr w:type="spellStart"/>
      <w:r>
        <w:t>tufal</w:t>
      </w:r>
      <w:proofErr w:type="spellEnd"/>
      <w:r>
        <w:t>,</w:t>
      </w:r>
      <w:r>
        <w:rPr>
          <w:spacing w:val="-57"/>
        </w:rPr>
        <w:t xml:space="preserve"> </w:t>
      </w:r>
      <w:r>
        <w:t>pas,</w:t>
      </w:r>
      <w:r>
        <w:rPr>
          <w:spacing w:val="-2"/>
        </w:rPr>
        <w:t xml:space="preserve"> </w:t>
      </w:r>
      <w:r>
        <w:t>çizik, karıncalanma,</w:t>
      </w:r>
      <w:r>
        <w:rPr>
          <w:spacing w:val="2"/>
        </w:rPr>
        <w:t xml:space="preserve"> </w:t>
      </w:r>
      <w:r>
        <w:t>yara, bere</w:t>
      </w:r>
      <w:r>
        <w:rPr>
          <w:spacing w:val="-2"/>
        </w:rPr>
        <w:t xml:space="preserve"> </w:t>
      </w:r>
      <w:r>
        <w:t>vb.</w:t>
      </w:r>
      <w:r>
        <w:rPr>
          <w:spacing w:val="-1"/>
        </w:rPr>
        <w:t xml:space="preserve"> </w:t>
      </w:r>
      <w:r>
        <w:t>kusurlar bulunmayacaktır</w:t>
      </w:r>
      <w:proofErr w:type="gramStart"/>
      <w:r>
        <w:t>..</w:t>
      </w:r>
      <w:proofErr w:type="gramEnd"/>
    </w:p>
    <w:p w:rsidR="007A16C1" w:rsidRDefault="001B09E5">
      <w:pPr>
        <w:pStyle w:val="GvdeMetni"/>
        <w:spacing w:before="1"/>
        <w:jc w:val="left"/>
      </w:pPr>
      <w:r>
        <w:rPr>
          <w:b/>
        </w:rPr>
        <w:t>2.4.3-</w:t>
      </w:r>
      <w:r>
        <w:rPr>
          <w:b/>
          <w:spacing w:val="-4"/>
        </w:rPr>
        <w:t xml:space="preserve"> </w:t>
      </w:r>
      <w:r>
        <w:t>Gerektiğinde</w:t>
      </w:r>
      <w:r>
        <w:rPr>
          <w:spacing w:val="-2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kabulde</w:t>
      </w:r>
      <w:r>
        <w:rPr>
          <w:spacing w:val="-2"/>
        </w:rPr>
        <w:t xml:space="preserve"> </w:t>
      </w:r>
      <w:r>
        <w:t>TS-1440-l442'den yararlanılacaktır.</w:t>
      </w:r>
    </w:p>
    <w:p w:rsidR="007A16C1" w:rsidRDefault="001B09E5">
      <w:pPr>
        <w:pStyle w:val="GvdeMetni"/>
        <w:jc w:val="left"/>
      </w:pPr>
      <w:r>
        <w:rPr>
          <w:b/>
        </w:rPr>
        <w:t>2.4.4-</w:t>
      </w:r>
      <w:r>
        <w:rPr>
          <w:b/>
          <w:spacing w:val="-1"/>
        </w:rPr>
        <w:t xml:space="preserve"> </w:t>
      </w:r>
      <w:r>
        <w:t>Yaylı</w:t>
      </w:r>
      <w:r>
        <w:rPr>
          <w:spacing w:val="1"/>
        </w:rPr>
        <w:t xml:space="preserve"> </w:t>
      </w:r>
      <w:r>
        <w:t>çekme çubuğu</w:t>
      </w:r>
      <w:r>
        <w:rPr>
          <w:spacing w:val="5"/>
        </w:rPr>
        <w:t xml:space="preserve"> </w:t>
      </w:r>
      <w:r>
        <w:t>yayının ölçü</w:t>
      </w:r>
      <w:r>
        <w:rPr>
          <w:spacing w:val="1"/>
        </w:rPr>
        <w:t xml:space="preserve"> </w:t>
      </w:r>
      <w:r>
        <w:t>toleransı</w:t>
      </w:r>
      <w:r>
        <w:rPr>
          <w:spacing w:val="4"/>
        </w:rPr>
        <w:t xml:space="preserve"> </w:t>
      </w:r>
      <w:r>
        <w:t>TS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15800’e</w:t>
      </w:r>
      <w:r>
        <w:rPr>
          <w:spacing w:val="5"/>
        </w:rPr>
        <w:t xml:space="preserve"> </w:t>
      </w:r>
      <w:r>
        <w:t>uygun</w:t>
      </w:r>
      <w:r>
        <w:rPr>
          <w:spacing w:val="3"/>
        </w:rPr>
        <w:t xml:space="preserve"> </w:t>
      </w:r>
      <w:r>
        <w:t>olacak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b/>
        </w:rPr>
        <w:t>E-170-F-8</w:t>
      </w:r>
      <w:r>
        <w:rPr>
          <w:b/>
          <w:spacing w:val="1"/>
        </w:rPr>
        <w:t xml:space="preserve"> </w:t>
      </w:r>
      <w:proofErr w:type="spellStart"/>
      <w:r>
        <w:t>no’lu</w:t>
      </w:r>
      <w:proofErr w:type="spellEnd"/>
      <w:r>
        <w:rPr>
          <w:spacing w:val="-57"/>
        </w:rPr>
        <w:t xml:space="preserve"> </w:t>
      </w:r>
      <w:r>
        <w:t>resimde</w:t>
      </w:r>
      <w:r>
        <w:rPr>
          <w:spacing w:val="-2"/>
        </w:rPr>
        <w:t xml:space="preserve"> </w:t>
      </w:r>
      <w:r>
        <w:t>2 ve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no.lu parçalar</w:t>
      </w:r>
      <w:r>
        <w:rPr>
          <w:spacing w:val="-2"/>
        </w:rPr>
        <w:t xml:space="preserve"> </w:t>
      </w:r>
      <w:r>
        <w:t>koruyucu siyah</w:t>
      </w:r>
      <w:r>
        <w:rPr>
          <w:spacing w:val="-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gri boya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boyanacaktır.</w:t>
      </w:r>
    </w:p>
    <w:p w:rsidR="007A16C1" w:rsidRDefault="007A16C1">
      <w:pPr>
        <w:pStyle w:val="GvdeMetni"/>
        <w:spacing w:before="5"/>
        <w:ind w:left="0"/>
        <w:jc w:val="left"/>
      </w:pPr>
    </w:p>
    <w:p w:rsidR="007A16C1" w:rsidRDefault="001B09E5">
      <w:pPr>
        <w:pStyle w:val="Balk1"/>
        <w:jc w:val="both"/>
      </w:pPr>
      <w:r>
        <w:t>2.5-5</w:t>
      </w:r>
      <w:r>
        <w:rPr>
          <w:spacing w:val="-1"/>
        </w:rPr>
        <w:t xml:space="preserve"> </w:t>
      </w:r>
      <w:r>
        <w:t>tonluk</w:t>
      </w:r>
      <w:r>
        <w:rPr>
          <w:spacing w:val="-1"/>
        </w:rPr>
        <w:t xml:space="preserve"> </w:t>
      </w:r>
      <w:r>
        <w:t>kazan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şase</w:t>
      </w:r>
      <w:r>
        <w:rPr>
          <w:spacing w:val="-1"/>
        </w:rPr>
        <w:t xml:space="preserve"> </w:t>
      </w:r>
      <w:r>
        <w:t>E-170-A</w:t>
      </w:r>
      <w:r>
        <w:rPr>
          <w:spacing w:val="-1"/>
        </w:rPr>
        <w:t xml:space="preserve"> </w:t>
      </w:r>
      <w:r>
        <w:t>kazan,</w:t>
      </w:r>
      <w:r>
        <w:rPr>
          <w:spacing w:val="-1"/>
        </w:rPr>
        <w:t xml:space="preserve"> </w:t>
      </w:r>
      <w:r>
        <w:t>E-170-B</w:t>
      </w:r>
      <w:r>
        <w:rPr>
          <w:spacing w:val="-1"/>
        </w:rPr>
        <w:t xml:space="preserve"> </w:t>
      </w:r>
      <w:r>
        <w:t>şase</w:t>
      </w:r>
    </w:p>
    <w:p w:rsidR="007A16C1" w:rsidRDefault="001B09E5">
      <w:pPr>
        <w:pStyle w:val="GvdeMetni"/>
        <w:ind w:right="262"/>
      </w:pPr>
      <w:r>
        <w:rPr>
          <w:b/>
        </w:rPr>
        <w:t xml:space="preserve">2.5.1- </w:t>
      </w:r>
      <w:r>
        <w:t xml:space="preserve">İmalatta kullanılacak köşebent, GI 110 </w:t>
      </w:r>
      <w:proofErr w:type="gramStart"/>
      <w:r>
        <w:t>profili</w:t>
      </w:r>
      <w:proofErr w:type="gramEnd"/>
      <w:r>
        <w:t xml:space="preserve"> ve perçinler ilgili TSE standartlarına uygun</w:t>
      </w:r>
      <w:r>
        <w:rPr>
          <w:spacing w:val="1"/>
        </w:rPr>
        <w:t xml:space="preserve"> </w:t>
      </w:r>
      <w:r>
        <w:t>imal</w:t>
      </w:r>
      <w:r>
        <w:rPr>
          <w:spacing w:val="-1"/>
        </w:rPr>
        <w:t xml:space="preserve"> </w:t>
      </w:r>
      <w:r>
        <w:t>edilmiş olacaktır.</w:t>
      </w:r>
    </w:p>
    <w:p w:rsidR="007A16C1" w:rsidRDefault="001B09E5">
      <w:pPr>
        <w:pStyle w:val="GvdeMetni"/>
        <w:ind w:right="259"/>
      </w:pPr>
      <w:r>
        <w:rPr>
          <w:b/>
        </w:rPr>
        <w:t>2.5.2</w:t>
      </w:r>
      <w:r>
        <w:t xml:space="preserve">- Bütün kaynaklı bağlantılarda imal edilecek malzemeye uygun </w:t>
      </w:r>
      <w:proofErr w:type="spellStart"/>
      <w:r>
        <w:t>rutil</w:t>
      </w:r>
      <w:proofErr w:type="spellEnd"/>
      <w:r>
        <w:t xml:space="preserve"> tip kaynak </w:t>
      </w:r>
      <w:proofErr w:type="spellStart"/>
      <w:r>
        <w:t>elektrodu</w:t>
      </w:r>
      <w:proofErr w:type="spellEnd"/>
      <w:r>
        <w:rPr>
          <w:spacing w:val="1"/>
        </w:rPr>
        <w:t xml:space="preserve"> </w:t>
      </w:r>
      <w:r>
        <w:t>kullanılacaktır.</w:t>
      </w:r>
      <w:r>
        <w:rPr>
          <w:spacing w:val="-1"/>
        </w:rPr>
        <w:t xml:space="preserve"> </w:t>
      </w:r>
      <w:proofErr w:type="spellStart"/>
      <w:r>
        <w:t>Elektrodla</w:t>
      </w:r>
      <w:r>
        <w:t>r</w:t>
      </w:r>
      <w:proofErr w:type="spellEnd"/>
      <w:r>
        <w:t xml:space="preserve"> TSE Uygunluk Belgeli olacaktır.</w:t>
      </w:r>
    </w:p>
    <w:p w:rsidR="007A16C1" w:rsidRDefault="001B09E5">
      <w:pPr>
        <w:pStyle w:val="GvdeMetni"/>
        <w:ind w:right="260"/>
      </w:pPr>
      <w:r>
        <w:rPr>
          <w:b/>
        </w:rPr>
        <w:t>2.5.3-</w:t>
      </w:r>
      <w:r>
        <w:rPr>
          <w:b/>
          <w:spacing w:val="1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dikişleri</w:t>
      </w:r>
      <w:r>
        <w:rPr>
          <w:spacing w:val="1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boşluğu</w:t>
      </w:r>
      <w:r>
        <w:rPr>
          <w:spacing w:val="1"/>
        </w:rPr>
        <w:t xml:space="preserve"> </w:t>
      </w:r>
      <w:r>
        <w:t>ihtiva</w:t>
      </w:r>
      <w:r>
        <w:rPr>
          <w:spacing w:val="1"/>
        </w:rPr>
        <w:t xml:space="preserve"> </w:t>
      </w:r>
      <w:r>
        <w:t>etmeyecek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dikişlerdeki</w:t>
      </w:r>
      <w:r>
        <w:rPr>
          <w:spacing w:val="1"/>
        </w:rPr>
        <w:t xml:space="preserve"> </w:t>
      </w:r>
      <w:proofErr w:type="spellStart"/>
      <w:r>
        <w:t>curuflar</w:t>
      </w:r>
      <w:proofErr w:type="spellEnd"/>
      <w:r>
        <w:rPr>
          <w:spacing w:val="1"/>
        </w:rPr>
        <w:t xml:space="preserve"> </w:t>
      </w:r>
      <w:r>
        <w:t>temizlenmiş</w:t>
      </w:r>
      <w:r>
        <w:rPr>
          <w:spacing w:val="-57"/>
        </w:rPr>
        <w:t xml:space="preserve"> </w:t>
      </w:r>
      <w:r>
        <w:t>olacaktır.</w:t>
      </w:r>
    </w:p>
    <w:p w:rsidR="007A16C1" w:rsidRDefault="001B09E5">
      <w:pPr>
        <w:pStyle w:val="GvdeMetni"/>
        <w:ind w:right="261"/>
      </w:pPr>
      <w:r>
        <w:rPr>
          <w:b/>
        </w:rPr>
        <w:t xml:space="preserve">2.5.4- </w:t>
      </w:r>
      <w:r>
        <w:t>Kaynaklı parçalarda şekil değişmesi (deformasyon) ve gerginliğin olmaması için kaynak</w:t>
      </w:r>
      <w:r>
        <w:rPr>
          <w:spacing w:val="1"/>
        </w:rPr>
        <w:t xml:space="preserve"> </w:t>
      </w:r>
      <w:r>
        <w:t>işlem</w:t>
      </w:r>
      <w:r>
        <w:rPr>
          <w:spacing w:val="-1"/>
        </w:rPr>
        <w:t xml:space="preserve"> </w:t>
      </w:r>
      <w:r>
        <w:t>sırası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yöntemlerine</w:t>
      </w:r>
      <w:r>
        <w:rPr>
          <w:spacing w:val="-2"/>
        </w:rPr>
        <w:t xml:space="preserve"> </w:t>
      </w:r>
      <w:r>
        <w:t>riayet</w:t>
      </w:r>
      <w:r>
        <w:rPr>
          <w:spacing w:val="2"/>
        </w:rPr>
        <w:t xml:space="preserve"> </w:t>
      </w:r>
      <w:r>
        <w:t>edilerek</w:t>
      </w:r>
      <w:r>
        <w:rPr>
          <w:spacing w:val="1"/>
        </w:rPr>
        <w:t xml:space="preserve"> </w:t>
      </w:r>
      <w:r>
        <w:t>gereken tertibat</w:t>
      </w:r>
      <w:r>
        <w:rPr>
          <w:spacing w:val="-1"/>
        </w:rPr>
        <w:t xml:space="preserve"> </w:t>
      </w:r>
      <w:r>
        <w:t>alınacaktır.</w:t>
      </w:r>
    </w:p>
    <w:p w:rsidR="007A16C1" w:rsidRDefault="001B09E5">
      <w:pPr>
        <w:pStyle w:val="GvdeMetni"/>
      </w:pPr>
      <w:r>
        <w:rPr>
          <w:b/>
        </w:rPr>
        <w:t>2.5.5-</w:t>
      </w:r>
      <w:r>
        <w:rPr>
          <w:b/>
          <w:spacing w:val="-4"/>
        </w:rPr>
        <w:t xml:space="preserve"> </w:t>
      </w:r>
      <w:r>
        <w:t>Perçinleme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kaynak yaparken</w:t>
      </w:r>
      <w:r>
        <w:rPr>
          <w:spacing w:val="-3"/>
        </w:rPr>
        <w:t xml:space="preserve"> </w:t>
      </w:r>
      <w:r>
        <w:t>eksen</w:t>
      </w:r>
      <w:r>
        <w:rPr>
          <w:spacing w:val="-2"/>
        </w:rPr>
        <w:t xml:space="preserve"> </w:t>
      </w:r>
      <w:r>
        <w:t>kaçıklığının</w:t>
      </w:r>
      <w:r>
        <w:rPr>
          <w:spacing w:val="-3"/>
        </w:rPr>
        <w:t xml:space="preserve"> </w:t>
      </w:r>
      <w:r>
        <w:t>olmaması</w:t>
      </w:r>
      <w:r>
        <w:rPr>
          <w:spacing w:val="-2"/>
        </w:rPr>
        <w:t xml:space="preserve"> </w:t>
      </w:r>
      <w:r>
        <w:t>sağlanacaktır.</w:t>
      </w:r>
    </w:p>
    <w:p w:rsidR="007A16C1" w:rsidRDefault="001B09E5">
      <w:pPr>
        <w:pStyle w:val="GvdeMetni"/>
        <w:ind w:right="256"/>
      </w:pPr>
      <w:r>
        <w:rPr>
          <w:b/>
        </w:rPr>
        <w:t xml:space="preserve">2.5.6- </w:t>
      </w:r>
      <w:r>
        <w:t xml:space="preserve">Kaynak dikiş kalınlık ölçüleri resimlerdeki gibi olacak, </w:t>
      </w:r>
      <w:proofErr w:type="spellStart"/>
      <w:r>
        <w:t>löçüsü</w:t>
      </w:r>
      <w:proofErr w:type="spellEnd"/>
      <w:r>
        <w:t xml:space="preserve"> verilmeyen dikiş kalınlıkları</w:t>
      </w:r>
      <w:r>
        <w:rPr>
          <w:spacing w:val="1"/>
        </w:rPr>
        <w:t xml:space="preserve"> </w:t>
      </w:r>
      <w:r>
        <w:t>ise</w:t>
      </w:r>
      <w:r>
        <w:rPr>
          <w:spacing w:val="-1"/>
        </w:rPr>
        <w:t xml:space="preserve"> </w:t>
      </w:r>
      <w:r>
        <w:t>standartlara</w:t>
      </w:r>
      <w:r>
        <w:rPr>
          <w:spacing w:val="-1"/>
        </w:rPr>
        <w:t xml:space="preserve"> </w:t>
      </w:r>
      <w:r>
        <w:t>uygun ve kaynak dikişleri sürekli</w:t>
      </w:r>
      <w:r>
        <w:rPr>
          <w:spacing w:val="-1"/>
        </w:rPr>
        <w:t xml:space="preserve"> </w:t>
      </w:r>
      <w:r>
        <w:t>(kesintisiz) olacaktır.</w:t>
      </w:r>
    </w:p>
    <w:p w:rsidR="007A16C1" w:rsidRDefault="001B09E5">
      <w:pPr>
        <w:pStyle w:val="GvdeMetni"/>
        <w:ind w:right="256"/>
      </w:pPr>
      <w:r>
        <w:rPr>
          <w:b/>
        </w:rPr>
        <w:t>2.5.7-</w:t>
      </w:r>
      <w:r>
        <w:t>Kaynak</w:t>
      </w:r>
      <w:r>
        <w:rPr>
          <w:spacing w:val="1"/>
        </w:rPr>
        <w:t xml:space="preserve"> </w:t>
      </w:r>
      <w:r>
        <w:t>ağzı</w:t>
      </w:r>
      <w:r>
        <w:rPr>
          <w:spacing w:val="1"/>
        </w:rPr>
        <w:t xml:space="preserve"> </w:t>
      </w:r>
      <w:r>
        <w:t>açılması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bağlantılarında</w:t>
      </w:r>
      <w:r>
        <w:rPr>
          <w:spacing w:val="1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ağızları</w:t>
      </w:r>
      <w:r>
        <w:rPr>
          <w:spacing w:val="1"/>
        </w:rPr>
        <w:t xml:space="preserve"> </w:t>
      </w:r>
      <w:r>
        <w:t>standartlara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olacaktır.</w:t>
      </w:r>
    </w:p>
    <w:p w:rsidR="007A16C1" w:rsidRDefault="001B09E5">
      <w:pPr>
        <w:pStyle w:val="GvdeMetni"/>
        <w:ind w:right="260"/>
      </w:pPr>
      <w:r>
        <w:rPr>
          <w:b/>
        </w:rPr>
        <w:t xml:space="preserve">2.5.8- </w:t>
      </w:r>
      <w:r>
        <w:t>Perçin delikleri uygun çapta bir matkap ile ekseninde delinecektir. Delme işleminden s</w:t>
      </w:r>
      <w:r>
        <w:t>onra</w:t>
      </w:r>
      <w:r>
        <w:rPr>
          <w:spacing w:val="1"/>
        </w:rPr>
        <w:t xml:space="preserve"> </w:t>
      </w:r>
      <w:r>
        <w:t>delik</w:t>
      </w:r>
      <w:r>
        <w:rPr>
          <w:spacing w:val="-1"/>
        </w:rPr>
        <w:t xml:space="preserve"> </w:t>
      </w:r>
      <w:r>
        <w:t>ağızlarındaki çapaklar</w:t>
      </w:r>
      <w:r>
        <w:rPr>
          <w:spacing w:val="-2"/>
        </w:rPr>
        <w:t xml:space="preserve"> </w:t>
      </w:r>
      <w:r>
        <w:t>temizlenecektir.</w:t>
      </w:r>
    </w:p>
    <w:p w:rsidR="007A16C1" w:rsidRDefault="001B09E5">
      <w:pPr>
        <w:pStyle w:val="GvdeMetni"/>
        <w:ind w:right="261"/>
      </w:pPr>
      <w:r>
        <w:rPr>
          <w:b/>
        </w:rPr>
        <w:t>2.5.9-</w:t>
      </w:r>
      <w:r>
        <w:rPr>
          <w:b/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perçinin</w:t>
      </w:r>
      <w:r>
        <w:rPr>
          <w:spacing w:val="1"/>
        </w:rPr>
        <w:t xml:space="preserve"> </w:t>
      </w:r>
      <w:r>
        <w:t>perçin</w:t>
      </w:r>
      <w:r>
        <w:rPr>
          <w:spacing w:val="1"/>
        </w:rPr>
        <w:t xml:space="preserve"> </w:t>
      </w:r>
      <w:r>
        <w:t>işleminden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oynayıp</w:t>
      </w:r>
      <w:r>
        <w:rPr>
          <w:spacing w:val="1"/>
        </w:rPr>
        <w:t xml:space="preserve"> </w:t>
      </w:r>
      <w:r>
        <w:t>oynamadığı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uygunluğu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edilecektir.</w:t>
      </w:r>
    </w:p>
    <w:p w:rsidR="007A16C1" w:rsidRDefault="001B09E5">
      <w:pPr>
        <w:pStyle w:val="GvdeMetni"/>
        <w:ind w:right="255"/>
      </w:pPr>
      <w:r>
        <w:rPr>
          <w:b/>
        </w:rPr>
        <w:t xml:space="preserve">2.5.10- </w:t>
      </w:r>
      <w:r>
        <w:t xml:space="preserve">E-170-B </w:t>
      </w:r>
      <w:proofErr w:type="spellStart"/>
      <w:r>
        <w:t>nolu</w:t>
      </w:r>
      <w:proofErr w:type="spellEnd"/>
      <w:r>
        <w:t xml:space="preserve"> resimdeki 114 </w:t>
      </w:r>
      <w:proofErr w:type="spellStart"/>
      <w:r>
        <w:t>mm’lik</w:t>
      </w:r>
      <w:proofErr w:type="spellEnd"/>
      <w:r>
        <w:t xml:space="preserve"> yuvayı meydana getiren parçaların montajı yapılacak</w:t>
      </w:r>
      <w:r>
        <w:rPr>
          <w:spacing w:val="1"/>
        </w:rPr>
        <w:t xml:space="preserve"> </w:t>
      </w:r>
      <w:r>
        <w:t>bandaj yataklarının aynı yatay düzlemde ve aynı mil ekseninde (tekerlek mili ekseni şase simetri</w:t>
      </w:r>
      <w:r>
        <w:rPr>
          <w:spacing w:val="1"/>
        </w:rPr>
        <w:t xml:space="preserve"> </w:t>
      </w:r>
      <w:r>
        <w:t>eksenine</w:t>
      </w:r>
      <w:r>
        <w:rPr>
          <w:spacing w:val="-3"/>
        </w:rPr>
        <w:t xml:space="preserve"> </w:t>
      </w:r>
      <w:r>
        <w:t>dik olacaktır)</w:t>
      </w:r>
      <w:r>
        <w:rPr>
          <w:spacing w:val="-2"/>
        </w:rPr>
        <w:t xml:space="preserve"> </w:t>
      </w:r>
      <w:r>
        <w:t>olmasını sağlayacak şekilde yapılacaktır.</w:t>
      </w:r>
    </w:p>
    <w:p w:rsidR="007A16C1" w:rsidRDefault="007A16C1">
      <w:pPr>
        <w:sectPr w:rsidR="007A16C1">
          <w:type w:val="continuous"/>
          <w:pgSz w:w="11910" w:h="16840"/>
          <w:pgMar w:top="480" w:right="880" w:bottom="280" w:left="940" w:header="708" w:footer="708" w:gutter="0"/>
          <w:cols w:space="708"/>
        </w:sectPr>
      </w:pPr>
    </w:p>
    <w:p w:rsidR="007A16C1" w:rsidRDefault="001B09E5">
      <w:pPr>
        <w:pStyle w:val="GvdeMetni"/>
        <w:spacing w:before="60"/>
      </w:pPr>
      <w:r>
        <w:rPr>
          <w:b/>
        </w:rPr>
        <w:lastRenderedPageBreak/>
        <w:t>2.5.11-</w:t>
      </w:r>
      <w:r>
        <w:rPr>
          <w:b/>
          <w:spacing w:val="-2"/>
        </w:rPr>
        <w:t xml:space="preserve"> </w:t>
      </w:r>
      <w:r>
        <w:t>E-170-B</w:t>
      </w:r>
      <w:r>
        <w:rPr>
          <w:spacing w:val="-3"/>
        </w:rPr>
        <w:t xml:space="preserve"> </w:t>
      </w:r>
      <w:r>
        <w:t>–1</w:t>
      </w:r>
      <w:r>
        <w:rPr>
          <w:spacing w:val="-1"/>
        </w:rPr>
        <w:t xml:space="preserve"> </w:t>
      </w:r>
      <w:r>
        <w:t>no.lu</w:t>
      </w:r>
      <w:r>
        <w:rPr>
          <w:spacing w:val="1"/>
        </w:rPr>
        <w:t xml:space="preserve"> </w:t>
      </w:r>
      <w:r>
        <w:t>şase</w:t>
      </w:r>
      <w:r>
        <w:rPr>
          <w:spacing w:val="-2"/>
        </w:rPr>
        <w:t xml:space="preserve"> </w:t>
      </w:r>
      <w:r>
        <w:t>atkıları</w:t>
      </w:r>
      <w:r>
        <w:rPr>
          <w:spacing w:val="-1"/>
        </w:rPr>
        <w:t xml:space="preserve"> </w:t>
      </w:r>
      <w:r>
        <w:t>aynı</w:t>
      </w:r>
      <w:r>
        <w:rPr>
          <w:spacing w:val="4"/>
        </w:rPr>
        <w:t xml:space="preserve"> </w:t>
      </w:r>
      <w:r>
        <w:t>yatay</w:t>
      </w:r>
      <w:r>
        <w:rPr>
          <w:spacing w:val="-5"/>
        </w:rPr>
        <w:t xml:space="preserve"> </w:t>
      </w:r>
      <w:r>
        <w:t>düzlemde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birbirine</w:t>
      </w:r>
      <w:r>
        <w:rPr>
          <w:spacing w:val="-2"/>
        </w:rPr>
        <w:t xml:space="preserve"> </w:t>
      </w:r>
      <w:r>
        <w:t>paral</w:t>
      </w:r>
      <w:r>
        <w:t>el olacaktır.</w:t>
      </w:r>
    </w:p>
    <w:p w:rsidR="007A16C1" w:rsidRDefault="001B09E5">
      <w:pPr>
        <w:pStyle w:val="GvdeMetni"/>
        <w:ind w:right="255"/>
      </w:pPr>
      <w:r>
        <w:rPr>
          <w:b/>
        </w:rPr>
        <w:t xml:space="preserve">2.5.12- </w:t>
      </w:r>
      <w:r>
        <w:t xml:space="preserve">E-170-A-1 Resim no.lu kazan taban sacı Erdemir kalite </w:t>
      </w:r>
      <w:proofErr w:type="spellStart"/>
      <w:r>
        <w:t>no</w:t>
      </w:r>
      <w:proofErr w:type="spellEnd"/>
      <w:r>
        <w:t xml:space="preserve"> 6252 (</w:t>
      </w:r>
      <w:proofErr w:type="spellStart"/>
      <w:r>
        <w:t>St</w:t>
      </w:r>
      <w:proofErr w:type="spellEnd"/>
      <w:r>
        <w:t xml:space="preserve"> 52.3) malzemeden tek</w:t>
      </w:r>
      <w:r>
        <w:rPr>
          <w:spacing w:val="1"/>
        </w:rPr>
        <w:t xml:space="preserve"> </w:t>
      </w:r>
      <w:r>
        <w:t>parçalı veya boyuna iki eşit parçalı olacak şekilde içten V kaynak ağzı açılarak tek taraflı kesintisiz</w:t>
      </w:r>
      <w:r>
        <w:rPr>
          <w:spacing w:val="1"/>
        </w:rPr>
        <w:t xml:space="preserve"> </w:t>
      </w:r>
      <w:r>
        <w:t>kaynaklı</w:t>
      </w:r>
      <w:r>
        <w:rPr>
          <w:spacing w:val="-1"/>
        </w:rPr>
        <w:t xml:space="preserve"> </w:t>
      </w:r>
      <w:r>
        <w:t>olarak imal edilecektir.</w:t>
      </w:r>
    </w:p>
    <w:p w:rsidR="007A16C1" w:rsidRDefault="001B09E5">
      <w:pPr>
        <w:pStyle w:val="GvdeMetni"/>
        <w:ind w:right="251"/>
      </w:pPr>
      <w:r>
        <w:rPr>
          <w:b/>
        </w:rPr>
        <w:t>2.5.13-</w:t>
      </w:r>
      <w:r>
        <w:rPr>
          <w:b/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Tonluk</w:t>
      </w:r>
      <w:r>
        <w:rPr>
          <w:spacing w:val="1"/>
        </w:rPr>
        <w:t xml:space="preserve"> </w:t>
      </w:r>
      <w:r>
        <w:t>ocak</w:t>
      </w:r>
      <w:r>
        <w:rPr>
          <w:spacing w:val="1"/>
        </w:rPr>
        <w:t xml:space="preserve"> </w:t>
      </w:r>
      <w:r>
        <w:t>arabası</w:t>
      </w:r>
      <w:r>
        <w:rPr>
          <w:spacing w:val="1"/>
        </w:rPr>
        <w:t xml:space="preserve"> </w:t>
      </w:r>
      <w:r>
        <w:t>şasesi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kazanı</w:t>
      </w:r>
      <w:r>
        <w:rPr>
          <w:spacing w:val="1"/>
        </w:rPr>
        <w:t xml:space="preserve"> </w:t>
      </w:r>
      <w:r>
        <w:t>imalatının</w:t>
      </w:r>
      <w:r>
        <w:rPr>
          <w:spacing w:val="1"/>
        </w:rPr>
        <w:t xml:space="preserve"> </w:t>
      </w:r>
      <w:r>
        <w:t>standart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üretim</w:t>
      </w:r>
      <w:r>
        <w:rPr>
          <w:spacing w:val="1"/>
        </w:rPr>
        <w:t xml:space="preserve"> </w:t>
      </w:r>
      <w:r>
        <w:t>olabilmesi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hazırlanacak</w:t>
      </w:r>
      <w:r>
        <w:rPr>
          <w:spacing w:val="-1"/>
        </w:rPr>
        <w:t xml:space="preserve"> </w:t>
      </w:r>
      <w:r>
        <w:t>mastar ve</w:t>
      </w:r>
      <w:r>
        <w:rPr>
          <w:spacing w:val="-3"/>
        </w:rPr>
        <w:t xml:space="preserve"> </w:t>
      </w:r>
      <w:r>
        <w:t>kalıplarda</w:t>
      </w:r>
      <w:r>
        <w:rPr>
          <w:spacing w:val="-1"/>
        </w:rPr>
        <w:t xml:space="preserve"> </w:t>
      </w:r>
      <w:r>
        <w:t>şekillendirilerek üretimi</w:t>
      </w:r>
      <w:r>
        <w:rPr>
          <w:spacing w:val="-1"/>
        </w:rPr>
        <w:t xml:space="preserve"> </w:t>
      </w:r>
      <w:r>
        <w:t>gerçekleştirilecektir.</w:t>
      </w:r>
    </w:p>
    <w:p w:rsidR="007A16C1" w:rsidRDefault="001B09E5">
      <w:pPr>
        <w:pStyle w:val="GvdeMetni"/>
      </w:pPr>
      <w:r>
        <w:rPr>
          <w:b/>
        </w:rPr>
        <w:t>2.5.14</w:t>
      </w:r>
      <w:r>
        <w:t>-Millerde</w:t>
      </w:r>
      <w:r>
        <w:rPr>
          <w:spacing w:val="-4"/>
        </w:rPr>
        <w:t xml:space="preserve"> </w:t>
      </w:r>
      <w:r>
        <w:t>hadde çatlağı,</w:t>
      </w:r>
      <w:r>
        <w:rPr>
          <w:spacing w:val="-1"/>
        </w:rPr>
        <w:t xml:space="preserve"> </w:t>
      </w:r>
      <w:r>
        <w:t>çapak,</w:t>
      </w:r>
      <w:r>
        <w:rPr>
          <w:spacing w:val="-2"/>
        </w:rPr>
        <w:t xml:space="preserve"> </w:t>
      </w:r>
      <w:r>
        <w:t>katmer</w:t>
      </w:r>
      <w:r>
        <w:rPr>
          <w:spacing w:val="-1"/>
        </w:rPr>
        <w:t xml:space="preserve"> </w:t>
      </w:r>
      <w:r>
        <w:t>vb.</w:t>
      </w:r>
      <w:r>
        <w:rPr>
          <w:spacing w:val="-2"/>
        </w:rPr>
        <w:t xml:space="preserve"> </w:t>
      </w:r>
      <w:r>
        <w:t>kusurlar</w:t>
      </w:r>
      <w:r>
        <w:rPr>
          <w:spacing w:val="-2"/>
        </w:rPr>
        <w:t xml:space="preserve"> </w:t>
      </w:r>
      <w:r>
        <w:t>bulunmayacaktır.</w:t>
      </w:r>
    </w:p>
    <w:p w:rsidR="007A16C1" w:rsidRDefault="001B09E5">
      <w:pPr>
        <w:pStyle w:val="GvdeMetni"/>
      </w:pPr>
      <w:r>
        <w:rPr>
          <w:b/>
        </w:rPr>
        <w:t>2.5.15-</w:t>
      </w:r>
      <w:r>
        <w:t>İşlenen</w:t>
      </w:r>
      <w:r>
        <w:rPr>
          <w:spacing w:val="-2"/>
        </w:rPr>
        <w:t xml:space="preserve"> </w:t>
      </w:r>
      <w:r>
        <w:t>yüzeyler</w:t>
      </w:r>
      <w:r>
        <w:rPr>
          <w:spacing w:val="-7"/>
        </w:rPr>
        <w:t xml:space="preserve"> </w:t>
      </w:r>
      <w:r>
        <w:t>koruyucu</w:t>
      </w:r>
      <w:r>
        <w:rPr>
          <w:spacing w:val="-1"/>
        </w:rPr>
        <w:t xml:space="preserve"> </w:t>
      </w:r>
      <w:r>
        <w:t>yağla</w:t>
      </w:r>
      <w:r>
        <w:rPr>
          <w:spacing w:val="-4"/>
        </w:rPr>
        <w:t xml:space="preserve"> </w:t>
      </w:r>
      <w:r>
        <w:t>(gresle)</w:t>
      </w:r>
      <w:r>
        <w:rPr>
          <w:spacing w:val="-3"/>
        </w:rPr>
        <w:t xml:space="preserve"> </w:t>
      </w:r>
      <w:r>
        <w:t>yağlanacaktır.</w:t>
      </w:r>
    </w:p>
    <w:p w:rsidR="007A16C1" w:rsidRDefault="001B09E5">
      <w:pPr>
        <w:pStyle w:val="GvdeMetni"/>
        <w:ind w:right="308"/>
      </w:pPr>
      <w:r>
        <w:rPr>
          <w:b/>
        </w:rPr>
        <w:t>2.5.16</w:t>
      </w:r>
      <w:r>
        <w:t>- İmalatı tamamlanan 5 TOA şasesi ve kazanı pas, yağ ve kirlerden arındırıldıktan sonra 2 kat</w:t>
      </w:r>
      <w:r>
        <w:rPr>
          <w:spacing w:val="-57"/>
        </w:rPr>
        <w:t xml:space="preserve"> </w:t>
      </w:r>
      <w:r>
        <w:t>antipas</w:t>
      </w:r>
      <w:r>
        <w:rPr>
          <w:spacing w:val="-2"/>
        </w:rPr>
        <w:t xml:space="preserve"> </w:t>
      </w:r>
      <w:r>
        <w:t>tabanca</w:t>
      </w:r>
      <w:r>
        <w:rPr>
          <w:spacing w:val="-1"/>
        </w:rPr>
        <w:t xml:space="preserve"> </w:t>
      </w:r>
      <w:r>
        <w:t>boyası</w:t>
      </w:r>
      <w:r>
        <w:rPr>
          <w:spacing w:val="-1"/>
        </w:rPr>
        <w:t xml:space="preserve"> </w:t>
      </w:r>
      <w:r>
        <w:t>ile boyanacaktır.</w:t>
      </w:r>
    </w:p>
    <w:p w:rsidR="007A16C1" w:rsidRDefault="007A16C1">
      <w:pPr>
        <w:pStyle w:val="GvdeMetni"/>
        <w:spacing w:before="5"/>
        <w:ind w:left="0"/>
        <w:jc w:val="left"/>
      </w:pPr>
    </w:p>
    <w:p w:rsidR="007A16C1" w:rsidRDefault="001B09E5">
      <w:pPr>
        <w:pStyle w:val="Balk1"/>
        <w:jc w:val="both"/>
      </w:pPr>
      <w:r>
        <w:t>2.6-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Tonluk ocak</w:t>
      </w:r>
      <w:r>
        <w:rPr>
          <w:spacing w:val="-1"/>
        </w:rPr>
        <w:t xml:space="preserve"> </w:t>
      </w:r>
      <w:r>
        <w:t>araba makasları</w:t>
      </w:r>
      <w:r>
        <w:rPr>
          <w:spacing w:val="-1"/>
        </w:rPr>
        <w:t xml:space="preserve"> </w:t>
      </w:r>
      <w:r>
        <w:t>(resim</w:t>
      </w:r>
      <w:r>
        <w:rPr>
          <w:spacing w:val="-4"/>
        </w:rPr>
        <w:t xml:space="preserve"> </w:t>
      </w:r>
      <w:proofErr w:type="spellStart"/>
      <w:r>
        <w:t>no</w:t>
      </w:r>
      <w:proofErr w:type="spellEnd"/>
      <w:r>
        <w:t>: E-170-D/4);</w:t>
      </w:r>
    </w:p>
    <w:p w:rsidR="007A16C1" w:rsidRDefault="001B09E5">
      <w:pPr>
        <w:pStyle w:val="GvdeMetni"/>
        <w:ind w:right="257"/>
      </w:pPr>
      <w:r>
        <w:rPr>
          <w:b/>
        </w:rPr>
        <w:t>2.6.1-</w:t>
      </w:r>
      <w:r>
        <w:t>Mekanik özellikleri ve kimyasal bileşimi TS EN 10089'a göre 51 Si7, 55 Si7, 55 Cr3 veya</w:t>
      </w:r>
      <w:r>
        <w:rPr>
          <w:spacing w:val="1"/>
        </w:rPr>
        <w:t xml:space="preserve"> </w:t>
      </w:r>
      <w:r>
        <w:t>60SiMn5 olan malzemeden TS-520 föy l veya föy2'ye uygun olarak imal edilmiş yaylı çelik lama</w:t>
      </w:r>
      <w:r>
        <w:rPr>
          <w:spacing w:val="1"/>
        </w:rPr>
        <w:t xml:space="preserve"> </w:t>
      </w:r>
      <w:r>
        <w:t>kullanılacaktır.</w:t>
      </w:r>
    </w:p>
    <w:p w:rsidR="007A16C1" w:rsidRDefault="001B09E5">
      <w:pPr>
        <w:pStyle w:val="GvdeMetni"/>
        <w:spacing w:before="5" w:line="247" w:lineRule="auto"/>
        <w:ind w:right="253"/>
      </w:pPr>
      <w:r>
        <w:rPr>
          <w:b/>
        </w:rPr>
        <w:t>2.6.2-</w:t>
      </w:r>
      <w:r>
        <w:t xml:space="preserve">Makasların </w:t>
      </w:r>
      <w:r>
        <w:rPr>
          <w:b/>
        </w:rPr>
        <w:t>y</w:t>
      </w:r>
      <w:r>
        <w:t>ay yapraklarının sertliği sertleşt</w:t>
      </w:r>
      <w:r>
        <w:t xml:space="preserve">irildikten ve </w:t>
      </w:r>
      <w:proofErr w:type="spellStart"/>
      <w:r>
        <w:t>menevişlendikten</w:t>
      </w:r>
      <w:proofErr w:type="spellEnd"/>
      <w:r>
        <w:t xml:space="preserve"> sonra 380-460</w:t>
      </w:r>
      <w:r>
        <w:rPr>
          <w:spacing w:val="1"/>
        </w:rPr>
        <w:t xml:space="preserve"> </w:t>
      </w:r>
      <w:proofErr w:type="spellStart"/>
      <w:r>
        <w:t>Brinel</w:t>
      </w:r>
      <w:proofErr w:type="spellEnd"/>
      <w:r>
        <w:rPr>
          <w:spacing w:val="-1"/>
        </w:rPr>
        <w:t xml:space="preserve"> </w:t>
      </w:r>
      <w:r>
        <w:t>(BSD)</w:t>
      </w:r>
      <w:r>
        <w:rPr>
          <w:spacing w:val="-2"/>
        </w:rPr>
        <w:t xml:space="preserve"> </w:t>
      </w:r>
      <w:r>
        <w:t>olacaktır.</w:t>
      </w:r>
    </w:p>
    <w:p w:rsidR="007A16C1" w:rsidRDefault="001B09E5">
      <w:pPr>
        <w:pStyle w:val="GvdeMetni"/>
        <w:spacing w:line="247" w:lineRule="auto"/>
        <w:ind w:right="254"/>
      </w:pPr>
      <w:r>
        <w:rPr>
          <w:b/>
        </w:rPr>
        <w:t>2.6.3</w:t>
      </w:r>
      <w:r>
        <w:t>-Makas</w:t>
      </w:r>
      <w:r>
        <w:rPr>
          <w:spacing w:val="1"/>
        </w:rPr>
        <w:t xml:space="preserve"> </w:t>
      </w:r>
      <w:r>
        <w:t>kelepçesi</w:t>
      </w:r>
      <w:r>
        <w:rPr>
          <w:spacing w:val="1"/>
        </w:rPr>
        <w:t xml:space="preserve"> </w:t>
      </w:r>
      <w:r>
        <w:t>TS-582'ye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Fe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malzemeden</w:t>
      </w:r>
      <w:r>
        <w:rPr>
          <w:spacing w:val="1"/>
        </w:rPr>
        <w:t xml:space="preserve"> </w:t>
      </w:r>
      <w:r>
        <w:t>pimi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(8.8)</w:t>
      </w:r>
      <w:r>
        <w:rPr>
          <w:spacing w:val="1"/>
        </w:rPr>
        <w:t xml:space="preserve"> </w:t>
      </w:r>
      <w:r>
        <w:t>malzemeden</w:t>
      </w:r>
      <w:r>
        <w:rPr>
          <w:spacing w:val="1"/>
        </w:rPr>
        <w:t xml:space="preserve"> </w:t>
      </w:r>
      <w:r>
        <w:t>yapılacaktır. İmal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makaslarda</w:t>
      </w:r>
      <w:r>
        <w:rPr>
          <w:spacing w:val="-1"/>
        </w:rPr>
        <w:t xml:space="preserve"> </w:t>
      </w:r>
      <w:r>
        <w:t>toleranslar</w:t>
      </w:r>
      <w:r>
        <w:rPr>
          <w:spacing w:val="4"/>
        </w:rPr>
        <w:t xml:space="preserve"> </w:t>
      </w:r>
      <w:r>
        <w:t>TS-520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TS-582'ye</w:t>
      </w:r>
      <w:r>
        <w:rPr>
          <w:spacing w:val="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olacaktır.</w:t>
      </w:r>
    </w:p>
    <w:p w:rsidR="007A16C1" w:rsidRDefault="001B09E5">
      <w:pPr>
        <w:pStyle w:val="GvdeMetni"/>
        <w:ind w:right="260"/>
      </w:pPr>
      <w:r>
        <w:rPr>
          <w:b/>
        </w:rPr>
        <w:t xml:space="preserve">2.6.4- </w:t>
      </w:r>
      <w:r>
        <w:t xml:space="preserve">Makas yaprakları konkav şeklinde kıvrık olacak ve </w:t>
      </w:r>
      <w:proofErr w:type="spellStart"/>
      <w:r>
        <w:t>kıvrıklık</w:t>
      </w:r>
      <w:proofErr w:type="spellEnd"/>
      <w:r>
        <w:t xml:space="preserve"> her iki tarafta birbirine eşit</w:t>
      </w:r>
      <w:r>
        <w:rPr>
          <w:spacing w:val="1"/>
        </w:rPr>
        <w:t xml:space="preserve"> </w:t>
      </w:r>
      <w:r>
        <w:t>(simetrik)</w:t>
      </w:r>
      <w:r>
        <w:rPr>
          <w:spacing w:val="-1"/>
        </w:rPr>
        <w:t xml:space="preserve"> </w:t>
      </w:r>
      <w:r>
        <w:t>olacaktır.</w:t>
      </w:r>
    </w:p>
    <w:p w:rsidR="007A16C1" w:rsidRDefault="007A16C1">
      <w:pPr>
        <w:pStyle w:val="GvdeMetni"/>
        <w:spacing w:before="5"/>
        <w:ind w:left="0"/>
        <w:jc w:val="left"/>
        <w:rPr>
          <w:sz w:val="23"/>
        </w:rPr>
      </w:pPr>
    </w:p>
    <w:p w:rsidR="007A16C1" w:rsidRDefault="001B09E5">
      <w:pPr>
        <w:pStyle w:val="Balk1"/>
        <w:spacing w:before="1"/>
      </w:pPr>
      <w:r>
        <w:t>2.7-Tamponlar</w:t>
      </w:r>
      <w:r>
        <w:rPr>
          <w:spacing w:val="-3"/>
        </w:rPr>
        <w:t xml:space="preserve"> </w:t>
      </w:r>
      <w:r>
        <w:t>(E-155-6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E-170-C-1)</w:t>
      </w:r>
    </w:p>
    <w:p w:rsidR="007A16C1" w:rsidRDefault="001B09E5">
      <w:pPr>
        <w:pStyle w:val="GvdeMetni"/>
        <w:spacing w:line="274" w:lineRule="exact"/>
        <w:jc w:val="left"/>
      </w:pPr>
      <w:r>
        <w:rPr>
          <w:b/>
        </w:rPr>
        <w:t>2.7.1</w:t>
      </w:r>
      <w:r>
        <w:t>-Tamponlar</w:t>
      </w:r>
      <w:r>
        <w:rPr>
          <w:spacing w:val="-2"/>
        </w:rPr>
        <w:t xml:space="preserve"> </w:t>
      </w:r>
      <w:r>
        <w:t>DIN-1681’e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GS-60</w:t>
      </w:r>
      <w:r>
        <w:rPr>
          <w:spacing w:val="-2"/>
        </w:rPr>
        <w:t xml:space="preserve"> </w:t>
      </w:r>
      <w:r>
        <w:t>kalite</w:t>
      </w:r>
      <w:r>
        <w:rPr>
          <w:spacing w:val="-2"/>
        </w:rPr>
        <w:t xml:space="preserve"> </w:t>
      </w:r>
      <w:r>
        <w:t>çelik</w:t>
      </w:r>
      <w:r>
        <w:rPr>
          <w:spacing w:val="-1"/>
        </w:rPr>
        <w:t xml:space="preserve"> </w:t>
      </w:r>
      <w:r>
        <w:t>döküm</w:t>
      </w:r>
      <w:r>
        <w:rPr>
          <w:spacing w:val="-2"/>
        </w:rPr>
        <w:t xml:space="preserve"> </w:t>
      </w:r>
      <w:r>
        <w:t>olacaktır.</w:t>
      </w:r>
    </w:p>
    <w:p w:rsidR="007A16C1" w:rsidRDefault="001B09E5">
      <w:pPr>
        <w:pStyle w:val="GvdeMetni"/>
        <w:jc w:val="left"/>
      </w:pPr>
      <w:r>
        <w:rPr>
          <w:b/>
        </w:rPr>
        <w:t>2.7.2</w:t>
      </w:r>
      <w:r>
        <w:t>-Tamponlara,</w:t>
      </w:r>
      <w:r>
        <w:rPr>
          <w:spacing w:val="42"/>
        </w:rPr>
        <w:t xml:space="preserve"> </w:t>
      </w:r>
      <w:r>
        <w:t>ince</w:t>
      </w:r>
      <w:r>
        <w:rPr>
          <w:spacing w:val="41"/>
        </w:rPr>
        <w:t xml:space="preserve"> </w:t>
      </w:r>
      <w:r>
        <w:t>taneli</w:t>
      </w:r>
      <w:r>
        <w:rPr>
          <w:spacing w:val="41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homo</w:t>
      </w:r>
      <w:r>
        <w:t>jen</w:t>
      </w:r>
      <w:r>
        <w:rPr>
          <w:spacing w:val="40"/>
        </w:rPr>
        <w:t xml:space="preserve"> </w:t>
      </w:r>
      <w:r>
        <w:t>bir</w:t>
      </w:r>
      <w:r>
        <w:rPr>
          <w:spacing w:val="39"/>
        </w:rPr>
        <w:t xml:space="preserve"> </w:t>
      </w:r>
      <w:r>
        <w:t>içyapı</w:t>
      </w:r>
      <w:r>
        <w:rPr>
          <w:spacing w:val="43"/>
        </w:rPr>
        <w:t xml:space="preserve"> </w:t>
      </w:r>
      <w:r>
        <w:t>elde</w:t>
      </w:r>
      <w:r>
        <w:rPr>
          <w:spacing w:val="42"/>
        </w:rPr>
        <w:t xml:space="preserve"> </w:t>
      </w:r>
      <w:r>
        <w:t>etmek</w:t>
      </w:r>
      <w:r>
        <w:rPr>
          <w:spacing w:val="40"/>
        </w:rPr>
        <w:t xml:space="preserve"> </w:t>
      </w:r>
      <w:r>
        <w:t>için</w:t>
      </w:r>
      <w:r>
        <w:rPr>
          <w:spacing w:val="41"/>
        </w:rPr>
        <w:t xml:space="preserve"> </w:t>
      </w:r>
      <w:proofErr w:type="spellStart"/>
      <w:r>
        <w:t>normalize</w:t>
      </w:r>
      <w:proofErr w:type="spellEnd"/>
      <w:r>
        <w:rPr>
          <w:spacing w:val="39"/>
        </w:rPr>
        <w:t xml:space="preserve"> </w:t>
      </w:r>
      <w:r>
        <w:t>tavlaması</w:t>
      </w:r>
      <w:r>
        <w:rPr>
          <w:spacing w:val="-57"/>
        </w:rPr>
        <w:t xml:space="preserve"> </w:t>
      </w:r>
      <w:r>
        <w:t>yapılacaktır.</w:t>
      </w:r>
    </w:p>
    <w:p w:rsidR="007A16C1" w:rsidRDefault="001B09E5">
      <w:pPr>
        <w:pStyle w:val="GvdeMetni"/>
        <w:jc w:val="left"/>
      </w:pPr>
      <w:r>
        <w:rPr>
          <w:b/>
        </w:rPr>
        <w:t>2.7.3</w:t>
      </w:r>
      <w:r>
        <w:t>-Tamponların</w:t>
      </w:r>
      <w:r>
        <w:rPr>
          <w:spacing w:val="-4"/>
        </w:rPr>
        <w:t xml:space="preserve"> </w:t>
      </w:r>
      <w:r>
        <w:t>işlenen</w:t>
      </w:r>
      <w:r>
        <w:rPr>
          <w:spacing w:val="-1"/>
        </w:rPr>
        <w:t xml:space="preserve"> </w:t>
      </w:r>
      <w:r>
        <w:t>yüzeyler</w:t>
      </w:r>
      <w:r>
        <w:rPr>
          <w:spacing w:val="-5"/>
        </w:rPr>
        <w:t xml:space="preserve"> </w:t>
      </w:r>
      <w:r>
        <w:t>paslanmaya</w:t>
      </w:r>
      <w:r>
        <w:rPr>
          <w:spacing w:val="-5"/>
        </w:rPr>
        <w:t xml:space="preserve"> </w:t>
      </w:r>
      <w:r>
        <w:t>karşı</w:t>
      </w:r>
      <w:r>
        <w:rPr>
          <w:spacing w:val="-3"/>
        </w:rPr>
        <w:t xml:space="preserve"> </w:t>
      </w:r>
      <w:r>
        <w:t>gres</w:t>
      </w:r>
      <w:r>
        <w:rPr>
          <w:spacing w:val="1"/>
        </w:rPr>
        <w:t xml:space="preserve"> </w:t>
      </w:r>
      <w:r>
        <w:t>yağı</w:t>
      </w:r>
      <w:r>
        <w:rPr>
          <w:spacing w:val="-4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yağlanacaktır.</w:t>
      </w:r>
    </w:p>
    <w:p w:rsidR="007A16C1" w:rsidRDefault="007A16C1">
      <w:pPr>
        <w:pStyle w:val="GvdeMetni"/>
        <w:spacing w:before="11"/>
        <w:ind w:left="0"/>
        <w:jc w:val="left"/>
        <w:rPr>
          <w:sz w:val="23"/>
        </w:rPr>
      </w:pPr>
    </w:p>
    <w:p w:rsidR="007A16C1" w:rsidRDefault="001B09E5">
      <w:pPr>
        <w:pStyle w:val="GvdeMetni"/>
        <w:ind w:right="254"/>
      </w:pPr>
      <w:r>
        <w:rPr>
          <w:b/>
        </w:rPr>
        <w:t>2.8-</w:t>
      </w:r>
      <w:r>
        <w:t>Tampon</w:t>
      </w:r>
      <w:r>
        <w:rPr>
          <w:spacing w:val="1"/>
        </w:rPr>
        <w:t xml:space="preserve"> </w:t>
      </w:r>
      <w:r>
        <w:t>mandalı</w:t>
      </w:r>
      <w:r>
        <w:rPr>
          <w:spacing w:val="1"/>
        </w:rPr>
        <w:t xml:space="preserve"> </w:t>
      </w:r>
      <w:r>
        <w:t>şartname</w:t>
      </w:r>
      <w:r>
        <w:rPr>
          <w:spacing w:val="1"/>
        </w:rPr>
        <w:t xml:space="preserve"> </w:t>
      </w:r>
      <w:r>
        <w:t>ekindeki</w:t>
      </w:r>
      <w:r>
        <w:rPr>
          <w:spacing w:val="1"/>
        </w:rPr>
        <w:t xml:space="preserve"> </w:t>
      </w:r>
      <w:r>
        <w:rPr>
          <w:b/>
        </w:rPr>
        <w:t>E-170/C-2</w:t>
      </w:r>
      <w:r>
        <w:rPr>
          <w:b/>
          <w:spacing w:val="1"/>
        </w:rPr>
        <w:t xml:space="preserve"> </w:t>
      </w:r>
      <w:r>
        <w:t>no.lu</w:t>
      </w:r>
      <w:r>
        <w:rPr>
          <w:spacing w:val="1"/>
        </w:rPr>
        <w:t xml:space="preserve"> </w:t>
      </w:r>
      <w:r>
        <w:t>resimde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şekil,</w:t>
      </w:r>
      <w:r>
        <w:rPr>
          <w:spacing w:val="1"/>
        </w:rPr>
        <w:t xml:space="preserve"> </w:t>
      </w:r>
      <w:r>
        <w:t>ölçü,</w:t>
      </w:r>
      <w:r>
        <w:rPr>
          <w:spacing w:val="1"/>
        </w:rPr>
        <w:t xml:space="preserve"> </w:t>
      </w:r>
      <w:r>
        <w:t>işleme</w:t>
      </w:r>
      <w:r>
        <w:rPr>
          <w:spacing w:val="-57"/>
        </w:rPr>
        <w:t xml:space="preserve"> </w:t>
      </w:r>
      <w:r>
        <w:t>işaretleri,</w:t>
      </w:r>
      <w:r>
        <w:rPr>
          <w:spacing w:val="-1"/>
        </w:rPr>
        <w:t xml:space="preserve"> </w:t>
      </w:r>
      <w:r>
        <w:t>tolerans ve</w:t>
      </w:r>
      <w:r>
        <w:rPr>
          <w:spacing w:val="-1"/>
        </w:rPr>
        <w:t xml:space="preserve"> </w:t>
      </w:r>
      <w:r>
        <w:t>malzemesine</w:t>
      </w:r>
      <w:r>
        <w:rPr>
          <w:spacing w:val="-1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sıcak</w:t>
      </w:r>
      <w:r>
        <w:rPr>
          <w:spacing w:val="-1"/>
        </w:rPr>
        <w:t xml:space="preserve"> </w:t>
      </w:r>
      <w:r>
        <w:t>dövme olarak imal edilecektir.</w:t>
      </w:r>
    </w:p>
    <w:p w:rsidR="007A16C1" w:rsidRDefault="001B09E5">
      <w:pPr>
        <w:pStyle w:val="GvdeMetni"/>
        <w:ind w:right="249"/>
      </w:pPr>
      <w:r>
        <w:rPr>
          <w:b/>
        </w:rPr>
        <w:t>2.9</w:t>
      </w:r>
      <w:r>
        <w:t xml:space="preserve">-Tampon mandalındaki bağlantı yerinin kalınlık ölçüsünün toleransı 44 </w:t>
      </w:r>
      <w:r>
        <w:rPr>
          <w:vertAlign w:val="superscript"/>
        </w:rPr>
        <w:t>+0,00,</w:t>
      </w:r>
      <w:r>
        <w:t xml:space="preserve"> </w:t>
      </w:r>
      <w:r>
        <w:rPr>
          <w:vertAlign w:val="superscript"/>
        </w:rPr>
        <w:t>-2,00</w:t>
      </w:r>
      <w:r>
        <w:t xml:space="preserve"> mm. </w:t>
      </w:r>
      <w:proofErr w:type="spellStart"/>
      <w:r>
        <w:t>lik</w:t>
      </w:r>
      <w:proofErr w:type="spellEnd"/>
      <w:r>
        <w:t xml:space="preserve"> ölçü</w:t>
      </w:r>
      <w:r>
        <w:rPr>
          <w:spacing w:val="1"/>
        </w:rPr>
        <w:t xml:space="preserve"> </w:t>
      </w:r>
      <w:r>
        <w:t>toleransı</w:t>
      </w:r>
      <w:r>
        <w:rPr>
          <w:spacing w:val="-1"/>
        </w:rPr>
        <w:t xml:space="preserve"> </w:t>
      </w:r>
      <w:r>
        <w:t>51</w:t>
      </w:r>
      <w:r>
        <w:rPr>
          <w:vertAlign w:val="superscript"/>
        </w:rPr>
        <w:t>+0,00,-1,00</w:t>
      </w:r>
      <w:r>
        <w:rPr>
          <w:spacing w:val="-18"/>
        </w:rPr>
        <w:t xml:space="preserve"> </w:t>
      </w:r>
      <w:r>
        <w:t>mm.</w:t>
      </w:r>
      <w:r>
        <w:rPr>
          <w:spacing w:val="-2"/>
        </w:rPr>
        <w:t xml:space="preserve"> </w:t>
      </w:r>
      <w:r>
        <w:t>olacaktır.</w:t>
      </w:r>
    </w:p>
    <w:p w:rsidR="007A16C1" w:rsidRDefault="001B09E5">
      <w:pPr>
        <w:pStyle w:val="GvdeMetni"/>
        <w:spacing w:before="1"/>
      </w:pPr>
      <w:r>
        <w:rPr>
          <w:b/>
        </w:rPr>
        <w:t>2.10</w:t>
      </w:r>
      <w:r>
        <w:t>-İşlenen</w:t>
      </w:r>
      <w:r>
        <w:rPr>
          <w:spacing w:val="1"/>
        </w:rPr>
        <w:t xml:space="preserve"> </w:t>
      </w:r>
      <w:r>
        <w:t>yüzeyler</w:t>
      </w:r>
      <w:r>
        <w:rPr>
          <w:spacing w:val="-4"/>
        </w:rPr>
        <w:t xml:space="preserve"> </w:t>
      </w:r>
      <w:proofErr w:type="spellStart"/>
      <w:r>
        <w:t>oksidasyona</w:t>
      </w:r>
      <w:proofErr w:type="spellEnd"/>
      <w:r>
        <w:rPr>
          <w:spacing w:val="-2"/>
        </w:rPr>
        <w:t xml:space="preserve"> </w:t>
      </w:r>
      <w:r>
        <w:t>karşı</w:t>
      </w:r>
      <w:r>
        <w:rPr>
          <w:spacing w:val="-3"/>
        </w:rPr>
        <w:t xml:space="preserve"> </w:t>
      </w:r>
      <w:r>
        <w:t>koruyucu</w:t>
      </w:r>
      <w:r>
        <w:rPr>
          <w:spacing w:val="1"/>
        </w:rPr>
        <w:t xml:space="preserve"> </w:t>
      </w:r>
      <w:r>
        <w:t>yağ</w:t>
      </w:r>
      <w:r>
        <w:rPr>
          <w:spacing w:val="-5"/>
        </w:rPr>
        <w:t xml:space="preserve"> </w:t>
      </w:r>
      <w:r>
        <w:t>ile yağlanarak</w:t>
      </w:r>
      <w:r>
        <w:rPr>
          <w:spacing w:val="-3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edilecektir.</w:t>
      </w:r>
    </w:p>
    <w:p w:rsidR="007A16C1" w:rsidRDefault="001B09E5">
      <w:pPr>
        <w:pStyle w:val="GvdeMetni"/>
        <w:ind w:right="258"/>
      </w:pPr>
      <w:r>
        <w:rPr>
          <w:b/>
        </w:rPr>
        <w:t>2.11-</w:t>
      </w:r>
      <w:r>
        <w:t>Vida delikleri uygun çaplı bir matkap ile tam ekseninde delinecektir. Delme işleminden sonra</w:t>
      </w:r>
      <w:r>
        <w:rPr>
          <w:spacing w:val="1"/>
        </w:rPr>
        <w:t xml:space="preserve"> </w:t>
      </w:r>
      <w:r>
        <w:t>delik</w:t>
      </w:r>
      <w:r>
        <w:rPr>
          <w:spacing w:val="-1"/>
        </w:rPr>
        <w:t xml:space="preserve"> </w:t>
      </w:r>
      <w:r>
        <w:t>ağızlarındaki çapaklar</w:t>
      </w:r>
      <w:r>
        <w:rPr>
          <w:spacing w:val="-2"/>
        </w:rPr>
        <w:t xml:space="preserve"> </w:t>
      </w:r>
      <w:r>
        <w:t>temizlenecektir.</w:t>
      </w:r>
    </w:p>
    <w:p w:rsidR="007A16C1" w:rsidRDefault="001B09E5">
      <w:pPr>
        <w:pStyle w:val="GvdeMetni"/>
        <w:ind w:right="254"/>
      </w:pPr>
      <w:r>
        <w:rPr>
          <w:b/>
        </w:rPr>
        <w:t>2.12-</w:t>
      </w:r>
      <w:r>
        <w:t xml:space="preserve">Kaynak yapılacak yerler sürekli ve çepeçevre bir kaynakla kaynatılacak </w:t>
      </w:r>
      <w:r>
        <w:t>ve kaynak boşluğu</w:t>
      </w:r>
      <w:r>
        <w:rPr>
          <w:spacing w:val="1"/>
        </w:rPr>
        <w:t xml:space="preserve"> </w:t>
      </w:r>
      <w:r>
        <w:t>ihtiva etmeyecektir. Kaynak sonrası cüruflar temizlenecektir. Kaynaklı bağlantılarda TSE Uygunluk</w:t>
      </w:r>
      <w:r>
        <w:rPr>
          <w:spacing w:val="-57"/>
        </w:rPr>
        <w:t xml:space="preserve"> </w:t>
      </w:r>
      <w:r>
        <w:t>Belgeli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imal</w:t>
      </w:r>
      <w:r>
        <w:rPr>
          <w:spacing w:val="1"/>
        </w:rPr>
        <w:t xml:space="preserve"> </w:t>
      </w:r>
      <w:r>
        <w:t>edilecek</w:t>
      </w:r>
      <w:r>
        <w:rPr>
          <w:spacing w:val="1"/>
        </w:rPr>
        <w:t xml:space="preserve"> </w:t>
      </w:r>
      <w:r>
        <w:t>malzemeye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kaynak</w:t>
      </w:r>
      <w:r>
        <w:rPr>
          <w:spacing w:val="1"/>
        </w:rPr>
        <w:t xml:space="preserve"> </w:t>
      </w:r>
      <w:proofErr w:type="spellStart"/>
      <w:r>
        <w:t>elektrodu</w:t>
      </w:r>
      <w:proofErr w:type="spellEnd"/>
      <w:r>
        <w:rPr>
          <w:spacing w:val="1"/>
        </w:rPr>
        <w:t xml:space="preserve"> </w:t>
      </w:r>
      <w:r>
        <w:t>kullanılacaktır.</w:t>
      </w:r>
      <w:r>
        <w:rPr>
          <w:spacing w:val="1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dikiş</w:t>
      </w:r>
      <w:r>
        <w:rPr>
          <w:spacing w:val="1"/>
        </w:rPr>
        <w:t xml:space="preserve"> </w:t>
      </w:r>
      <w:r>
        <w:t>kalınlıkları</w:t>
      </w:r>
      <w:r>
        <w:rPr>
          <w:spacing w:val="-1"/>
        </w:rPr>
        <w:t xml:space="preserve"> </w:t>
      </w:r>
      <w:r>
        <w:t>standartlara</w:t>
      </w:r>
      <w:r>
        <w:rPr>
          <w:spacing w:val="-1"/>
        </w:rPr>
        <w:t xml:space="preserve"> </w:t>
      </w:r>
      <w:r>
        <w:t>uygun olacaktır.</w:t>
      </w:r>
    </w:p>
    <w:p w:rsidR="007A16C1" w:rsidRDefault="001B09E5">
      <w:pPr>
        <w:pStyle w:val="GvdeMetni"/>
        <w:ind w:right="256"/>
      </w:pPr>
      <w:r>
        <w:rPr>
          <w:b/>
        </w:rPr>
        <w:t>2.13</w:t>
      </w:r>
      <w:r>
        <w:t>-Malz</w:t>
      </w:r>
      <w:r>
        <w:t>emelerin</w:t>
      </w:r>
      <w:r>
        <w:rPr>
          <w:spacing w:val="1"/>
        </w:rPr>
        <w:t xml:space="preserve"> </w:t>
      </w:r>
      <w:r>
        <w:t>yüzeyleri</w:t>
      </w:r>
      <w:r>
        <w:rPr>
          <w:spacing w:val="1"/>
        </w:rPr>
        <w:t xml:space="preserve"> </w:t>
      </w:r>
      <w:r>
        <w:t>kusursuz</w:t>
      </w:r>
      <w:r>
        <w:rPr>
          <w:spacing w:val="1"/>
        </w:rPr>
        <w:t xml:space="preserve"> </w:t>
      </w:r>
      <w:r>
        <w:t>olacak,</w:t>
      </w:r>
      <w:r>
        <w:rPr>
          <w:spacing w:val="1"/>
        </w:rPr>
        <w:t xml:space="preserve"> </w:t>
      </w:r>
      <w:r>
        <w:t>çatlak,</w:t>
      </w:r>
      <w:r>
        <w:rPr>
          <w:spacing w:val="1"/>
        </w:rPr>
        <w:t xml:space="preserve"> </w:t>
      </w:r>
      <w:r>
        <w:t>döküm</w:t>
      </w:r>
      <w:r>
        <w:rPr>
          <w:spacing w:val="1"/>
        </w:rPr>
        <w:t xml:space="preserve"> </w:t>
      </w:r>
      <w:r>
        <w:t>boşluğu</w:t>
      </w:r>
      <w:r>
        <w:rPr>
          <w:spacing w:val="1"/>
        </w:rPr>
        <w:t xml:space="preserve"> </w:t>
      </w:r>
      <w:r>
        <w:t>kaynakla</w:t>
      </w:r>
      <w:r>
        <w:rPr>
          <w:spacing w:val="1"/>
        </w:rPr>
        <w:t xml:space="preserve"> </w:t>
      </w:r>
      <w:r>
        <w:t>dolgu,</w:t>
      </w:r>
      <w:r>
        <w:rPr>
          <w:spacing w:val="1"/>
        </w:rPr>
        <w:t xml:space="preserve"> </w:t>
      </w:r>
      <w:r>
        <w:t>çapak,</w:t>
      </w:r>
      <w:r>
        <w:rPr>
          <w:spacing w:val="1"/>
        </w:rPr>
        <w:t xml:space="preserve"> </w:t>
      </w:r>
      <w:proofErr w:type="gramStart"/>
      <w:r>
        <w:t>malzeme</w:t>
      </w:r>
      <w:proofErr w:type="gramEnd"/>
      <w:r>
        <w:t xml:space="preserve"> noksanlığı, katmer, bünyesine yabancı bir cisim karışması veya kullanılmalarına mani</w:t>
      </w:r>
      <w:r>
        <w:rPr>
          <w:spacing w:val="1"/>
        </w:rPr>
        <w:t xml:space="preserve"> </w:t>
      </w:r>
      <w:r>
        <w:t xml:space="preserve">teşkil edebilecek herhangi bir kusur bulunmayacaktır. Malzeme içyapısı ince, sıkı </w:t>
      </w:r>
      <w:r>
        <w:t>taneli olacak,</w:t>
      </w:r>
      <w:r>
        <w:rPr>
          <w:spacing w:val="1"/>
        </w:rPr>
        <w:t xml:space="preserve"> </w:t>
      </w:r>
      <w:r>
        <w:t>herhangi bir yapı ayrıtı veya yabancı malzeme izi bulunmayacaktır. İşlenmiş yüzeyler tamamen</w:t>
      </w:r>
      <w:r>
        <w:rPr>
          <w:spacing w:val="1"/>
        </w:rPr>
        <w:t xml:space="preserve"> </w:t>
      </w:r>
      <w:r>
        <w:t>hatasız olacak, Malzemelerin</w:t>
      </w:r>
      <w:r>
        <w:rPr>
          <w:spacing w:val="-1"/>
        </w:rPr>
        <w:t xml:space="preserve"> </w:t>
      </w:r>
      <w:r>
        <w:t>kullanılmasını sınırlayacak</w:t>
      </w:r>
      <w:r>
        <w:rPr>
          <w:spacing w:val="-1"/>
        </w:rPr>
        <w:t xml:space="preserve"> </w:t>
      </w:r>
      <w:r>
        <w:t>hatalar olmayacaktır.</w:t>
      </w:r>
    </w:p>
    <w:p w:rsidR="007A16C1" w:rsidRDefault="001B09E5">
      <w:pPr>
        <w:pStyle w:val="GvdeMetni"/>
        <w:ind w:right="253"/>
      </w:pPr>
      <w:r>
        <w:rPr>
          <w:b/>
        </w:rPr>
        <w:t>2.14</w:t>
      </w:r>
      <w:r>
        <w:t>-Malzemelerin hangi firma tarafından imal edildiğini tespit etmek</w:t>
      </w:r>
      <w:r>
        <w:t xml:space="preserve"> amacıyla tanıtıcı rumuz iş</w:t>
      </w:r>
      <w:r>
        <w:rPr>
          <w:spacing w:val="1"/>
        </w:rPr>
        <w:t xml:space="preserve"> </w:t>
      </w:r>
      <w:r>
        <w:t>parçasına</w:t>
      </w:r>
      <w:r>
        <w:rPr>
          <w:spacing w:val="-2"/>
        </w:rPr>
        <w:t xml:space="preserve"> </w:t>
      </w:r>
      <w:r>
        <w:t>zarar vermeyecek şekilde göçertme</w:t>
      </w:r>
      <w:r>
        <w:rPr>
          <w:spacing w:val="-1"/>
        </w:rPr>
        <w:t xml:space="preserve"> </w:t>
      </w:r>
      <w:r>
        <w:t>olarak vurulacaktır.</w:t>
      </w:r>
    </w:p>
    <w:p w:rsidR="007A16C1" w:rsidRDefault="007A16C1">
      <w:pPr>
        <w:pStyle w:val="GvdeMetni"/>
        <w:spacing w:before="3"/>
        <w:ind w:left="0"/>
        <w:jc w:val="left"/>
      </w:pPr>
    </w:p>
    <w:p w:rsidR="007A16C1" w:rsidRDefault="001B09E5">
      <w:pPr>
        <w:pStyle w:val="Balk1"/>
        <w:numPr>
          <w:ilvl w:val="0"/>
          <w:numId w:val="1"/>
        </w:numPr>
        <w:tabs>
          <w:tab w:val="left" w:pos="394"/>
        </w:tabs>
        <w:ind w:hanging="202"/>
      </w:pPr>
      <w:r>
        <w:t>KONTROL,</w:t>
      </w:r>
      <w:r>
        <w:rPr>
          <w:spacing w:val="-1"/>
        </w:rPr>
        <w:t xml:space="preserve"> </w:t>
      </w:r>
      <w:r>
        <w:t>MUAYENE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KABUL</w:t>
      </w:r>
    </w:p>
    <w:p w:rsidR="007A16C1" w:rsidRDefault="001B09E5">
      <w:pPr>
        <w:pStyle w:val="GvdeMetni"/>
        <w:ind w:right="260"/>
      </w:pPr>
      <w:r>
        <w:rPr>
          <w:b/>
        </w:rPr>
        <w:t>3.1-</w:t>
      </w:r>
      <w:r>
        <w:t>Kontrol, muayene ve kabul TTK Makine ve İkmal Dairesi Başkanlığı Muayene ve Tesellüm</w:t>
      </w:r>
      <w:r>
        <w:rPr>
          <w:spacing w:val="1"/>
        </w:rPr>
        <w:t xml:space="preserve"> </w:t>
      </w:r>
      <w:r>
        <w:t>İşleri</w:t>
      </w:r>
      <w:r>
        <w:rPr>
          <w:spacing w:val="-1"/>
        </w:rPr>
        <w:t xml:space="preserve"> </w:t>
      </w:r>
      <w:r>
        <w:t>Şube</w:t>
      </w:r>
      <w:r>
        <w:rPr>
          <w:spacing w:val="-1"/>
        </w:rPr>
        <w:t xml:space="preserve"> </w:t>
      </w:r>
      <w:r>
        <w:t>Müdürlüğü’nce</w:t>
      </w:r>
      <w:r>
        <w:rPr>
          <w:spacing w:val="5"/>
        </w:rPr>
        <w:t xml:space="preserve"> </w:t>
      </w:r>
      <w:r>
        <w:t>yapılacaktır.</w:t>
      </w:r>
    </w:p>
    <w:p w:rsidR="007A16C1" w:rsidRDefault="001B09E5">
      <w:pPr>
        <w:pStyle w:val="GvdeMetni"/>
        <w:ind w:right="254"/>
      </w:pPr>
      <w:r>
        <w:rPr>
          <w:b/>
        </w:rPr>
        <w:t>3.2-</w:t>
      </w:r>
      <w:r>
        <w:rPr>
          <w:b/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parti</w:t>
      </w:r>
      <w:r>
        <w:rPr>
          <w:spacing w:val="1"/>
        </w:rPr>
        <w:t xml:space="preserve"> </w:t>
      </w:r>
      <w:r>
        <w:t>döküm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beraber</w:t>
      </w:r>
      <w:r>
        <w:rPr>
          <w:spacing w:val="1"/>
        </w:rPr>
        <w:t xml:space="preserve"> </w:t>
      </w:r>
      <w:r>
        <w:t>DIN-50125</w:t>
      </w:r>
      <w:r>
        <w:rPr>
          <w:spacing w:val="1"/>
        </w:rPr>
        <w:t xml:space="preserve"> </w:t>
      </w:r>
      <w:r>
        <w:t>‘e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dökülecek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tekerleklerle</w:t>
      </w:r>
      <w:r>
        <w:rPr>
          <w:spacing w:val="1"/>
        </w:rPr>
        <w:t xml:space="preserve"> </w:t>
      </w:r>
      <w:r>
        <w:t>beraber</w:t>
      </w:r>
      <w:r>
        <w:rPr>
          <w:spacing w:val="1"/>
        </w:rPr>
        <w:t xml:space="preserve"> </w:t>
      </w:r>
      <w:proofErr w:type="spellStart"/>
      <w:r>
        <w:t>normalizasyona</w:t>
      </w:r>
      <w:proofErr w:type="spellEnd"/>
      <w:r>
        <w:t xml:space="preserve"> tabi tutulacak 6 adet deney çubuğu dökümde hazır bulunacak Kurumumuz yetkili</w:t>
      </w:r>
      <w:r>
        <w:rPr>
          <w:spacing w:val="1"/>
        </w:rPr>
        <w:t xml:space="preserve"> </w:t>
      </w:r>
      <w:r>
        <w:t>elemanı tarafından alınacak ve bu işlem her parti döküm için tekrarlanacaktır. Dökü</w:t>
      </w:r>
      <w:r>
        <w:t>m zamanını</w:t>
      </w:r>
      <w:r>
        <w:rPr>
          <w:spacing w:val="1"/>
        </w:rPr>
        <w:t xml:space="preserve"> </w:t>
      </w:r>
      <w:r>
        <w:t>firma en az bir hafta evvelinden Kurumumuza bildirecektir. Dökümün başlayış ve bitiş saatlerini,</w:t>
      </w:r>
      <w:r>
        <w:rPr>
          <w:spacing w:val="1"/>
        </w:rPr>
        <w:t xml:space="preserve"> </w:t>
      </w:r>
      <w:r>
        <w:t>dökülen</w:t>
      </w:r>
      <w:r>
        <w:rPr>
          <w:spacing w:val="1"/>
        </w:rPr>
        <w:t xml:space="preserve"> </w:t>
      </w:r>
      <w:r>
        <w:t>parça</w:t>
      </w:r>
      <w:r>
        <w:rPr>
          <w:spacing w:val="1"/>
        </w:rPr>
        <w:t xml:space="preserve"> </w:t>
      </w:r>
      <w:r>
        <w:t>sayısını</w:t>
      </w:r>
      <w:r>
        <w:rPr>
          <w:spacing w:val="1"/>
        </w:rPr>
        <w:t xml:space="preserve"> </w:t>
      </w:r>
      <w:r>
        <w:t>ihtiva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protokol</w:t>
      </w:r>
      <w:r>
        <w:rPr>
          <w:spacing w:val="1"/>
        </w:rPr>
        <w:t xml:space="preserve"> </w:t>
      </w:r>
      <w:r>
        <w:t>tanzim</w:t>
      </w:r>
      <w:r>
        <w:rPr>
          <w:spacing w:val="1"/>
        </w:rPr>
        <w:t xml:space="preserve"> </w:t>
      </w:r>
      <w:r>
        <w:t>edilecektir.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proofErr w:type="spellStart"/>
      <w:r>
        <w:t>normalizasyonun</w:t>
      </w:r>
      <w:proofErr w:type="spellEnd"/>
      <w:r>
        <w:rPr>
          <w:spacing w:val="1"/>
        </w:rPr>
        <w:t xml:space="preserve"> </w:t>
      </w:r>
      <w:r>
        <w:t>uygunluğu</w:t>
      </w:r>
      <w:r>
        <w:rPr>
          <w:spacing w:val="34"/>
        </w:rPr>
        <w:t xml:space="preserve"> </w:t>
      </w:r>
      <w:r>
        <w:t>Kurumumuz</w:t>
      </w:r>
      <w:r>
        <w:rPr>
          <w:spacing w:val="37"/>
        </w:rPr>
        <w:t xml:space="preserve"> </w:t>
      </w:r>
      <w:r>
        <w:t>elemanınca</w:t>
      </w:r>
      <w:r>
        <w:rPr>
          <w:spacing w:val="35"/>
        </w:rPr>
        <w:t xml:space="preserve"> </w:t>
      </w:r>
      <w:r>
        <w:t>denetlenecek,</w:t>
      </w:r>
      <w:r>
        <w:rPr>
          <w:spacing w:val="35"/>
        </w:rPr>
        <w:t xml:space="preserve"> </w:t>
      </w:r>
      <w:r>
        <w:t>tutulan</w:t>
      </w:r>
      <w:r>
        <w:rPr>
          <w:spacing w:val="35"/>
        </w:rPr>
        <w:t xml:space="preserve"> </w:t>
      </w:r>
      <w:r>
        <w:t>bir</w:t>
      </w:r>
      <w:r>
        <w:rPr>
          <w:spacing w:val="34"/>
        </w:rPr>
        <w:t xml:space="preserve"> </w:t>
      </w:r>
      <w:r>
        <w:t>protokolle</w:t>
      </w:r>
      <w:r>
        <w:rPr>
          <w:spacing w:val="35"/>
        </w:rPr>
        <w:t xml:space="preserve"> </w:t>
      </w:r>
      <w:r>
        <w:t>tavlanan</w:t>
      </w:r>
      <w:r>
        <w:rPr>
          <w:spacing w:val="34"/>
        </w:rPr>
        <w:t xml:space="preserve"> </w:t>
      </w:r>
      <w:r>
        <w:t>parça</w:t>
      </w:r>
      <w:r>
        <w:rPr>
          <w:spacing w:val="34"/>
        </w:rPr>
        <w:t xml:space="preserve"> </w:t>
      </w:r>
      <w:r>
        <w:t>sayısı</w:t>
      </w:r>
      <w:r>
        <w:rPr>
          <w:spacing w:val="36"/>
        </w:rPr>
        <w:t xml:space="preserve"> </w:t>
      </w:r>
      <w:r>
        <w:t>ve</w:t>
      </w:r>
    </w:p>
    <w:p w:rsidR="007A16C1" w:rsidRDefault="007A16C1">
      <w:pPr>
        <w:sectPr w:rsidR="007A16C1">
          <w:pgSz w:w="11910" w:h="16840"/>
          <w:pgMar w:top="480" w:right="880" w:bottom="280" w:left="940" w:header="708" w:footer="708" w:gutter="0"/>
          <w:cols w:space="708"/>
        </w:sectPr>
      </w:pPr>
    </w:p>
    <w:p w:rsidR="007A16C1" w:rsidRDefault="001B09E5">
      <w:pPr>
        <w:pStyle w:val="GvdeMetni"/>
        <w:spacing w:before="60"/>
        <w:ind w:right="259"/>
      </w:pPr>
      <w:proofErr w:type="gramStart"/>
      <w:r>
        <w:lastRenderedPageBreak/>
        <w:t>süresi</w:t>
      </w:r>
      <w:proofErr w:type="gramEnd"/>
      <w:r>
        <w:t xml:space="preserve"> tespit edilecektir. Tutulan protokollerin bir nüshası Makine ve İkmal Dairesi Başkanlığı</w:t>
      </w:r>
      <w:r>
        <w:rPr>
          <w:spacing w:val="1"/>
        </w:rPr>
        <w:t xml:space="preserve"> </w:t>
      </w:r>
      <w:r>
        <w:t>Muayene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Tesellüm</w:t>
      </w:r>
      <w:r>
        <w:rPr>
          <w:spacing w:val="1"/>
        </w:rPr>
        <w:t xml:space="preserve"> </w:t>
      </w:r>
      <w:r>
        <w:t>İşleri</w:t>
      </w:r>
      <w:r>
        <w:rPr>
          <w:spacing w:val="59"/>
        </w:rPr>
        <w:t xml:space="preserve"> </w:t>
      </w:r>
      <w:r>
        <w:t>Şube</w:t>
      </w:r>
      <w:r>
        <w:rPr>
          <w:spacing w:val="-1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gönderilecektir.</w:t>
      </w:r>
    </w:p>
    <w:p w:rsidR="007A16C1" w:rsidRDefault="001B09E5">
      <w:pPr>
        <w:pStyle w:val="GvdeMetni"/>
        <w:ind w:right="256"/>
      </w:pPr>
      <w:r>
        <w:rPr>
          <w:b/>
        </w:rPr>
        <w:t xml:space="preserve">3.3- </w:t>
      </w:r>
      <w:r>
        <w:t>Döküm esnasında alınan ve tekerleklerle bera</w:t>
      </w:r>
      <w:r>
        <w:t xml:space="preserve">ber </w:t>
      </w:r>
      <w:proofErr w:type="spellStart"/>
      <w:r>
        <w:t>normalize</w:t>
      </w:r>
      <w:proofErr w:type="spellEnd"/>
      <w:r>
        <w:t xml:space="preserve"> edilen deney çubukları mekanik</w:t>
      </w:r>
      <w:r>
        <w:rPr>
          <w:spacing w:val="1"/>
        </w:rPr>
        <w:t xml:space="preserve"> </w:t>
      </w:r>
      <w:r>
        <w:t>özelliklerin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kimyasal</w:t>
      </w:r>
      <w:r>
        <w:rPr>
          <w:spacing w:val="1"/>
        </w:rPr>
        <w:t xml:space="preserve"> </w:t>
      </w:r>
      <w:r>
        <w:t>analizin</w:t>
      </w:r>
      <w:r>
        <w:rPr>
          <w:spacing w:val="1"/>
        </w:rPr>
        <w:t xml:space="preserve"> </w:t>
      </w:r>
      <w:r>
        <w:t>tespitinde</w:t>
      </w:r>
      <w:r>
        <w:rPr>
          <w:spacing w:val="1"/>
        </w:rPr>
        <w:t xml:space="preserve"> </w:t>
      </w:r>
      <w:r>
        <w:t>kullanılacaktır.</w:t>
      </w:r>
      <w:r>
        <w:rPr>
          <w:spacing w:val="1"/>
        </w:rPr>
        <w:t xml:space="preserve"> </w:t>
      </w:r>
      <w:r>
        <w:t>Bulgu</w:t>
      </w:r>
      <w:r>
        <w:rPr>
          <w:spacing w:val="1"/>
        </w:rPr>
        <w:t xml:space="preserve"> </w:t>
      </w:r>
      <w:r>
        <w:t>değerleri</w:t>
      </w:r>
      <w:r>
        <w:rPr>
          <w:spacing w:val="61"/>
        </w:rPr>
        <w:t xml:space="preserve"> </w:t>
      </w:r>
      <w:r>
        <w:t>şartnameyi</w:t>
      </w:r>
      <w:r>
        <w:rPr>
          <w:spacing w:val="1"/>
        </w:rPr>
        <w:t xml:space="preserve"> </w:t>
      </w:r>
      <w:r>
        <w:t>karşılamadığı</w:t>
      </w:r>
      <w:r>
        <w:rPr>
          <w:spacing w:val="1"/>
        </w:rPr>
        <w:t xml:space="preserve"> </w:t>
      </w:r>
      <w:r>
        <w:t>takdirde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parti</w:t>
      </w:r>
      <w:r>
        <w:rPr>
          <w:spacing w:val="1"/>
        </w:rPr>
        <w:t xml:space="preserve"> </w:t>
      </w:r>
      <w:r>
        <w:t>tekerlekler</w:t>
      </w:r>
      <w:r>
        <w:rPr>
          <w:spacing w:val="1"/>
        </w:rPr>
        <w:t xml:space="preserve"> </w:t>
      </w:r>
      <w:r>
        <w:t>reddedilecektir.</w:t>
      </w:r>
      <w:r>
        <w:rPr>
          <w:spacing w:val="1"/>
        </w:rPr>
        <w:t xml:space="preserve"> </w:t>
      </w:r>
      <w:r>
        <w:t>Sertlik</w:t>
      </w:r>
      <w:r>
        <w:rPr>
          <w:spacing w:val="1"/>
        </w:rPr>
        <w:t xml:space="preserve"> </w:t>
      </w:r>
      <w:r>
        <w:t>değeri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tekerlekte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edilecek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olmayan</w:t>
      </w:r>
      <w:r>
        <w:rPr>
          <w:spacing w:val="1"/>
        </w:rPr>
        <w:t xml:space="preserve"> </w:t>
      </w:r>
      <w:r>
        <w:t>t</w:t>
      </w:r>
      <w:r>
        <w:t>ekerlekler</w:t>
      </w:r>
      <w:r>
        <w:rPr>
          <w:spacing w:val="1"/>
        </w:rPr>
        <w:t xml:space="preserve"> </w:t>
      </w:r>
      <w:r>
        <w:t>reddedilecektir.</w:t>
      </w:r>
      <w:r>
        <w:rPr>
          <w:spacing w:val="1"/>
        </w:rPr>
        <w:t xml:space="preserve"> </w:t>
      </w:r>
      <w:r>
        <w:t>Gerek</w:t>
      </w:r>
      <w:r>
        <w:rPr>
          <w:spacing w:val="1"/>
        </w:rPr>
        <w:t xml:space="preserve"> </w:t>
      </w:r>
      <w:r>
        <w:t>görüldüğünde</w:t>
      </w:r>
      <w:r>
        <w:rPr>
          <w:spacing w:val="1"/>
        </w:rPr>
        <w:t xml:space="preserve"> </w:t>
      </w:r>
      <w:proofErr w:type="gramStart"/>
      <w:r>
        <w:t>iç</w:t>
      </w:r>
      <w:r>
        <w:rPr>
          <w:spacing w:val="1"/>
        </w:rPr>
        <w:t xml:space="preserve"> </w:t>
      </w:r>
      <w:r>
        <w:t>yapı</w:t>
      </w:r>
      <w:proofErr w:type="gramEnd"/>
      <w:r>
        <w:rPr>
          <w:spacing w:val="60"/>
        </w:rPr>
        <w:t xml:space="preserve"> </w:t>
      </w:r>
      <w:r>
        <w:t>kontrolü</w:t>
      </w:r>
      <w:r>
        <w:rPr>
          <w:spacing w:val="1"/>
        </w:rPr>
        <w:t xml:space="preserve"> </w:t>
      </w:r>
      <w:r>
        <w:t>tekerlekler</w:t>
      </w:r>
      <w:r>
        <w:rPr>
          <w:spacing w:val="-3"/>
        </w:rPr>
        <w:t xml:space="preserve"> </w:t>
      </w:r>
      <w:r>
        <w:t>kesilerek</w:t>
      </w:r>
      <w:r>
        <w:rPr>
          <w:spacing w:val="2"/>
        </w:rPr>
        <w:t xml:space="preserve"> </w:t>
      </w:r>
      <w:r>
        <w:t>yapılacak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şartnameye</w:t>
      </w:r>
      <w:r>
        <w:rPr>
          <w:spacing w:val="-1"/>
        </w:rPr>
        <w:t xml:space="preserve"> </w:t>
      </w:r>
      <w:r>
        <w:t>aykırı</w:t>
      </w:r>
      <w:r>
        <w:rPr>
          <w:spacing w:val="-3"/>
        </w:rPr>
        <w:t xml:space="preserve"> </w:t>
      </w:r>
      <w:r>
        <w:t>husus</w:t>
      </w:r>
      <w:r>
        <w:rPr>
          <w:spacing w:val="-2"/>
        </w:rPr>
        <w:t xml:space="preserve"> </w:t>
      </w:r>
      <w:r>
        <w:t>tespit</w:t>
      </w:r>
      <w:r>
        <w:rPr>
          <w:spacing w:val="-2"/>
        </w:rPr>
        <w:t xml:space="preserve"> </w:t>
      </w:r>
      <w:r>
        <w:t>edildiğinde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parti</w:t>
      </w:r>
      <w:r>
        <w:rPr>
          <w:spacing w:val="-2"/>
        </w:rPr>
        <w:t xml:space="preserve"> </w:t>
      </w:r>
      <w:r>
        <w:t>reddedilecektir.</w:t>
      </w:r>
    </w:p>
    <w:p w:rsidR="007A16C1" w:rsidRDefault="007A16C1">
      <w:pPr>
        <w:pStyle w:val="GvdeMetni"/>
        <w:spacing w:before="5"/>
        <w:ind w:left="0"/>
        <w:jc w:val="left"/>
      </w:pPr>
    </w:p>
    <w:p w:rsidR="007A16C1" w:rsidRDefault="001B09E5">
      <w:pPr>
        <w:pStyle w:val="Balk1"/>
        <w:numPr>
          <w:ilvl w:val="0"/>
          <w:numId w:val="1"/>
        </w:numPr>
        <w:tabs>
          <w:tab w:val="left" w:pos="394"/>
        </w:tabs>
        <w:ind w:hanging="202"/>
        <w:jc w:val="both"/>
      </w:pPr>
      <w:r>
        <w:t>GENEL</w:t>
      </w:r>
      <w:r>
        <w:rPr>
          <w:spacing w:val="-3"/>
        </w:rPr>
        <w:t xml:space="preserve"> </w:t>
      </w:r>
      <w:r>
        <w:t>HÜKÜMLER</w:t>
      </w:r>
    </w:p>
    <w:p w:rsidR="007A16C1" w:rsidRDefault="001B09E5">
      <w:pPr>
        <w:pStyle w:val="GvdeMetni"/>
        <w:ind w:right="254"/>
      </w:pPr>
      <w:r>
        <w:rPr>
          <w:b/>
        </w:rPr>
        <w:t>4.1-</w:t>
      </w:r>
      <w:r>
        <w:t>Malzemelerin</w:t>
      </w:r>
      <w:r>
        <w:rPr>
          <w:spacing w:val="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yeri</w:t>
      </w:r>
      <w:r>
        <w:rPr>
          <w:spacing w:val="1"/>
        </w:rPr>
        <w:t xml:space="preserve"> </w:t>
      </w:r>
      <w:r>
        <w:t>Bülent</w:t>
      </w:r>
      <w:r>
        <w:rPr>
          <w:spacing w:val="1"/>
        </w:rPr>
        <w:t xml:space="preserve"> </w:t>
      </w:r>
      <w:r>
        <w:t>Ecevit</w:t>
      </w:r>
      <w:r>
        <w:rPr>
          <w:spacing w:val="1"/>
        </w:rPr>
        <w:t xml:space="preserve"> </w:t>
      </w:r>
      <w:r>
        <w:t>Caddesi’ndeki</w:t>
      </w:r>
      <w:r>
        <w:rPr>
          <w:spacing w:val="1"/>
        </w:rPr>
        <w:t xml:space="preserve"> </w:t>
      </w:r>
      <w:r>
        <w:t>TTK</w:t>
      </w:r>
      <w:r>
        <w:rPr>
          <w:spacing w:val="1"/>
        </w:rPr>
        <w:t xml:space="preserve"> </w:t>
      </w:r>
      <w:r>
        <w:t>Makine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İkmal</w:t>
      </w:r>
      <w:r>
        <w:rPr>
          <w:spacing w:val="60"/>
        </w:rPr>
        <w:t xml:space="preserve"> </w:t>
      </w:r>
      <w:r>
        <w:t>Dairesi</w:t>
      </w:r>
      <w:r>
        <w:rPr>
          <w:spacing w:val="1"/>
        </w:rPr>
        <w:t xml:space="preserve"> </w:t>
      </w:r>
      <w:r>
        <w:t>Başkanlığı</w:t>
      </w:r>
      <w:r>
        <w:rPr>
          <w:spacing w:val="-2"/>
        </w:rPr>
        <w:t xml:space="preserve"> </w:t>
      </w:r>
      <w:r>
        <w:t>Muayene</w:t>
      </w:r>
      <w:r>
        <w:rPr>
          <w:spacing w:val="-2"/>
        </w:rPr>
        <w:t xml:space="preserve"> </w:t>
      </w:r>
      <w:r>
        <w:t>ve Tesellüm</w:t>
      </w:r>
      <w:r>
        <w:rPr>
          <w:spacing w:val="1"/>
        </w:rPr>
        <w:t xml:space="preserve"> </w:t>
      </w:r>
      <w:r>
        <w:t>İşleri</w:t>
      </w:r>
      <w:r>
        <w:rPr>
          <w:spacing w:val="-1"/>
        </w:rPr>
        <w:t xml:space="preserve"> </w:t>
      </w:r>
      <w:r>
        <w:t>Şube</w:t>
      </w:r>
      <w:r>
        <w:rPr>
          <w:spacing w:val="-2"/>
        </w:rPr>
        <w:t xml:space="preserve"> </w:t>
      </w:r>
      <w:r>
        <w:t>Müdürlüğü</w:t>
      </w:r>
      <w:r>
        <w:rPr>
          <w:spacing w:val="-1"/>
        </w:rPr>
        <w:t xml:space="preserve"> </w:t>
      </w:r>
      <w:r>
        <w:t>Tesellüm</w:t>
      </w:r>
      <w:r>
        <w:rPr>
          <w:spacing w:val="-1"/>
        </w:rPr>
        <w:t xml:space="preserve"> </w:t>
      </w:r>
      <w:r>
        <w:t>Şefliği</w:t>
      </w:r>
      <w:r>
        <w:rPr>
          <w:spacing w:val="1"/>
        </w:rPr>
        <w:t xml:space="preserve"> </w:t>
      </w:r>
      <w:r>
        <w:t>Ambarıdır.</w:t>
      </w:r>
    </w:p>
    <w:p w:rsidR="007A16C1" w:rsidRDefault="001B09E5">
      <w:pPr>
        <w:pStyle w:val="Balk1"/>
        <w:spacing w:line="242" w:lineRule="auto"/>
        <w:ind w:right="253"/>
        <w:jc w:val="both"/>
      </w:pPr>
      <w:r>
        <w:t>4.2</w:t>
      </w:r>
      <w:r>
        <w:rPr>
          <w:b w:val="0"/>
        </w:rPr>
        <w:t>-</w:t>
      </w:r>
      <w:r>
        <w:t>İhaleyi ilk defa alacak olan firmaya imalata başlamadan önce görüntü ve şekil açısından 1</w:t>
      </w:r>
      <w:r>
        <w:rPr>
          <w:spacing w:val="-57"/>
        </w:rPr>
        <w:t xml:space="preserve"> </w:t>
      </w:r>
      <w:r>
        <w:t>adet kullanılmış numune verilebilecektir. Firmalar numune verilemey</w:t>
      </w:r>
      <w:r>
        <w:t>en malzemeleri imalat</w:t>
      </w:r>
      <w:r>
        <w:rPr>
          <w:spacing w:val="1"/>
        </w:rPr>
        <w:t xml:space="preserve"> </w:t>
      </w:r>
      <w:r>
        <w:t>öncesi</w:t>
      </w:r>
      <w:r>
        <w:rPr>
          <w:spacing w:val="-2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resme</w:t>
      </w:r>
      <w:r>
        <w:rPr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talep</w:t>
      </w:r>
      <w:r>
        <w:rPr>
          <w:spacing w:val="-1"/>
        </w:rPr>
        <w:t xml:space="preserve"> </w:t>
      </w:r>
      <w:r>
        <w:t>biriminde</w:t>
      </w:r>
      <w:r>
        <w:rPr>
          <w:spacing w:val="-1"/>
        </w:rPr>
        <w:t xml:space="preserve"> </w:t>
      </w:r>
      <w:r>
        <w:t>inceleyecektir.</w:t>
      </w:r>
    </w:p>
    <w:p w:rsidR="007A16C1" w:rsidRDefault="001B09E5">
      <w:pPr>
        <w:pStyle w:val="GvdeMetni"/>
        <w:ind w:right="261"/>
      </w:pPr>
      <w:r>
        <w:rPr>
          <w:b/>
        </w:rPr>
        <w:t>4.3</w:t>
      </w:r>
      <w:r>
        <w:t>-Montajı</w:t>
      </w:r>
      <w:r>
        <w:rPr>
          <w:spacing w:val="1"/>
        </w:rPr>
        <w:t xml:space="preserve"> </w:t>
      </w:r>
      <w:r>
        <w:t>tamamlanan</w:t>
      </w:r>
      <w:r>
        <w:rPr>
          <w:spacing w:val="1"/>
        </w:rPr>
        <w:t xml:space="preserve"> </w:t>
      </w:r>
      <w:r>
        <w:t>malzemeler</w:t>
      </w:r>
      <w:r>
        <w:rPr>
          <w:spacing w:val="1"/>
        </w:rPr>
        <w:t xml:space="preserve"> </w:t>
      </w:r>
      <w:r>
        <w:t>korozyona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gri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proofErr w:type="spellStart"/>
      <w:r>
        <w:t>primer</w:t>
      </w:r>
      <w:proofErr w:type="spellEnd"/>
      <w:r>
        <w:rPr>
          <w:spacing w:val="1"/>
        </w:rPr>
        <w:t xml:space="preserve"> </w:t>
      </w:r>
      <w:r>
        <w:t>boya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boyanacak</w:t>
      </w:r>
      <w:r>
        <w:rPr>
          <w:spacing w:val="1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işlenmiş</w:t>
      </w:r>
      <w:r>
        <w:rPr>
          <w:spacing w:val="1"/>
        </w:rPr>
        <w:t xml:space="preserve"> </w:t>
      </w:r>
      <w:r>
        <w:t xml:space="preserve">yüzeyler </w:t>
      </w:r>
      <w:proofErr w:type="spellStart"/>
      <w:r>
        <w:t>oksidasyona</w:t>
      </w:r>
      <w:proofErr w:type="spellEnd"/>
      <w:r>
        <w:rPr>
          <w:spacing w:val="-2"/>
        </w:rPr>
        <w:t xml:space="preserve"> </w:t>
      </w:r>
      <w:r>
        <w:t>karşı koruyucu</w:t>
      </w:r>
      <w:r>
        <w:rPr>
          <w:spacing w:val="4"/>
        </w:rPr>
        <w:t xml:space="preserve"> </w:t>
      </w:r>
      <w:r>
        <w:t>yağ</w:t>
      </w:r>
      <w:r>
        <w:rPr>
          <w:spacing w:val="-4"/>
        </w:rPr>
        <w:t xml:space="preserve"> </w:t>
      </w:r>
      <w:r>
        <w:t>ile</w:t>
      </w:r>
      <w:r>
        <w:rPr>
          <w:spacing w:val="3"/>
        </w:rPr>
        <w:t xml:space="preserve"> </w:t>
      </w:r>
      <w:r>
        <w:t>yağlanacaktır.</w:t>
      </w:r>
    </w:p>
    <w:p w:rsidR="007A16C1" w:rsidRDefault="001B09E5">
      <w:pPr>
        <w:pStyle w:val="Balk1"/>
        <w:spacing w:line="240" w:lineRule="auto"/>
        <w:ind w:right="259"/>
        <w:jc w:val="both"/>
      </w:pPr>
      <w:r>
        <w:t xml:space="preserve">4.4-İhaleyi alan firma, her bir ünite için 1 adet numuneyi </w:t>
      </w:r>
      <w:proofErr w:type="spellStart"/>
      <w:r>
        <w:t>TTK’ya</w:t>
      </w:r>
      <w:proofErr w:type="spellEnd"/>
      <w:r>
        <w:t xml:space="preserve"> ölçü ve şekil yönünden</w:t>
      </w:r>
      <w:r>
        <w:rPr>
          <w:spacing w:val="1"/>
        </w:rPr>
        <w:t xml:space="preserve"> </w:t>
      </w:r>
      <w:r>
        <w:t>incelenmek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verecektir.</w:t>
      </w:r>
      <w:r>
        <w:rPr>
          <w:spacing w:val="1"/>
        </w:rPr>
        <w:t xml:space="preserve"> </w:t>
      </w:r>
      <w:proofErr w:type="spellStart"/>
      <w:r>
        <w:t>TTK’nın</w:t>
      </w:r>
      <w:proofErr w:type="spellEnd"/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ettiği</w:t>
      </w:r>
      <w:r>
        <w:rPr>
          <w:spacing w:val="1"/>
        </w:rPr>
        <w:t xml:space="preserve"> </w:t>
      </w:r>
      <w:r>
        <w:t>noksanlıklar</w:t>
      </w:r>
      <w:r>
        <w:rPr>
          <w:spacing w:val="1"/>
        </w:rPr>
        <w:t xml:space="preserve"> </w:t>
      </w:r>
      <w:r>
        <w:t>varsa</w:t>
      </w:r>
      <w:r>
        <w:rPr>
          <w:spacing w:val="1"/>
        </w:rPr>
        <w:t xml:space="preserve"> </w:t>
      </w:r>
      <w:r>
        <w:t>firmaca</w:t>
      </w:r>
      <w:r>
        <w:rPr>
          <w:spacing w:val="1"/>
        </w:rPr>
        <w:t xml:space="preserve"> </w:t>
      </w:r>
      <w:r>
        <w:t>bunlar</w:t>
      </w:r>
      <w:r>
        <w:rPr>
          <w:spacing w:val="1"/>
        </w:rPr>
        <w:t xml:space="preserve"> </w:t>
      </w:r>
      <w:r>
        <w:t>giderilecek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proofErr w:type="spellStart"/>
      <w:r>
        <w:t>TTK’nın</w:t>
      </w:r>
      <w:proofErr w:type="spellEnd"/>
      <w:r>
        <w:t xml:space="preserve"> onayına müteakip</w:t>
      </w:r>
      <w:r>
        <w:rPr>
          <w:spacing w:val="1"/>
        </w:rPr>
        <w:t xml:space="preserve"> </w:t>
      </w:r>
      <w:r>
        <w:t>imalata</w:t>
      </w:r>
      <w:r>
        <w:rPr>
          <w:spacing w:val="-1"/>
        </w:rPr>
        <w:t xml:space="preserve"> </w:t>
      </w:r>
      <w:r>
        <w:t>devam</w:t>
      </w:r>
      <w:r>
        <w:rPr>
          <w:spacing w:val="-4"/>
        </w:rPr>
        <w:t xml:space="preserve"> </w:t>
      </w:r>
      <w:r>
        <w:t>edilecektir.</w:t>
      </w:r>
    </w:p>
    <w:p w:rsidR="007A16C1" w:rsidRDefault="001B09E5">
      <w:pPr>
        <w:pStyle w:val="GvdeMetni"/>
        <w:ind w:right="252"/>
      </w:pPr>
      <w:r>
        <w:rPr>
          <w:b/>
        </w:rPr>
        <w:t xml:space="preserve">4.5- </w:t>
      </w:r>
      <w:r>
        <w:t>29. ve 30.</w:t>
      </w:r>
      <w:r>
        <w:t xml:space="preserve"> kalem malzemeler birbirleri ile eş çalışmakta olup,</w:t>
      </w:r>
      <w:r>
        <w:rPr>
          <w:spacing w:val="1"/>
        </w:rPr>
        <w:t xml:space="preserve"> </w:t>
      </w:r>
      <w:r>
        <w:t>eş çalışan malzemeler aynı</w:t>
      </w:r>
      <w:r>
        <w:rPr>
          <w:spacing w:val="1"/>
        </w:rPr>
        <w:t xml:space="preserve"> </w:t>
      </w:r>
      <w:r>
        <w:t>firmaya verileceğinden bu malzemelere kısmı teklif verilemeyecektir.</w:t>
      </w:r>
      <w:r>
        <w:rPr>
          <w:spacing w:val="1"/>
        </w:rPr>
        <w:t xml:space="preserve"> </w:t>
      </w:r>
      <w:r>
        <w:t>Diğer kalemlerden istenen</w:t>
      </w:r>
      <w:r>
        <w:rPr>
          <w:spacing w:val="1"/>
        </w:rPr>
        <w:t xml:space="preserve"> </w:t>
      </w:r>
      <w:r>
        <w:t>kalemlere teklif verilebilir, ancak kalemin tamamı için birim fiyat teklif verile</w:t>
      </w:r>
      <w:r>
        <w:t>cektir. Kısmi teslimat</w:t>
      </w:r>
      <w:r>
        <w:rPr>
          <w:spacing w:val="1"/>
        </w:rPr>
        <w:t xml:space="preserve"> </w:t>
      </w:r>
      <w:r>
        <w:t>yapılabilecektir.</w:t>
      </w:r>
    </w:p>
    <w:p w:rsidR="007A16C1" w:rsidRDefault="001B09E5">
      <w:pPr>
        <w:pStyle w:val="GvdeMetni"/>
        <w:ind w:right="253"/>
      </w:pPr>
      <w:r>
        <w:rPr>
          <w:b/>
        </w:rPr>
        <w:t xml:space="preserve">4.6- </w:t>
      </w:r>
      <w:r>
        <w:t>Malzemeler Müesseselerimizin sipariş miktarlarına göre ayrı ayrı ambalaj, sandık veya ahşap</w:t>
      </w:r>
      <w:r>
        <w:rPr>
          <w:spacing w:val="1"/>
        </w:rPr>
        <w:t xml:space="preserve"> </w:t>
      </w:r>
      <w:r>
        <w:t>paletler üzerinde, üstlerine malzemelerin cinsi, miktarı, resim numarası ve talep edilen müessese adı</w:t>
      </w:r>
      <w:r>
        <w:rPr>
          <w:spacing w:val="-57"/>
        </w:rPr>
        <w:t xml:space="preserve"> </w:t>
      </w:r>
      <w:r>
        <w:t>yazılarak,</w:t>
      </w:r>
      <w:r>
        <w:rPr>
          <w:spacing w:val="1"/>
        </w:rPr>
        <w:t xml:space="preserve"> </w:t>
      </w:r>
      <w:r>
        <w:t xml:space="preserve">naylon vs. gibi malzeme ile kapatılmış olarak </w:t>
      </w:r>
      <w:proofErr w:type="spellStart"/>
      <w:r>
        <w:t>forklift</w:t>
      </w:r>
      <w:proofErr w:type="spellEnd"/>
      <w:r>
        <w:t xml:space="preserve"> ile boşaltılabilecek şekilde teslim</w:t>
      </w:r>
      <w:r>
        <w:rPr>
          <w:spacing w:val="1"/>
        </w:rPr>
        <w:t xml:space="preserve"> </w:t>
      </w:r>
      <w:r>
        <w:t>edilecektir.</w:t>
      </w:r>
    </w:p>
    <w:p w:rsidR="007A16C1" w:rsidRDefault="001B09E5">
      <w:pPr>
        <w:pStyle w:val="GvdeMetni"/>
        <w:spacing w:line="244" w:lineRule="auto"/>
        <w:ind w:right="254"/>
      </w:pPr>
      <w:r>
        <w:rPr>
          <w:b/>
        </w:rPr>
        <w:t>4.7-</w:t>
      </w:r>
      <w:r>
        <w:t>Tamponlar 20 - 50 ’şer adetlik guruplar halinde lift ile kaldırılabilecek tahta veya çelik paletler</w:t>
      </w:r>
      <w:r>
        <w:rPr>
          <w:spacing w:val="1"/>
        </w:rPr>
        <w:t xml:space="preserve"> </w:t>
      </w:r>
      <w:r>
        <w:t>üzerine çelik kuşaklarla bağlanarak sağlam paket</w:t>
      </w:r>
      <w:r>
        <w:t xml:space="preserve">lenmiş veya </w:t>
      </w:r>
      <w:proofErr w:type="spellStart"/>
      <w:r>
        <w:t>sandıklanmış</w:t>
      </w:r>
      <w:proofErr w:type="spellEnd"/>
      <w:r>
        <w:t xml:space="preserve"> olarak teslim edilecektir.</w:t>
      </w:r>
      <w:r>
        <w:rPr>
          <w:spacing w:val="-57"/>
        </w:rPr>
        <w:t xml:space="preserve"> </w:t>
      </w:r>
      <w:r>
        <w:rPr>
          <w:b/>
        </w:rPr>
        <w:t>4.8</w:t>
      </w:r>
      <w:r>
        <w:t>- Makaslar korozyona karşı siyah boya ile boyanacaktır. Makasların çalışma esnasında kolayca</w:t>
      </w:r>
      <w:r>
        <w:rPr>
          <w:spacing w:val="1"/>
        </w:rPr>
        <w:t xml:space="preserve"> </w:t>
      </w:r>
      <w:r>
        <w:t xml:space="preserve">görülebilecek yerlerine kolayca silinmeyecek bir boya ile firmanın ticari </w:t>
      </w:r>
      <w:proofErr w:type="spellStart"/>
      <w:r>
        <w:t>ünvanı</w:t>
      </w:r>
      <w:proofErr w:type="spellEnd"/>
      <w:r>
        <w:t xml:space="preserve"> veya kısa adı, İmal</w:t>
      </w:r>
      <w:r>
        <w:rPr>
          <w:spacing w:val="1"/>
        </w:rPr>
        <w:t xml:space="preserve"> </w:t>
      </w:r>
      <w:r>
        <w:t>yılı</w:t>
      </w:r>
      <w:r>
        <w:rPr>
          <w:spacing w:val="-2"/>
        </w:rPr>
        <w:t xml:space="preserve"> </w:t>
      </w:r>
      <w:r>
        <w:t>(y</w:t>
      </w:r>
      <w:r>
        <w:t>alnız son</w:t>
      </w:r>
      <w:r>
        <w:rPr>
          <w:spacing w:val="-2"/>
        </w:rPr>
        <w:t xml:space="preserve"> </w:t>
      </w:r>
      <w:r>
        <w:t>iki</w:t>
      </w:r>
      <w:r>
        <w:rPr>
          <w:spacing w:val="-1"/>
        </w:rPr>
        <w:t xml:space="preserve"> </w:t>
      </w:r>
      <w:r>
        <w:t>rakam),</w:t>
      </w:r>
      <w:r>
        <w:rPr>
          <w:spacing w:val="58"/>
        </w:rPr>
        <w:t xml:space="preserve"> </w:t>
      </w:r>
      <w:r>
        <w:t>komple</w:t>
      </w:r>
      <w:r>
        <w:rPr>
          <w:spacing w:val="-2"/>
        </w:rPr>
        <w:t xml:space="preserve"> </w:t>
      </w:r>
      <w:r>
        <w:t>makasın</w:t>
      </w:r>
      <w:r>
        <w:rPr>
          <w:spacing w:val="-2"/>
        </w:rPr>
        <w:t xml:space="preserve"> </w:t>
      </w:r>
      <w:r>
        <w:t>resim</w:t>
      </w:r>
      <w:r>
        <w:rPr>
          <w:spacing w:val="2"/>
        </w:rPr>
        <w:t xml:space="preserve"> </w:t>
      </w:r>
      <w:r>
        <w:t>numarası</w:t>
      </w:r>
      <w:r>
        <w:rPr>
          <w:spacing w:val="-2"/>
        </w:rPr>
        <w:t xml:space="preserve"> </w:t>
      </w:r>
      <w:r>
        <w:t>(E-170-D/4</w:t>
      </w:r>
      <w:r>
        <w:rPr>
          <w:spacing w:val="1"/>
        </w:rPr>
        <w:t xml:space="preserve"> </w:t>
      </w:r>
      <w:r>
        <w:t>gibi) yazılacaktır.</w:t>
      </w:r>
    </w:p>
    <w:p w:rsidR="007A16C1" w:rsidRDefault="001B09E5">
      <w:pPr>
        <w:pStyle w:val="GvdeMetni"/>
        <w:ind w:right="257"/>
      </w:pPr>
      <w:r>
        <w:rPr>
          <w:b/>
        </w:rPr>
        <w:t xml:space="preserve">4.9- </w:t>
      </w:r>
      <w:r>
        <w:t>Kontrol ve muayeneler esnasında tespit edilemeyen ancak montaj esnasında eksik, hatalı imalat</w:t>
      </w:r>
      <w:r>
        <w:rPr>
          <w:spacing w:val="-57"/>
        </w:rPr>
        <w:t xml:space="preserve"> </w:t>
      </w:r>
      <w:r>
        <w:t>vb.</w:t>
      </w:r>
      <w:r>
        <w:rPr>
          <w:spacing w:val="16"/>
        </w:rPr>
        <w:t xml:space="preserve"> </w:t>
      </w:r>
      <w:r>
        <w:t>gibi</w:t>
      </w:r>
      <w:r>
        <w:rPr>
          <w:spacing w:val="18"/>
        </w:rPr>
        <w:t xml:space="preserve"> </w:t>
      </w:r>
      <w:r>
        <w:t>noksanlıklar</w:t>
      </w:r>
      <w:r>
        <w:rPr>
          <w:spacing w:val="16"/>
        </w:rPr>
        <w:t xml:space="preserve"> </w:t>
      </w:r>
      <w:r>
        <w:t>görüldüğünde</w:t>
      </w:r>
      <w:r>
        <w:rPr>
          <w:spacing w:val="16"/>
        </w:rPr>
        <w:t xml:space="preserve"> </w:t>
      </w:r>
      <w:r>
        <w:t>durum</w:t>
      </w:r>
      <w:r>
        <w:rPr>
          <w:spacing w:val="17"/>
        </w:rPr>
        <w:t xml:space="preserve"> </w:t>
      </w:r>
      <w:r>
        <w:t>firmaya</w:t>
      </w:r>
      <w:r>
        <w:rPr>
          <w:spacing w:val="17"/>
        </w:rPr>
        <w:t xml:space="preserve"> </w:t>
      </w:r>
      <w:r>
        <w:t>bildirilecek</w:t>
      </w:r>
      <w:r>
        <w:rPr>
          <w:spacing w:val="17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tespit</w:t>
      </w:r>
      <w:r>
        <w:rPr>
          <w:spacing w:val="18"/>
        </w:rPr>
        <w:t xml:space="preserve"> </w:t>
      </w:r>
      <w:r>
        <w:t>edilen</w:t>
      </w:r>
      <w:r>
        <w:rPr>
          <w:spacing w:val="17"/>
        </w:rPr>
        <w:t xml:space="preserve"> </w:t>
      </w:r>
      <w:r>
        <w:t>hususlar</w:t>
      </w:r>
      <w:r>
        <w:rPr>
          <w:spacing w:val="16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geç</w:t>
      </w:r>
      <w:r>
        <w:rPr>
          <w:spacing w:val="17"/>
        </w:rPr>
        <w:t xml:space="preserve"> </w:t>
      </w:r>
      <w:r>
        <w:t>bir</w:t>
      </w:r>
      <w:r>
        <w:rPr>
          <w:spacing w:val="-58"/>
        </w:rPr>
        <w:t xml:space="preserve"> </w:t>
      </w:r>
      <w:r>
        <w:t>ay</w:t>
      </w:r>
      <w:r>
        <w:rPr>
          <w:spacing w:val="-7"/>
        </w:rPr>
        <w:t xml:space="preserve"> </w:t>
      </w:r>
      <w:r>
        <w:t>içinde</w:t>
      </w:r>
      <w:r>
        <w:rPr>
          <w:spacing w:val="-1"/>
        </w:rPr>
        <w:t xml:space="preserve"> </w:t>
      </w:r>
      <w:r>
        <w:t>ücretsiz olarak firmaca</w:t>
      </w:r>
      <w:r>
        <w:rPr>
          <w:spacing w:val="2"/>
        </w:rPr>
        <w:t xml:space="preserve"> </w:t>
      </w:r>
      <w:r>
        <w:t>yerine</w:t>
      </w:r>
      <w:r>
        <w:rPr>
          <w:spacing w:val="-2"/>
        </w:rPr>
        <w:t xml:space="preserve"> </w:t>
      </w:r>
      <w:r>
        <w:t>getirilecektir.</w:t>
      </w:r>
      <w:r>
        <w:rPr>
          <w:spacing w:val="2"/>
        </w:rPr>
        <w:t xml:space="preserve"> </w:t>
      </w:r>
      <w:r>
        <w:t>Malzemeler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garantisinde</w:t>
      </w:r>
      <w:r>
        <w:rPr>
          <w:spacing w:val="-2"/>
        </w:rPr>
        <w:t xml:space="preserve"> </w:t>
      </w:r>
      <w:r>
        <w:t>olacaktır,</w:t>
      </w:r>
    </w:p>
    <w:p w:rsidR="007A16C1" w:rsidRDefault="001B09E5">
      <w:pPr>
        <w:pStyle w:val="GvdeMetni"/>
        <w:ind w:right="255"/>
      </w:pPr>
      <w:r>
        <w:rPr>
          <w:b/>
        </w:rPr>
        <w:t>4.10-</w:t>
      </w:r>
      <w:r>
        <w:t>Malzemelerin teslimatı ile birlikte muayene ve kabul işlemlerine başlanabilmesi için firmalar</w:t>
      </w:r>
      <w:r>
        <w:rPr>
          <w:spacing w:val="1"/>
        </w:rPr>
        <w:t xml:space="preserve"> </w:t>
      </w:r>
      <w:r>
        <w:t xml:space="preserve">ekli Muayene İstek </w:t>
      </w:r>
      <w:proofErr w:type="spellStart"/>
      <w:r>
        <w:t>Formu’nu</w:t>
      </w:r>
      <w:proofErr w:type="spellEnd"/>
      <w:r>
        <w:t xml:space="preserve"> doldurarak TTK Makine ve İkmal Dairesi Başkanlığı Muayene ve</w:t>
      </w:r>
      <w:r>
        <w:rPr>
          <w:spacing w:val="1"/>
        </w:rPr>
        <w:t xml:space="preserve"> </w:t>
      </w:r>
      <w:r>
        <w:t>Tesellüm</w:t>
      </w:r>
      <w:r>
        <w:rPr>
          <w:spacing w:val="1"/>
        </w:rPr>
        <w:t xml:space="preserve"> </w:t>
      </w:r>
      <w:r>
        <w:t>İşleri</w:t>
      </w:r>
      <w:r>
        <w:rPr>
          <w:spacing w:val="1"/>
        </w:rPr>
        <w:t xml:space="preserve"> </w:t>
      </w:r>
      <w:r>
        <w:t>Şube</w:t>
      </w:r>
      <w:r>
        <w:rPr>
          <w:spacing w:val="1"/>
        </w:rPr>
        <w:t xml:space="preserve"> </w:t>
      </w:r>
      <w:r>
        <w:t>Müdürlüğü’ne</w:t>
      </w:r>
      <w:r>
        <w:rPr>
          <w:spacing w:val="1"/>
        </w:rPr>
        <w:t xml:space="preserve"> </w:t>
      </w:r>
      <w:r>
        <w:t>müracaat</w:t>
      </w:r>
      <w:r>
        <w:rPr>
          <w:spacing w:val="1"/>
        </w:rPr>
        <w:t xml:space="preserve"> </w:t>
      </w:r>
      <w:r>
        <w:t>edeceklerdir.</w:t>
      </w:r>
      <w:r>
        <w:rPr>
          <w:spacing w:val="1"/>
        </w:rPr>
        <w:t xml:space="preserve"> </w:t>
      </w:r>
      <w:r>
        <w:t>Firmaların</w:t>
      </w:r>
      <w:r>
        <w:rPr>
          <w:spacing w:val="1"/>
        </w:rPr>
        <w:t xml:space="preserve"> </w:t>
      </w:r>
      <w:r>
        <w:t>faturaları</w:t>
      </w:r>
      <w:r>
        <w:rPr>
          <w:spacing w:val="1"/>
        </w:rPr>
        <w:t xml:space="preserve"> </w:t>
      </w:r>
      <w:r>
        <w:t>kestiği</w:t>
      </w:r>
      <w:r>
        <w:rPr>
          <w:spacing w:val="1"/>
        </w:rPr>
        <w:t xml:space="preserve"> </w:t>
      </w:r>
      <w:r>
        <w:t>tarihte</w:t>
      </w:r>
      <w:r>
        <w:rPr>
          <w:spacing w:val="-57"/>
        </w:rPr>
        <w:t xml:space="preserve"> </w:t>
      </w:r>
      <w:r>
        <w:t>malzemeleri</w:t>
      </w:r>
      <w:r>
        <w:rPr>
          <w:spacing w:val="-1"/>
        </w:rPr>
        <w:t xml:space="preserve"> </w:t>
      </w:r>
      <w:r>
        <w:t>teslim etmeleri</w:t>
      </w:r>
      <w:r>
        <w:rPr>
          <w:spacing w:val="-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muayene</w:t>
      </w:r>
      <w:r>
        <w:rPr>
          <w:spacing w:val="-2"/>
        </w:rPr>
        <w:t xml:space="preserve"> </w:t>
      </w:r>
      <w:r>
        <w:t>başvurusunda</w:t>
      </w:r>
      <w:r>
        <w:rPr>
          <w:spacing w:val="-1"/>
        </w:rPr>
        <w:t xml:space="preserve"> </w:t>
      </w:r>
      <w:r>
        <w:t>bulunmaları</w:t>
      </w:r>
      <w:r>
        <w:rPr>
          <w:spacing w:val="1"/>
        </w:rPr>
        <w:t xml:space="preserve"> </w:t>
      </w:r>
      <w:r>
        <w:t>gerekmek</w:t>
      </w:r>
      <w:r>
        <w:t>tedir.</w:t>
      </w:r>
    </w:p>
    <w:p w:rsidR="007A16C1" w:rsidRDefault="001B09E5">
      <w:pPr>
        <w:pStyle w:val="GvdeMetni"/>
        <w:ind w:right="254"/>
      </w:pPr>
      <w:r>
        <w:rPr>
          <w:b/>
        </w:rPr>
        <w:t>4.11-</w:t>
      </w:r>
      <w:r>
        <w:t>Yüklenici tarafından kesilecek faturalar 5.2 maddesinde belirtilen ihtiyaç birimleri dağılımına</w:t>
      </w:r>
      <w:r>
        <w:rPr>
          <w:spacing w:val="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olarak aşağıda belirtilen bilgilere göre</w:t>
      </w:r>
      <w:r>
        <w:rPr>
          <w:spacing w:val="-2"/>
        </w:rPr>
        <w:t xml:space="preserve"> </w:t>
      </w:r>
      <w:r>
        <w:t>düzenlenecektir;</w:t>
      </w:r>
    </w:p>
    <w:p w:rsidR="007A16C1" w:rsidRDefault="007A16C1">
      <w:pPr>
        <w:pStyle w:val="GvdeMetni"/>
        <w:spacing w:before="5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126"/>
        <w:gridCol w:w="2410"/>
      </w:tblGrid>
      <w:tr w:rsidR="007A16C1">
        <w:trPr>
          <w:trHeight w:val="275"/>
        </w:trPr>
        <w:tc>
          <w:tcPr>
            <w:tcW w:w="5245" w:type="dxa"/>
          </w:tcPr>
          <w:p w:rsidR="007A16C1" w:rsidRDefault="001B09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FATURA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ADRESİ</w:t>
            </w:r>
          </w:p>
        </w:tc>
        <w:tc>
          <w:tcPr>
            <w:tcW w:w="2126" w:type="dxa"/>
          </w:tcPr>
          <w:p w:rsidR="007A16C1" w:rsidRDefault="001B09E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VERGİ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DAİRESİ</w:t>
            </w:r>
          </w:p>
        </w:tc>
        <w:tc>
          <w:tcPr>
            <w:tcW w:w="2410" w:type="dxa"/>
          </w:tcPr>
          <w:p w:rsidR="007A16C1" w:rsidRDefault="001B09E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VERGİ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NUMARASI</w:t>
            </w:r>
          </w:p>
        </w:tc>
      </w:tr>
      <w:tr w:rsidR="007A16C1">
        <w:trPr>
          <w:trHeight w:val="828"/>
        </w:trPr>
        <w:tc>
          <w:tcPr>
            <w:tcW w:w="5245" w:type="dxa"/>
          </w:tcPr>
          <w:p w:rsidR="007A16C1" w:rsidRDefault="001B09E5">
            <w:pPr>
              <w:pStyle w:val="TableParagraph"/>
              <w:ind w:left="107" w:right="1057"/>
              <w:rPr>
                <w:sz w:val="24"/>
              </w:rPr>
            </w:pPr>
            <w:proofErr w:type="spellStart"/>
            <w:r>
              <w:rPr>
                <w:sz w:val="24"/>
              </w:rPr>
              <w:t>Armutçuk</w:t>
            </w:r>
            <w:proofErr w:type="spellEnd"/>
            <w:r>
              <w:rPr>
                <w:sz w:val="24"/>
              </w:rPr>
              <w:t xml:space="preserve"> Taşkömürü İşletme Müessesesi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</w:t>
            </w:r>
            <w:r>
              <w:rPr>
                <w:sz w:val="24"/>
              </w:rPr>
              <w:t>rmutçuk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Mahallesi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TTK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Sokak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No:15/A</w:t>
            </w:r>
          </w:p>
          <w:p w:rsidR="007A16C1" w:rsidRDefault="001B09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67390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Kdz.Ereğli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ZONGULDAK</w:t>
            </w:r>
          </w:p>
        </w:tc>
        <w:tc>
          <w:tcPr>
            <w:tcW w:w="2126" w:type="dxa"/>
          </w:tcPr>
          <w:p w:rsidR="007A16C1" w:rsidRDefault="007A16C1">
            <w:pPr>
              <w:pStyle w:val="TableParagraph"/>
              <w:spacing w:before="3"/>
              <w:rPr>
                <w:sz w:val="23"/>
              </w:rPr>
            </w:pPr>
          </w:p>
          <w:p w:rsidR="007A16C1" w:rsidRDefault="001B09E5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KDZ.EREĞLİ</w:t>
            </w:r>
            <w:proofErr w:type="gramEnd"/>
          </w:p>
        </w:tc>
        <w:tc>
          <w:tcPr>
            <w:tcW w:w="2410" w:type="dxa"/>
          </w:tcPr>
          <w:p w:rsidR="007A16C1" w:rsidRDefault="007A16C1">
            <w:pPr>
              <w:pStyle w:val="TableParagraph"/>
              <w:spacing w:before="3"/>
              <w:rPr>
                <w:sz w:val="23"/>
              </w:rPr>
            </w:pPr>
          </w:p>
          <w:p w:rsidR="007A16C1" w:rsidRDefault="001B09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859 008 5801</w:t>
            </w:r>
          </w:p>
        </w:tc>
      </w:tr>
      <w:tr w:rsidR="007A16C1">
        <w:trPr>
          <w:trHeight w:val="827"/>
        </w:trPr>
        <w:tc>
          <w:tcPr>
            <w:tcW w:w="5245" w:type="dxa"/>
          </w:tcPr>
          <w:p w:rsidR="007A16C1" w:rsidRDefault="001B09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Kozlu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Taşkömürü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İşletme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Müessesesi</w:t>
            </w:r>
          </w:p>
          <w:p w:rsidR="007A16C1" w:rsidRDefault="001B09E5">
            <w:pPr>
              <w:pStyle w:val="TableParagraph"/>
              <w:spacing w:line="270" w:lineRule="atLeast"/>
              <w:ind w:left="107" w:right="235"/>
              <w:rPr>
                <w:sz w:val="24"/>
              </w:rPr>
            </w:pPr>
            <w:r>
              <w:rPr>
                <w:sz w:val="24"/>
              </w:rPr>
              <w:t>Kılıç Mahallesi Şehit Yunus Çakır Caddesi No: 79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67600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Kozlu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 ZONGULDAK</w:t>
            </w:r>
          </w:p>
        </w:tc>
        <w:tc>
          <w:tcPr>
            <w:tcW w:w="2126" w:type="dxa"/>
          </w:tcPr>
          <w:p w:rsidR="007A16C1" w:rsidRDefault="007A16C1">
            <w:pPr>
              <w:pStyle w:val="TableParagraph"/>
              <w:spacing w:before="3"/>
              <w:rPr>
                <w:sz w:val="23"/>
              </w:rPr>
            </w:pPr>
          </w:p>
          <w:p w:rsidR="007A16C1" w:rsidRDefault="001B09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KARAELMAS</w:t>
            </w:r>
          </w:p>
        </w:tc>
        <w:tc>
          <w:tcPr>
            <w:tcW w:w="2410" w:type="dxa"/>
          </w:tcPr>
          <w:p w:rsidR="007A16C1" w:rsidRDefault="007A16C1">
            <w:pPr>
              <w:pStyle w:val="TableParagraph"/>
              <w:spacing w:before="3"/>
              <w:rPr>
                <w:sz w:val="23"/>
              </w:rPr>
            </w:pPr>
          </w:p>
          <w:p w:rsidR="007A16C1" w:rsidRDefault="001B09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815 003 4586</w:t>
            </w:r>
          </w:p>
        </w:tc>
      </w:tr>
      <w:tr w:rsidR="007A16C1">
        <w:trPr>
          <w:trHeight w:val="827"/>
        </w:trPr>
        <w:tc>
          <w:tcPr>
            <w:tcW w:w="5245" w:type="dxa"/>
          </w:tcPr>
          <w:p w:rsidR="007A16C1" w:rsidRDefault="001B09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Karadon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Taşkömürü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İşletme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Müessesesi</w:t>
            </w:r>
          </w:p>
          <w:p w:rsidR="007A16C1" w:rsidRDefault="001B09E5">
            <w:pPr>
              <w:pStyle w:val="TableParagraph"/>
              <w:spacing w:line="270" w:lineRule="atLeast"/>
              <w:ind w:left="107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Karadon</w:t>
            </w:r>
            <w:proofErr w:type="spellEnd"/>
            <w:r>
              <w:rPr>
                <w:sz w:val="24"/>
              </w:rPr>
              <w:t xml:space="preserve"> Mahallesi Şehit Arif Çakır Caddesi No: 65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67520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Kilimli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 ZONGULDAK</w:t>
            </w:r>
          </w:p>
        </w:tc>
        <w:tc>
          <w:tcPr>
            <w:tcW w:w="2126" w:type="dxa"/>
          </w:tcPr>
          <w:p w:rsidR="007A16C1" w:rsidRDefault="007A16C1">
            <w:pPr>
              <w:pStyle w:val="TableParagraph"/>
              <w:spacing w:before="3"/>
              <w:rPr>
                <w:sz w:val="23"/>
              </w:rPr>
            </w:pPr>
          </w:p>
          <w:p w:rsidR="007A16C1" w:rsidRDefault="001B09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KARAELMAS</w:t>
            </w:r>
          </w:p>
        </w:tc>
        <w:tc>
          <w:tcPr>
            <w:tcW w:w="2410" w:type="dxa"/>
          </w:tcPr>
          <w:p w:rsidR="007A16C1" w:rsidRDefault="007A16C1">
            <w:pPr>
              <w:pStyle w:val="TableParagraph"/>
              <w:spacing w:before="3"/>
              <w:rPr>
                <w:sz w:val="23"/>
              </w:rPr>
            </w:pPr>
          </w:p>
          <w:p w:rsidR="007A16C1" w:rsidRDefault="001B09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815 007 8618</w:t>
            </w:r>
          </w:p>
        </w:tc>
      </w:tr>
      <w:tr w:rsidR="007A16C1">
        <w:trPr>
          <w:trHeight w:val="827"/>
        </w:trPr>
        <w:tc>
          <w:tcPr>
            <w:tcW w:w="5245" w:type="dxa"/>
          </w:tcPr>
          <w:p w:rsidR="007A16C1" w:rsidRDefault="001B09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Amasra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Taşkömürü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İşletme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Müessesesi</w:t>
            </w:r>
          </w:p>
          <w:p w:rsidR="007A16C1" w:rsidRDefault="001B09E5">
            <w:pPr>
              <w:pStyle w:val="TableParagraph"/>
              <w:spacing w:line="270" w:lineRule="atLeast"/>
              <w:ind w:left="107" w:right="1135"/>
              <w:rPr>
                <w:sz w:val="24"/>
              </w:rPr>
            </w:pPr>
            <w:r>
              <w:rPr>
                <w:sz w:val="24"/>
              </w:rPr>
              <w:t>Kum Mahallesi Kara Evler Sokak No: 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74300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Amasra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BARTIN</w:t>
            </w:r>
          </w:p>
        </w:tc>
        <w:tc>
          <w:tcPr>
            <w:tcW w:w="2126" w:type="dxa"/>
          </w:tcPr>
          <w:p w:rsidR="007A16C1" w:rsidRDefault="007A16C1">
            <w:pPr>
              <w:pStyle w:val="TableParagraph"/>
              <w:spacing w:before="3"/>
              <w:rPr>
                <w:sz w:val="23"/>
              </w:rPr>
            </w:pPr>
          </w:p>
          <w:p w:rsidR="007A16C1" w:rsidRDefault="001B09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BARTIN</w:t>
            </w:r>
          </w:p>
        </w:tc>
        <w:tc>
          <w:tcPr>
            <w:tcW w:w="2410" w:type="dxa"/>
          </w:tcPr>
          <w:p w:rsidR="007A16C1" w:rsidRDefault="007A16C1">
            <w:pPr>
              <w:pStyle w:val="TableParagraph"/>
              <w:spacing w:before="3"/>
              <w:rPr>
                <w:sz w:val="23"/>
              </w:rPr>
            </w:pPr>
          </w:p>
          <w:p w:rsidR="007A16C1" w:rsidRDefault="001B09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815 003 4595</w:t>
            </w:r>
          </w:p>
        </w:tc>
      </w:tr>
    </w:tbl>
    <w:p w:rsidR="007A16C1" w:rsidRDefault="007A16C1">
      <w:pPr>
        <w:rPr>
          <w:sz w:val="24"/>
        </w:rPr>
        <w:sectPr w:rsidR="007A16C1">
          <w:pgSz w:w="11910" w:h="16840"/>
          <w:pgMar w:top="480" w:right="880" w:bottom="280" w:left="940" w:header="708" w:footer="708" w:gutter="0"/>
          <w:cols w:space="708"/>
        </w:sectPr>
      </w:pPr>
    </w:p>
    <w:p w:rsidR="007A16C1" w:rsidRDefault="001B09E5">
      <w:pPr>
        <w:pStyle w:val="Balk1"/>
        <w:numPr>
          <w:ilvl w:val="0"/>
          <w:numId w:val="1"/>
        </w:numPr>
        <w:tabs>
          <w:tab w:val="left" w:pos="394"/>
        </w:tabs>
        <w:spacing w:before="64"/>
        <w:ind w:hanging="202"/>
      </w:pPr>
      <w:r>
        <w:lastRenderedPageBreak/>
        <w:t>SİPARİŞ</w:t>
      </w:r>
      <w:r>
        <w:rPr>
          <w:spacing w:val="-3"/>
        </w:rPr>
        <w:t xml:space="preserve"> </w:t>
      </w:r>
      <w:r>
        <w:t>MİKTARI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TESLİM</w:t>
      </w:r>
      <w:r>
        <w:rPr>
          <w:spacing w:val="-3"/>
        </w:rPr>
        <w:t xml:space="preserve"> </w:t>
      </w:r>
      <w:r>
        <w:t>SÜRESİ</w:t>
      </w:r>
    </w:p>
    <w:p w:rsidR="007A16C1" w:rsidRDefault="001B09E5">
      <w:pPr>
        <w:pStyle w:val="GvdeMetni"/>
        <w:jc w:val="left"/>
      </w:pPr>
      <w:r>
        <w:rPr>
          <w:b/>
        </w:rPr>
        <w:t>5.1-</w:t>
      </w:r>
      <w:r>
        <w:rPr>
          <w:b/>
          <w:spacing w:val="40"/>
        </w:rPr>
        <w:t xml:space="preserve"> </w:t>
      </w:r>
      <w:r>
        <w:t>Firmalar</w:t>
      </w:r>
      <w:r>
        <w:rPr>
          <w:spacing w:val="42"/>
        </w:rPr>
        <w:t xml:space="preserve"> </w:t>
      </w:r>
      <w:r>
        <w:t>tekliflerinde</w:t>
      </w:r>
      <w:r>
        <w:rPr>
          <w:spacing w:val="41"/>
        </w:rPr>
        <w:t xml:space="preserve"> </w:t>
      </w:r>
      <w:r>
        <w:t>teslim</w:t>
      </w:r>
      <w:r>
        <w:rPr>
          <w:spacing w:val="42"/>
        </w:rPr>
        <w:t xml:space="preserve"> </w:t>
      </w:r>
      <w:r>
        <w:t>sürelerini</w:t>
      </w:r>
      <w:r>
        <w:rPr>
          <w:spacing w:val="42"/>
        </w:rPr>
        <w:t xml:space="preserve"> </w:t>
      </w:r>
      <w:r>
        <w:t>belirteceklerdir.</w:t>
      </w:r>
      <w:r>
        <w:rPr>
          <w:spacing w:val="41"/>
        </w:rPr>
        <w:t xml:space="preserve"> </w:t>
      </w:r>
      <w:r>
        <w:t>Malzemeler</w:t>
      </w:r>
      <w:r>
        <w:rPr>
          <w:spacing w:val="43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geç</w:t>
      </w:r>
      <w:r>
        <w:rPr>
          <w:spacing w:val="49"/>
        </w:rPr>
        <w:t xml:space="preserve"> </w:t>
      </w:r>
      <w:r>
        <w:t>120</w:t>
      </w:r>
      <w:r>
        <w:rPr>
          <w:spacing w:val="42"/>
        </w:rPr>
        <w:t xml:space="preserve"> </w:t>
      </w:r>
      <w:r>
        <w:t>(yüz</w:t>
      </w:r>
      <w:r>
        <w:rPr>
          <w:spacing w:val="47"/>
        </w:rPr>
        <w:t xml:space="preserve"> </w:t>
      </w:r>
      <w:r>
        <w:t>yirmi)</w:t>
      </w:r>
      <w:r>
        <w:rPr>
          <w:spacing w:val="-57"/>
        </w:rPr>
        <w:t xml:space="preserve"> </w:t>
      </w:r>
      <w:r>
        <w:t>takvim</w:t>
      </w:r>
      <w:r>
        <w:rPr>
          <w:spacing w:val="-1"/>
        </w:rPr>
        <w:t xml:space="preserve"> </w:t>
      </w:r>
      <w:r>
        <w:t>günü içerisinde teslim edilecektir.</w:t>
      </w:r>
    </w:p>
    <w:p w:rsidR="007A16C1" w:rsidRDefault="001B09E5">
      <w:pPr>
        <w:pStyle w:val="GvdeMetni"/>
        <w:jc w:val="left"/>
      </w:pPr>
      <w:r>
        <w:rPr>
          <w:b/>
        </w:rPr>
        <w:t>5.2-</w:t>
      </w:r>
      <w:r>
        <w:rPr>
          <w:b/>
          <w:spacing w:val="-3"/>
        </w:rPr>
        <w:t xml:space="preserve"> </w:t>
      </w:r>
      <w:r>
        <w:t>Malzeme</w:t>
      </w:r>
      <w:r>
        <w:rPr>
          <w:spacing w:val="-2"/>
        </w:rPr>
        <w:t xml:space="preserve"> </w:t>
      </w:r>
      <w:r>
        <w:t>özellikleri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sipariş</w:t>
      </w:r>
      <w:r>
        <w:rPr>
          <w:spacing w:val="-1"/>
        </w:rPr>
        <w:t xml:space="preserve"> </w:t>
      </w:r>
      <w:r>
        <w:t>miktarları</w:t>
      </w:r>
      <w:r>
        <w:rPr>
          <w:spacing w:val="-2"/>
        </w:rPr>
        <w:t xml:space="preserve"> </w:t>
      </w:r>
      <w:r>
        <w:t>aşağıdaki</w:t>
      </w:r>
      <w:r>
        <w:rPr>
          <w:spacing w:val="-2"/>
        </w:rPr>
        <w:t xml:space="preserve"> </w:t>
      </w:r>
      <w:r>
        <w:t>gibidir:</w:t>
      </w:r>
    </w:p>
    <w:p w:rsidR="007A16C1" w:rsidRDefault="007A16C1">
      <w:pPr>
        <w:pStyle w:val="GvdeMetni"/>
        <w:spacing w:before="6" w:after="1"/>
        <w:ind w:left="0"/>
        <w:jc w:val="left"/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199"/>
        <w:gridCol w:w="1560"/>
        <w:gridCol w:w="1557"/>
        <w:gridCol w:w="1063"/>
        <w:gridCol w:w="1415"/>
      </w:tblGrid>
      <w:tr w:rsidR="007A16C1">
        <w:trPr>
          <w:trHeight w:val="952"/>
        </w:trPr>
        <w:tc>
          <w:tcPr>
            <w:tcW w:w="567" w:type="dxa"/>
          </w:tcPr>
          <w:p w:rsidR="007A16C1" w:rsidRDefault="001B09E5">
            <w:pPr>
              <w:pStyle w:val="TableParagraph"/>
              <w:spacing w:before="155" w:line="276" w:lineRule="auto"/>
              <w:ind w:left="136" w:right="55" w:hanging="46"/>
              <w:rPr>
                <w:sz w:val="24"/>
              </w:rPr>
            </w:pPr>
            <w:r>
              <w:rPr>
                <w:sz w:val="24"/>
              </w:rPr>
              <w:t>Sıra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418" w:type="dxa"/>
          </w:tcPr>
          <w:p w:rsidR="007A16C1" w:rsidRDefault="007A16C1">
            <w:pPr>
              <w:pStyle w:val="TableParagraph"/>
              <w:spacing w:before="2"/>
              <w:rPr>
                <w:sz w:val="27"/>
              </w:rPr>
            </w:pPr>
          </w:p>
          <w:p w:rsidR="007A16C1" w:rsidRDefault="001B09E5">
            <w:pPr>
              <w:pStyle w:val="TableParagraph"/>
              <w:ind w:left="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Etinorm</w:t>
            </w:r>
            <w:proofErr w:type="spellEnd"/>
          </w:p>
        </w:tc>
        <w:tc>
          <w:tcPr>
            <w:tcW w:w="2199" w:type="dxa"/>
          </w:tcPr>
          <w:p w:rsidR="007A16C1" w:rsidRDefault="007A16C1">
            <w:pPr>
              <w:pStyle w:val="TableParagraph"/>
              <w:spacing w:before="2"/>
              <w:rPr>
                <w:sz w:val="27"/>
              </w:rPr>
            </w:pPr>
          </w:p>
          <w:p w:rsidR="007A16C1" w:rsidRDefault="001B09E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Malzemenin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cinsi</w:t>
            </w:r>
          </w:p>
        </w:tc>
        <w:tc>
          <w:tcPr>
            <w:tcW w:w="1560" w:type="dxa"/>
          </w:tcPr>
          <w:p w:rsidR="007A16C1" w:rsidRDefault="001B09E5">
            <w:pPr>
              <w:pStyle w:val="TableParagraph"/>
              <w:spacing w:line="278" w:lineRule="auto"/>
              <w:ind w:left="67" w:right="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Resim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z w:val="24"/>
              </w:rPr>
              <w:t>, Tip,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Ölçü,</w:t>
            </w:r>
          </w:p>
          <w:p w:rsidR="007A16C1" w:rsidRDefault="001B09E5">
            <w:pPr>
              <w:pStyle w:val="TableParagraph"/>
              <w:spacing w:line="272" w:lineRule="exact"/>
              <w:ind w:left="64" w:right="48"/>
              <w:jc w:val="center"/>
              <w:rPr>
                <w:sz w:val="24"/>
              </w:rPr>
            </w:pPr>
            <w:r>
              <w:rPr>
                <w:sz w:val="24"/>
              </w:rPr>
              <w:t>Özellik</w:t>
            </w:r>
          </w:p>
        </w:tc>
        <w:tc>
          <w:tcPr>
            <w:tcW w:w="1557" w:type="dxa"/>
          </w:tcPr>
          <w:p w:rsidR="007A16C1" w:rsidRDefault="007A16C1">
            <w:pPr>
              <w:pStyle w:val="TableParagraph"/>
              <w:spacing w:before="2"/>
              <w:rPr>
                <w:sz w:val="27"/>
              </w:rPr>
            </w:pPr>
          </w:p>
          <w:p w:rsidR="007A16C1" w:rsidRDefault="001B09E5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İhtiyaç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  <w:tc>
          <w:tcPr>
            <w:tcW w:w="1063" w:type="dxa"/>
          </w:tcPr>
          <w:p w:rsidR="007A16C1" w:rsidRDefault="001B09E5">
            <w:pPr>
              <w:pStyle w:val="TableParagraph"/>
              <w:spacing w:line="270" w:lineRule="exact"/>
              <w:ind w:left="185" w:firstLine="14"/>
              <w:rPr>
                <w:sz w:val="24"/>
              </w:rPr>
            </w:pPr>
            <w:r>
              <w:rPr>
                <w:sz w:val="24"/>
              </w:rPr>
              <w:t>İhtiyaç</w:t>
            </w:r>
          </w:p>
          <w:p w:rsidR="007A16C1" w:rsidRDefault="001B09E5">
            <w:pPr>
              <w:pStyle w:val="TableParagraph"/>
              <w:spacing w:before="9" w:line="310" w:lineRule="atLeast"/>
              <w:ind w:left="252" w:right="150" w:hanging="68"/>
              <w:rPr>
                <w:sz w:val="24"/>
              </w:rPr>
            </w:pPr>
            <w:proofErr w:type="gramStart"/>
            <w:r>
              <w:rPr>
                <w:sz w:val="24"/>
              </w:rPr>
              <w:t>miktarı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(adet)</w:t>
            </w:r>
          </w:p>
        </w:tc>
        <w:tc>
          <w:tcPr>
            <w:tcW w:w="1415" w:type="dxa"/>
          </w:tcPr>
          <w:p w:rsidR="007A16C1" w:rsidRDefault="001B09E5">
            <w:pPr>
              <w:pStyle w:val="TableParagraph"/>
              <w:spacing w:line="278" w:lineRule="auto"/>
              <w:ind w:left="337" w:right="314"/>
              <w:jc w:val="center"/>
              <w:rPr>
                <w:sz w:val="24"/>
              </w:rPr>
            </w:pPr>
            <w:r>
              <w:rPr>
                <w:sz w:val="24"/>
              </w:rPr>
              <w:t>Toplam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sipariş</w:t>
            </w:r>
          </w:p>
          <w:p w:rsidR="007A16C1" w:rsidRDefault="001B09E5">
            <w:pPr>
              <w:pStyle w:val="TableParagraph"/>
              <w:spacing w:line="272" w:lineRule="exact"/>
              <w:ind w:left="34" w:right="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miktarı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(adet)</w:t>
            </w:r>
          </w:p>
        </w:tc>
      </w:tr>
      <w:tr w:rsidR="007A16C1">
        <w:trPr>
          <w:trHeight w:val="544"/>
        </w:trPr>
        <w:tc>
          <w:tcPr>
            <w:tcW w:w="567" w:type="dxa"/>
          </w:tcPr>
          <w:p w:rsidR="007A16C1" w:rsidRDefault="001B09E5">
            <w:pPr>
              <w:pStyle w:val="TableParagraph"/>
              <w:spacing w:before="10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A16C1" w:rsidRDefault="001B09E5">
            <w:pPr>
              <w:pStyle w:val="TableParagraph"/>
              <w:spacing w:before="10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021 070 0018</w:t>
            </w:r>
          </w:p>
        </w:tc>
        <w:tc>
          <w:tcPr>
            <w:tcW w:w="2199" w:type="dxa"/>
          </w:tcPr>
          <w:p w:rsidR="007A16C1" w:rsidRDefault="001B09E5">
            <w:pPr>
              <w:pStyle w:val="TableParagraph"/>
              <w:spacing w:before="107"/>
              <w:ind w:left="31"/>
              <w:rPr>
                <w:sz w:val="24"/>
              </w:rPr>
            </w:pPr>
            <w:r>
              <w:rPr>
                <w:sz w:val="24"/>
              </w:rPr>
              <w:t>Tampon</w:t>
            </w:r>
          </w:p>
        </w:tc>
        <w:tc>
          <w:tcPr>
            <w:tcW w:w="1560" w:type="dxa"/>
          </w:tcPr>
          <w:p w:rsidR="007A16C1" w:rsidRDefault="001B09E5">
            <w:pPr>
              <w:pStyle w:val="TableParagraph"/>
              <w:spacing w:before="107"/>
              <w:ind w:left="386"/>
              <w:rPr>
                <w:sz w:val="24"/>
              </w:rPr>
            </w:pPr>
            <w:r>
              <w:rPr>
                <w:sz w:val="24"/>
              </w:rPr>
              <w:t>E-155-6</w:t>
            </w:r>
          </w:p>
        </w:tc>
        <w:tc>
          <w:tcPr>
            <w:tcW w:w="1557" w:type="dxa"/>
          </w:tcPr>
          <w:p w:rsidR="007A16C1" w:rsidRDefault="001B09E5">
            <w:pPr>
              <w:pStyle w:val="TableParagraph"/>
              <w:spacing w:before="107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Amasra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</w:tc>
        <w:tc>
          <w:tcPr>
            <w:tcW w:w="1063" w:type="dxa"/>
          </w:tcPr>
          <w:p w:rsidR="007A16C1" w:rsidRDefault="001B09E5">
            <w:pPr>
              <w:pStyle w:val="TableParagraph"/>
              <w:spacing w:before="107"/>
              <w:ind w:left="35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5" w:type="dxa"/>
          </w:tcPr>
          <w:p w:rsidR="007A16C1" w:rsidRDefault="001B09E5">
            <w:pPr>
              <w:pStyle w:val="TableParagraph"/>
              <w:spacing w:before="107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A16C1">
        <w:trPr>
          <w:trHeight w:val="551"/>
        </w:trPr>
        <w:tc>
          <w:tcPr>
            <w:tcW w:w="567" w:type="dxa"/>
          </w:tcPr>
          <w:p w:rsidR="007A16C1" w:rsidRDefault="001B09E5">
            <w:pPr>
              <w:pStyle w:val="TableParagraph"/>
              <w:spacing w:before="1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7A16C1" w:rsidRDefault="001B09E5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021 070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0027</w:t>
            </w:r>
          </w:p>
        </w:tc>
        <w:tc>
          <w:tcPr>
            <w:tcW w:w="2199" w:type="dxa"/>
          </w:tcPr>
          <w:p w:rsidR="007A16C1" w:rsidRDefault="001B09E5">
            <w:pPr>
              <w:pStyle w:val="TableParagraph"/>
              <w:spacing w:before="111"/>
              <w:ind w:left="31"/>
              <w:rPr>
                <w:sz w:val="24"/>
              </w:rPr>
            </w:pPr>
            <w:r>
              <w:rPr>
                <w:sz w:val="24"/>
              </w:rPr>
              <w:t>Kanca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pernosu</w:t>
            </w:r>
            <w:proofErr w:type="spellEnd"/>
          </w:p>
        </w:tc>
        <w:tc>
          <w:tcPr>
            <w:tcW w:w="1560" w:type="dxa"/>
          </w:tcPr>
          <w:p w:rsidR="007A16C1" w:rsidRDefault="001B09E5">
            <w:pPr>
              <w:pStyle w:val="TableParagraph"/>
              <w:spacing w:before="111"/>
              <w:ind w:left="292"/>
              <w:rPr>
                <w:sz w:val="24"/>
              </w:rPr>
            </w:pPr>
            <w:r>
              <w:rPr>
                <w:sz w:val="24"/>
              </w:rPr>
              <w:t>E-155-7/5</w:t>
            </w:r>
          </w:p>
        </w:tc>
        <w:tc>
          <w:tcPr>
            <w:tcW w:w="1557" w:type="dxa"/>
          </w:tcPr>
          <w:p w:rsidR="007A16C1" w:rsidRDefault="001B09E5">
            <w:pPr>
              <w:pStyle w:val="TableParagraph"/>
              <w:spacing w:before="111"/>
              <w:ind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Karadon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</w:tc>
        <w:tc>
          <w:tcPr>
            <w:tcW w:w="1063" w:type="dxa"/>
          </w:tcPr>
          <w:p w:rsidR="007A16C1" w:rsidRDefault="001B09E5">
            <w:pPr>
              <w:pStyle w:val="TableParagraph"/>
              <w:spacing w:before="111"/>
              <w:ind w:left="353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415" w:type="dxa"/>
          </w:tcPr>
          <w:p w:rsidR="007A16C1" w:rsidRDefault="001B09E5">
            <w:pPr>
              <w:pStyle w:val="TableParagraph"/>
              <w:spacing w:before="111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7A16C1">
        <w:trPr>
          <w:trHeight w:val="551"/>
        </w:trPr>
        <w:tc>
          <w:tcPr>
            <w:tcW w:w="567" w:type="dxa"/>
          </w:tcPr>
          <w:p w:rsidR="007A16C1" w:rsidRDefault="001B09E5">
            <w:pPr>
              <w:pStyle w:val="TableParagraph"/>
              <w:spacing w:before="1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7A16C1" w:rsidRDefault="001B09E5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021 070 0038</w:t>
            </w:r>
          </w:p>
        </w:tc>
        <w:tc>
          <w:tcPr>
            <w:tcW w:w="2199" w:type="dxa"/>
          </w:tcPr>
          <w:p w:rsidR="007A16C1" w:rsidRDefault="001B09E5">
            <w:pPr>
              <w:pStyle w:val="TableParagraph"/>
              <w:spacing w:before="111"/>
              <w:ind w:left="31"/>
              <w:rPr>
                <w:sz w:val="24"/>
              </w:rPr>
            </w:pPr>
            <w:r>
              <w:rPr>
                <w:sz w:val="24"/>
              </w:rPr>
              <w:t>Şase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yatağı</w:t>
            </w:r>
          </w:p>
        </w:tc>
        <w:tc>
          <w:tcPr>
            <w:tcW w:w="1560" w:type="dxa"/>
          </w:tcPr>
          <w:p w:rsidR="007A16C1" w:rsidRDefault="001B09E5">
            <w:pPr>
              <w:pStyle w:val="TableParagraph"/>
              <w:spacing w:before="111"/>
              <w:ind w:left="223"/>
              <w:rPr>
                <w:sz w:val="24"/>
              </w:rPr>
            </w:pPr>
            <w:r>
              <w:rPr>
                <w:sz w:val="24"/>
              </w:rPr>
              <w:t>E-155-8²/9²</w:t>
            </w:r>
          </w:p>
        </w:tc>
        <w:tc>
          <w:tcPr>
            <w:tcW w:w="1557" w:type="dxa"/>
          </w:tcPr>
          <w:p w:rsidR="007A16C1" w:rsidRDefault="001B09E5">
            <w:pPr>
              <w:pStyle w:val="TableParagraph"/>
              <w:spacing w:before="111"/>
              <w:ind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Karadon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</w:tc>
        <w:tc>
          <w:tcPr>
            <w:tcW w:w="1063" w:type="dxa"/>
          </w:tcPr>
          <w:p w:rsidR="007A16C1" w:rsidRDefault="001B09E5">
            <w:pPr>
              <w:pStyle w:val="TableParagraph"/>
              <w:spacing w:before="111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5" w:type="dxa"/>
          </w:tcPr>
          <w:p w:rsidR="007A16C1" w:rsidRDefault="001B09E5">
            <w:pPr>
              <w:pStyle w:val="TableParagraph"/>
              <w:spacing w:before="111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A16C1">
        <w:trPr>
          <w:trHeight w:val="635"/>
        </w:trPr>
        <w:tc>
          <w:tcPr>
            <w:tcW w:w="567" w:type="dxa"/>
          </w:tcPr>
          <w:p w:rsidR="007A16C1" w:rsidRDefault="001B09E5">
            <w:pPr>
              <w:pStyle w:val="TableParagraph"/>
              <w:spacing w:before="15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7A16C1" w:rsidRDefault="001B09E5">
            <w:pPr>
              <w:pStyle w:val="TableParagraph"/>
              <w:spacing w:before="15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021 070 0039</w:t>
            </w:r>
          </w:p>
        </w:tc>
        <w:tc>
          <w:tcPr>
            <w:tcW w:w="2199" w:type="dxa"/>
          </w:tcPr>
          <w:p w:rsidR="007A16C1" w:rsidRDefault="001B09E5">
            <w:pPr>
              <w:pStyle w:val="TableParagraph"/>
              <w:spacing w:before="155"/>
              <w:ind w:left="31"/>
              <w:rPr>
                <w:sz w:val="24"/>
              </w:rPr>
            </w:pPr>
            <w:r>
              <w:rPr>
                <w:sz w:val="24"/>
              </w:rPr>
              <w:t>Kanca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takımı</w:t>
            </w:r>
          </w:p>
        </w:tc>
        <w:tc>
          <w:tcPr>
            <w:tcW w:w="1560" w:type="dxa"/>
          </w:tcPr>
          <w:p w:rsidR="007A16C1" w:rsidRDefault="001B09E5">
            <w:pPr>
              <w:pStyle w:val="TableParagraph"/>
              <w:spacing w:before="155"/>
              <w:ind w:left="386"/>
              <w:rPr>
                <w:sz w:val="24"/>
              </w:rPr>
            </w:pPr>
            <w:r>
              <w:rPr>
                <w:sz w:val="24"/>
              </w:rPr>
              <w:t>E-155-7</w:t>
            </w:r>
          </w:p>
        </w:tc>
        <w:tc>
          <w:tcPr>
            <w:tcW w:w="1557" w:type="dxa"/>
          </w:tcPr>
          <w:p w:rsidR="007A16C1" w:rsidRDefault="001B09E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Karadon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  <w:p w:rsidR="007A16C1" w:rsidRDefault="001B09E5">
            <w:pPr>
              <w:pStyle w:val="TableParagraph"/>
              <w:spacing w:before="43"/>
              <w:ind w:left="156"/>
              <w:rPr>
                <w:sz w:val="24"/>
              </w:rPr>
            </w:pPr>
            <w:r>
              <w:rPr>
                <w:sz w:val="24"/>
              </w:rPr>
              <w:t>Amasra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</w:tc>
        <w:tc>
          <w:tcPr>
            <w:tcW w:w="1063" w:type="dxa"/>
          </w:tcPr>
          <w:p w:rsidR="007A16C1" w:rsidRDefault="001B09E5">
            <w:pPr>
              <w:pStyle w:val="TableParagraph"/>
              <w:spacing w:line="270" w:lineRule="exact"/>
              <w:ind w:left="353"/>
              <w:rPr>
                <w:sz w:val="24"/>
              </w:rPr>
            </w:pPr>
            <w:r>
              <w:rPr>
                <w:sz w:val="24"/>
              </w:rPr>
              <w:t>300</w:t>
            </w:r>
          </w:p>
          <w:p w:rsidR="007A16C1" w:rsidRDefault="001B09E5">
            <w:pPr>
              <w:pStyle w:val="TableParagraph"/>
              <w:spacing w:before="43"/>
              <w:ind w:left="353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15" w:type="dxa"/>
          </w:tcPr>
          <w:p w:rsidR="007A16C1" w:rsidRDefault="001B09E5">
            <w:pPr>
              <w:pStyle w:val="TableParagraph"/>
              <w:spacing w:before="155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 w:rsidR="007A16C1">
        <w:trPr>
          <w:trHeight w:val="635"/>
        </w:trPr>
        <w:tc>
          <w:tcPr>
            <w:tcW w:w="567" w:type="dxa"/>
          </w:tcPr>
          <w:p w:rsidR="007A16C1" w:rsidRDefault="001B09E5">
            <w:pPr>
              <w:pStyle w:val="TableParagraph"/>
              <w:spacing w:before="15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A16C1" w:rsidRDefault="001B09E5">
            <w:pPr>
              <w:pStyle w:val="TableParagraph"/>
              <w:spacing w:before="15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021 070 0048</w:t>
            </w:r>
          </w:p>
        </w:tc>
        <w:tc>
          <w:tcPr>
            <w:tcW w:w="2199" w:type="dxa"/>
          </w:tcPr>
          <w:p w:rsidR="007A16C1" w:rsidRDefault="001B09E5">
            <w:pPr>
              <w:pStyle w:val="TableParagraph"/>
              <w:spacing w:before="152"/>
              <w:ind w:left="31"/>
              <w:rPr>
                <w:sz w:val="24"/>
              </w:rPr>
            </w:pPr>
            <w:r>
              <w:rPr>
                <w:sz w:val="24"/>
              </w:rPr>
              <w:t>Mil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burcu</w:t>
            </w:r>
          </w:p>
        </w:tc>
        <w:tc>
          <w:tcPr>
            <w:tcW w:w="1560" w:type="dxa"/>
          </w:tcPr>
          <w:p w:rsidR="007A16C1" w:rsidRDefault="001B09E5">
            <w:pPr>
              <w:pStyle w:val="TableParagraph"/>
              <w:spacing w:before="152"/>
              <w:ind w:left="223"/>
              <w:rPr>
                <w:sz w:val="24"/>
              </w:rPr>
            </w:pPr>
            <w:r>
              <w:rPr>
                <w:sz w:val="24"/>
              </w:rPr>
              <w:t>E-155-8³/7²</w:t>
            </w:r>
          </w:p>
        </w:tc>
        <w:tc>
          <w:tcPr>
            <w:tcW w:w="1557" w:type="dxa"/>
          </w:tcPr>
          <w:p w:rsidR="007A16C1" w:rsidRDefault="001B09E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Karadon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  <w:p w:rsidR="007A16C1" w:rsidRDefault="001B09E5">
            <w:pPr>
              <w:pStyle w:val="TableParagraph"/>
              <w:spacing w:before="41"/>
              <w:ind w:left="156"/>
              <w:rPr>
                <w:sz w:val="24"/>
              </w:rPr>
            </w:pPr>
            <w:r>
              <w:rPr>
                <w:sz w:val="24"/>
              </w:rPr>
              <w:t>Amasra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</w:tc>
        <w:tc>
          <w:tcPr>
            <w:tcW w:w="1063" w:type="dxa"/>
          </w:tcPr>
          <w:p w:rsidR="007A16C1" w:rsidRDefault="001B09E5">
            <w:pPr>
              <w:pStyle w:val="TableParagraph"/>
              <w:spacing w:line="270" w:lineRule="exact"/>
              <w:ind w:left="293"/>
              <w:rPr>
                <w:sz w:val="24"/>
              </w:rPr>
            </w:pPr>
            <w:r>
              <w:rPr>
                <w:sz w:val="24"/>
              </w:rPr>
              <w:t>1350</w:t>
            </w:r>
          </w:p>
          <w:p w:rsidR="007A16C1" w:rsidRDefault="001B09E5">
            <w:pPr>
              <w:pStyle w:val="TableParagraph"/>
              <w:spacing w:before="41"/>
              <w:ind w:left="353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15" w:type="dxa"/>
          </w:tcPr>
          <w:p w:rsidR="007A16C1" w:rsidRDefault="001B09E5">
            <w:pPr>
              <w:pStyle w:val="TableParagraph"/>
              <w:spacing w:before="152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1850</w:t>
            </w:r>
          </w:p>
        </w:tc>
      </w:tr>
      <w:tr w:rsidR="007A16C1">
        <w:trPr>
          <w:trHeight w:val="551"/>
        </w:trPr>
        <w:tc>
          <w:tcPr>
            <w:tcW w:w="567" w:type="dxa"/>
          </w:tcPr>
          <w:p w:rsidR="007A16C1" w:rsidRDefault="001B09E5">
            <w:pPr>
              <w:pStyle w:val="TableParagraph"/>
              <w:spacing w:before="1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7A16C1" w:rsidRDefault="001B09E5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021 070 0049</w:t>
            </w:r>
          </w:p>
        </w:tc>
        <w:tc>
          <w:tcPr>
            <w:tcW w:w="2199" w:type="dxa"/>
          </w:tcPr>
          <w:p w:rsidR="007A16C1" w:rsidRDefault="001B09E5">
            <w:pPr>
              <w:pStyle w:val="TableParagraph"/>
              <w:spacing w:before="1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Baga</w:t>
            </w:r>
            <w:proofErr w:type="spellEnd"/>
          </w:p>
        </w:tc>
        <w:tc>
          <w:tcPr>
            <w:tcW w:w="1560" w:type="dxa"/>
          </w:tcPr>
          <w:p w:rsidR="007A16C1" w:rsidRDefault="001B09E5">
            <w:pPr>
              <w:pStyle w:val="TableParagraph"/>
              <w:spacing w:before="111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E-155-8²/13²</w:t>
            </w:r>
          </w:p>
        </w:tc>
        <w:tc>
          <w:tcPr>
            <w:tcW w:w="1557" w:type="dxa"/>
          </w:tcPr>
          <w:p w:rsidR="007A16C1" w:rsidRDefault="001B09E5">
            <w:pPr>
              <w:pStyle w:val="TableParagraph"/>
              <w:spacing w:before="111"/>
              <w:ind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Karadon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</w:tc>
        <w:tc>
          <w:tcPr>
            <w:tcW w:w="1063" w:type="dxa"/>
          </w:tcPr>
          <w:p w:rsidR="007A16C1" w:rsidRDefault="001B09E5">
            <w:pPr>
              <w:pStyle w:val="TableParagraph"/>
              <w:spacing w:before="111"/>
              <w:ind w:left="353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15" w:type="dxa"/>
          </w:tcPr>
          <w:p w:rsidR="007A16C1" w:rsidRDefault="001B09E5">
            <w:pPr>
              <w:pStyle w:val="TableParagraph"/>
              <w:spacing w:before="111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7A16C1">
        <w:trPr>
          <w:trHeight w:val="635"/>
        </w:trPr>
        <w:tc>
          <w:tcPr>
            <w:tcW w:w="567" w:type="dxa"/>
          </w:tcPr>
          <w:p w:rsidR="007A16C1" w:rsidRDefault="001B09E5">
            <w:pPr>
              <w:pStyle w:val="TableParagraph"/>
              <w:spacing w:before="15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</w:tcPr>
          <w:p w:rsidR="007A16C1" w:rsidRDefault="001B09E5">
            <w:pPr>
              <w:pStyle w:val="TableParagraph"/>
              <w:spacing w:before="15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021 070 0052</w:t>
            </w:r>
          </w:p>
        </w:tc>
        <w:tc>
          <w:tcPr>
            <w:tcW w:w="2199" w:type="dxa"/>
          </w:tcPr>
          <w:p w:rsidR="007A16C1" w:rsidRDefault="001B09E5">
            <w:pPr>
              <w:pStyle w:val="TableParagraph"/>
              <w:spacing w:before="152"/>
              <w:ind w:left="31"/>
              <w:rPr>
                <w:sz w:val="24"/>
              </w:rPr>
            </w:pPr>
            <w:r>
              <w:rPr>
                <w:sz w:val="24"/>
              </w:rPr>
              <w:t>Tekerlek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(yeni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tip)</w:t>
            </w:r>
          </w:p>
        </w:tc>
        <w:tc>
          <w:tcPr>
            <w:tcW w:w="1560" w:type="dxa"/>
          </w:tcPr>
          <w:p w:rsidR="007A16C1" w:rsidRDefault="001B09E5">
            <w:pPr>
              <w:pStyle w:val="TableParagraph"/>
              <w:spacing w:before="171"/>
              <w:ind w:left="235"/>
              <w:rPr>
                <w:sz w:val="24"/>
              </w:rPr>
            </w:pPr>
            <w:r>
              <w:rPr>
                <w:sz w:val="24"/>
              </w:rPr>
              <w:t>E-155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/8³/1</w:t>
            </w:r>
          </w:p>
        </w:tc>
        <w:tc>
          <w:tcPr>
            <w:tcW w:w="1557" w:type="dxa"/>
          </w:tcPr>
          <w:p w:rsidR="007A16C1" w:rsidRDefault="001B09E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Karadon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  <w:p w:rsidR="007A16C1" w:rsidRDefault="001B09E5">
            <w:pPr>
              <w:pStyle w:val="TableParagraph"/>
              <w:spacing w:before="41"/>
              <w:ind w:left="156"/>
              <w:rPr>
                <w:sz w:val="24"/>
              </w:rPr>
            </w:pPr>
            <w:r>
              <w:rPr>
                <w:sz w:val="24"/>
              </w:rPr>
              <w:t>Amasra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</w:tc>
        <w:tc>
          <w:tcPr>
            <w:tcW w:w="1063" w:type="dxa"/>
          </w:tcPr>
          <w:p w:rsidR="007A16C1" w:rsidRDefault="001B09E5">
            <w:pPr>
              <w:pStyle w:val="TableParagraph"/>
              <w:spacing w:line="270" w:lineRule="exact"/>
              <w:ind w:left="353"/>
              <w:rPr>
                <w:sz w:val="24"/>
              </w:rPr>
            </w:pPr>
            <w:r>
              <w:rPr>
                <w:sz w:val="24"/>
              </w:rPr>
              <w:t>400</w:t>
            </w:r>
          </w:p>
          <w:p w:rsidR="007A16C1" w:rsidRDefault="001B09E5">
            <w:pPr>
              <w:pStyle w:val="TableParagraph"/>
              <w:spacing w:before="41"/>
              <w:ind w:left="35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5" w:type="dxa"/>
          </w:tcPr>
          <w:p w:rsidR="007A16C1" w:rsidRDefault="001B09E5">
            <w:pPr>
              <w:pStyle w:val="TableParagraph"/>
              <w:spacing w:before="152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7A16C1">
        <w:trPr>
          <w:trHeight w:val="551"/>
        </w:trPr>
        <w:tc>
          <w:tcPr>
            <w:tcW w:w="567" w:type="dxa"/>
          </w:tcPr>
          <w:p w:rsidR="007A16C1" w:rsidRDefault="001B09E5">
            <w:pPr>
              <w:pStyle w:val="TableParagraph"/>
              <w:spacing w:before="1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</w:tcPr>
          <w:p w:rsidR="007A16C1" w:rsidRDefault="001B09E5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021 070 0053</w:t>
            </w:r>
          </w:p>
        </w:tc>
        <w:tc>
          <w:tcPr>
            <w:tcW w:w="2199" w:type="dxa"/>
          </w:tcPr>
          <w:p w:rsidR="007A16C1" w:rsidRDefault="001B09E5">
            <w:pPr>
              <w:pStyle w:val="TableParagraph"/>
              <w:spacing w:before="111"/>
              <w:ind w:left="31"/>
              <w:rPr>
                <w:sz w:val="24"/>
              </w:rPr>
            </w:pPr>
            <w:r>
              <w:rPr>
                <w:sz w:val="24"/>
              </w:rPr>
              <w:t>Mil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tip)</w:t>
            </w:r>
          </w:p>
        </w:tc>
        <w:tc>
          <w:tcPr>
            <w:tcW w:w="1560" w:type="dxa"/>
          </w:tcPr>
          <w:p w:rsidR="007A16C1" w:rsidRDefault="001B09E5">
            <w:pPr>
              <w:pStyle w:val="TableParagraph"/>
              <w:spacing w:before="128"/>
              <w:ind w:left="259"/>
              <w:rPr>
                <w:sz w:val="24"/>
              </w:rPr>
            </w:pPr>
            <w:r>
              <w:rPr>
                <w:sz w:val="24"/>
              </w:rPr>
              <w:t>E-155-8³/2</w:t>
            </w:r>
          </w:p>
        </w:tc>
        <w:tc>
          <w:tcPr>
            <w:tcW w:w="1557" w:type="dxa"/>
          </w:tcPr>
          <w:p w:rsidR="007A16C1" w:rsidRDefault="001B09E5">
            <w:pPr>
              <w:pStyle w:val="TableParagraph"/>
              <w:spacing w:before="111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Amasra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</w:tc>
        <w:tc>
          <w:tcPr>
            <w:tcW w:w="1063" w:type="dxa"/>
          </w:tcPr>
          <w:p w:rsidR="007A16C1" w:rsidRDefault="001B09E5">
            <w:pPr>
              <w:pStyle w:val="TableParagraph"/>
              <w:spacing w:before="111"/>
              <w:ind w:left="353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415" w:type="dxa"/>
          </w:tcPr>
          <w:p w:rsidR="007A16C1" w:rsidRDefault="001B09E5">
            <w:pPr>
              <w:pStyle w:val="TableParagraph"/>
              <w:spacing w:before="111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7A16C1">
        <w:trPr>
          <w:trHeight w:val="635"/>
        </w:trPr>
        <w:tc>
          <w:tcPr>
            <w:tcW w:w="567" w:type="dxa"/>
          </w:tcPr>
          <w:p w:rsidR="007A16C1" w:rsidRDefault="001B09E5">
            <w:pPr>
              <w:pStyle w:val="TableParagraph"/>
              <w:spacing w:before="15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</w:tcPr>
          <w:p w:rsidR="007A16C1" w:rsidRDefault="001B09E5">
            <w:pPr>
              <w:pStyle w:val="TableParagraph"/>
              <w:spacing w:before="15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021 070 0054</w:t>
            </w:r>
          </w:p>
        </w:tc>
        <w:tc>
          <w:tcPr>
            <w:tcW w:w="2199" w:type="dxa"/>
          </w:tcPr>
          <w:p w:rsidR="007A16C1" w:rsidRDefault="001B09E5"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Tekerlek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kapağı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(yeni</w:t>
            </w:r>
          </w:p>
          <w:p w:rsidR="007A16C1" w:rsidRDefault="001B09E5">
            <w:pPr>
              <w:pStyle w:val="TableParagraph"/>
              <w:spacing w:before="41"/>
              <w:ind w:left="31"/>
              <w:rPr>
                <w:sz w:val="24"/>
              </w:rPr>
            </w:pPr>
            <w:r>
              <w:rPr>
                <w:sz w:val="24"/>
              </w:rPr>
              <w:t>tip)</w:t>
            </w:r>
          </w:p>
        </w:tc>
        <w:tc>
          <w:tcPr>
            <w:tcW w:w="1560" w:type="dxa"/>
          </w:tcPr>
          <w:p w:rsidR="007A16C1" w:rsidRDefault="001B09E5">
            <w:pPr>
              <w:pStyle w:val="TableParagraph"/>
              <w:spacing w:before="152"/>
              <w:ind w:left="259"/>
              <w:rPr>
                <w:sz w:val="24"/>
              </w:rPr>
            </w:pPr>
            <w:r>
              <w:rPr>
                <w:sz w:val="24"/>
              </w:rPr>
              <w:t>E-155-8³/5</w:t>
            </w:r>
          </w:p>
        </w:tc>
        <w:tc>
          <w:tcPr>
            <w:tcW w:w="1557" w:type="dxa"/>
          </w:tcPr>
          <w:p w:rsidR="007A16C1" w:rsidRDefault="001B09E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Karadon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  <w:p w:rsidR="007A16C1" w:rsidRDefault="001B09E5">
            <w:pPr>
              <w:pStyle w:val="TableParagraph"/>
              <w:spacing w:before="41"/>
              <w:ind w:left="156"/>
              <w:rPr>
                <w:sz w:val="24"/>
              </w:rPr>
            </w:pPr>
            <w:r>
              <w:rPr>
                <w:sz w:val="24"/>
              </w:rPr>
              <w:t>Amasra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</w:tc>
        <w:tc>
          <w:tcPr>
            <w:tcW w:w="1063" w:type="dxa"/>
          </w:tcPr>
          <w:p w:rsidR="007A16C1" w:rsidRDefault="001B09E5">
            <w:pPr>
              <w:pStyle w:val="TableParagraph"/>
              <w:spacing w:line="270" w:lineRule="exact"/>
              <w:ind w:left="353"/>
              <w:rPr>
                <w:sz w:val="24"/>
              </w:rPr>
            </w:pPr>
            <w:r>
              <w:rPr>
                <w:sz w:val="24"/>
              </w:rPr>
              <w:t>600</w:t>
            </w:r>
          </w:p>
          <w:p w:rsidR="007A16C1" w:rsidRDefault="001B09E5">
            <w:pPr>
              <w:pStyle w:val="TableParagraph"/>
              <w:spacing w:before="41"/>
              <w:ind w:left="35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15" w:type="dxa"/>
          </w:tcPr>
          <w:p w:rsidR="007A16C1" w:rsidRDefault="001B09E5">
            <w:pPr>
              <w:pStyle w:val="TableParagraph"/>
              <w:spacing w:before="152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</w:tr>
      <w:tr w:rsidR="007A16C1">
        <w:trPr>
          <w:trHeight w:val="632"/>
        </w:trPr>
        <w:tc>
          <w:tcPr>
            <w:tcW w:w="567" w:type="dxa"/>
          </w:tcPr>
          <w:p w:rsidR="007A16C1" w:rsidRDefault="001B09E5">
            <w:pPr>
              <w:pStyle w:val="TableParagraph"/>
              <w:spacing w:before="152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</w:tcPr>
          <w:p w:rsidR="007A16C1" w:rsidRDefault="001B09E5">
            <w:pPr>
              <w:pStyle w:val="TableParagraph"/>
              <w:spacing w:before="15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021 070 0055</w:t>
            </w:r>
          </w:p>
        </w:tc>
        <w:tc>
          <w:tcPr>
            <w:tcW w:w="2199" w:type="dxa"/>
          </w:tcPr>
          <w:p w:rsidR="007A16C1" w:rsidRDefault="001B09E5">
            <w:pPr>
              <w:pStyle w:val="TableParagraph"/>
              <w:spacing w:before="152"/>
              <w:ind w:left="31"/>
              <w:rPr>
                <w:sz w:val="24"/>
              </w:rPr>
            </w:pPr>
            <w:r>
              <w:rPr>
                <w:sz w:val="24"/>
              </w:rPr>
              <w:t>Rulman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baskı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parçası</w:t>
            </w:r>
          </w:p>
        </w:tc>
        <w:tc>
          <w:tcPr>
            <w:tcW w:w="1560" w:type="dxa"/>
          </w:tcPr>
          <w:p w:rsidR="007A16C1" w:rsidRDefault="001B09E5">
            <w:pPr>
              <w:pStyle w:val="TableParagraph"/>
              <w:spacing w:before="152"/>
              <w:ind w:left="259"/>
              <w:rPr>
                <w:sz w:val="24"/>
              </w:rPr>
            </w:pPr>
            <w:r>
              <w:rPr>
                <w:sz w:val="24"/>
              </w:rPr>
              <w:t>E-155-8³/8</w:t>
            </w:r>
          </w:p>
        </w:tc>
        <w:tc>
          <w:tcPr>
            <w:tcW w:w="1557" w:type="dxa"/>
          </w:tcPr>
          <w:p w:rsidR="007A16C1" w:rsidRDefault="001B09E5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Karadon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  <w:p w:rsidR="007A16C1" w:rsidRDefault="001B09E5">
            <w:pPr>
              <w:pStyle w:val="TableParagraph"/>
              <w:spacing w:before="41"/>
              <w:ind w:left="156"/>
              <w:rPr>
                <w:sz w:val="24"/>
              </w:rPr>
            </w:pPr>
            <w:r>
              <w:rPr>
                <w:sz w:val="24"/>
              </w:rPr>
              <w:t>Amasra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</w:tc>
        <w:tc>
          <w:tcPr>
            <w:tcW w:w="1063" w:type="dxa"/>
          </w:tcPr>
          <w:p w:rsidR="007A16C1" w:rsidRDefault="001B09E5">
            <w:pPr>
              <w:pStyle w:val="TableParagraph"/>
              <w:spacing w:line="270" w:lineRule="exact"/>
              <w:ind w:left="293"/>
              <w:rPr>
                <w:sz w:val="24"/>
              </w:rPr>
            </w:pPr>
            <w:r>
              <w:rPr>
                <w:sz w:val="24"/>
              </w:rPr>
              <w:t>1500</w:t>
            </w:r>
          </w:p>
          <w:p w:rsidR="007A16C1" w:rsidRDefault="001B09E5">
            <w:pPr>
              <w:pStyle w:val="TableParagraph"/>
              <w:spacing w:before="41"/>
              <w:ind w:left="353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15" w:type="dxa"/>
          </w:tcPr>
          <w:p w:rsidR="007A16C1" w:rsidRDefault="001B09E5">
            <w:pPr>
              <w:pStyle w:val="TableParagraph"/>
              <w:spacing w:before="152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7A16C1">
        <w:trPr>
          <w:trHeight w:val="952"/>
        </w:trPr>
        <w:tc>
          <w:tcPr>
            <w:tcW w:w="567" w:type="dxa"/>
          </w:tcPr>
          <w:p w:rsidR="007A16C1" w:rsidRDefault="007A16C1">
            <w:pPr>
              <w:pStyle w:val="TableParagraph"/>
              <w:spacing w:before="3"/>
              <w:rPr>
                <w:sz w:val="27"/>
              </w:rPr>
            </w:pPr>
          </w:p>
          <w:p w:rsidR="007A16C1" w:rsidRDefault="001B09E5">
            <w:pPr>
              <w:pStyle w:val="TableParagraph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8" w:type="dxa"/>
          </w:tcPr>
          <w:p w:rsidR="007A16C1" w:rsidRDefault="007A16C1">
            <w:pPr>
              <w:pStyle w:val="TableParagraph"/>
              <w:spacing w:before="3"/>
              <w:rPr>
                <w:sz w:val="27"/>
              </w:rPr>
            </w:pPr>
          </w:p>
          <w:p w:rsidR="007A16C1" w:rsidRDefault="001B09E5"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021 070 0057</w:t>
            </w:r>
          </w:p>
        </w:tc>
        <w:tc>
          <w:tcPr>
            <w:tcW w:w="2199" w:type="dxa"/>
          </w:tcPr>
          <w:p w:rsidR="007A16C1" w:rsidRDefault="007A16C1">
            <w:pPr>
              <w:pStyle w:val="TableParagraph"/>
              <w:spacing w:before="3"/>
              <w:rPr>
                <w:sz w:val="27"/>
              </w:rPr>
            </w:pPr>
          </w:p>
          <w:p w:rsidR="007A16C1" w:rsidRDefault="001B09E5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Kapak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contası</w:t>
            </w:r>
          </w:p>
        </w:tc>
        <w:tc>
          <w:tcPr>
            <w:tcW w:w="1560" w:type="dxa"/>
          </w:tcPr>
          <w:p w:rsidR="007A16C1" w:rsidRDefault="001B09E5">
            <w:pPr>
              <w:pStyle w:val="TableParagraph"/>
              <w:spacing w:line="272" w:lineRule="exact"/>
              <w:ind w:left="52"/>
              <w:rPr>
                <w:sz w:val="24"/>
              </w:rPr>
            </w:pPr>
            <w:r>
              <w:rPr>
                <w:sz w:val="24"/>
              </w:rPr>
              <w:t>124x82x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mm</w:t>
            </w:r>
          </w:p>
          <w:p w:rsidR="007A16C1" w:rsidRDefault="001B09E5">
            <w:pPr>
              <w:pStyle w:val="TableParagraph"/>
              <w:spacing w:before="41"/>
              <w:ind w:left="47"/>
              <w:rPr>
                <w:sz w:val="24"/>
              </w:rPr>
            </w:pPr>
            <w:r>
              <w:rPr>
                <w:sz w:val="24"/>
              </w:rPr>
              <w:t>(çevrede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 adet</w:t>
            </w:r>
          </w:p>
          <w:p w:rsidR="007A16C1" w:rsidRDefault="001B09E5">
            <w:pPr>
              <w:pStyle w:val="TableParagraph"/>
              <w:spacing w:before="41"/>
              <w:ind w:left="163"/>
              <w:rPr>
                <w:sz w:val="24"/>
              </w:rPr>
            </w:pPr>
            <w:r>
              <w:rPr>
                <w:sz w:val="24"/>
              </w:rPr>
              <w:t>delik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9  mm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557" w:type="dxa"/>
          </w:tcPr>
          <w:p w:rsidR="007A16C1" w:rsidRDefault="001B09E5">
            <w:pPr>
              <w:pStyle w:val="TableParagraph"/>
              <w:spacing w:before="155" w:line="276" w:lineRule="auto"/>
              <w:ind w:left="156" w:right="95" w:hanging="41"/>
              <w:rPr>
                <w:sz w:val="24"/>
              </w:rPr>
            </w:pPr>
            <w:proofErr w:type="spellStart"/>
            <w:r>
              <w:rPr>
                <w:sz w:val="24"/>
              </w:rPr>
              <w:t>Karadon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Amasra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</w:tc>
        <w:tc>
          <w:tcPr>
            <w:tcW w:w="1063" w:type="dxa"/>
          </w:tcPr>
          <w:p w:rsidR="007A16C1" w:rsidRDefault="001B09E5">
            <w:pPr>
              <w:pStyle w:val="TableParagraph"/>
              <w:spacing w:before="155"/>
              <w:ind w:left="293"/>
              <w:rPr>
                <w:sz w:val="24"/>
              </w:rPr>
            </w:pPr>
            <w:r>
              <w:rPr>
                <w:sz w:val="24"/>
              </w:rPr>
              <w:t>3500</w:t>
            </w:r>
          </w:p>
          <w:p w:rsidR="007A16C1" w:rsidRDefault="001B09E5">
            <w:pPr>
              <w:pStyle w:val="TableParagraph"/>
              <w:spacing w:before="41"/>
              <w:ind w:left="293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415" w:type="dxa"/>
          </w:tcPr>
          <w:p w:rsidR="007A16C1" w:rsidRDefault="007A16C1">
            <w:pPr>
              <w:pStyle w:val="TableParagraph"/>
              <w:spacing w:before="3"/>
              <w:rPr>
                <w:sz w:val="27"/>
              </w:rPr>
            </w:pPr>
          </w:p>
          <w:p w:rsidR="007A16C1" w:rsidRDefault="001B09E5">
            <w:pPr>
              <w:pStyle w:val="TableParagraph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4500</w:t>
            </w:r>
          </w:p>
        </w:tc>
      </w:tr>
      <w:tr w:rsidR="007A16C1">
        <w:trPr>
          <w:trHeight w:val="635"/>
        </w:trPr>
        <w:tc>
          <w:tcPr>
            <w:tcW w:w="567" w:type="dxa"/>
          </w:tcPr>
          <w:p w:rsidR="007A16C1" w:rsidRDefault="001B09E5">
            <w:pPr>
              <w:pStyle w:val="TableParagraph"/>
              <w:spacing w:before="155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8" w:type="dxa"/>
          </w:tcPr>
          <w:p w:rsidR="007A16C1" w:rsidRDefault="001B09E5">
            <w:pPr>
              <w:pStyle w:val="TableParagraph"/>
              <w:spacing w:before="15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021 075 0011</w:t>
            </w:r>
          </w:p>
        </w:tc>
        <w:tc>
          <w:tcPr>
            <w:tcW w:w="2199" w:type="dxa"/>
          </w:tcPr>
          <w:p w:rsidR="007A16C1" w:rsidRDefault="001B09E5">
            <w:pPr>
              <w:pStyle w:val="TableParagraph"/>
              <w:spacing w:before="155"/>
              <w:ind w:left="31"/>
              <w:rPr>
                <w:sz w:val="24"/>
              </w:rPr>
            </w:pPr>
            <w:r>
              <w:rPr>
                <w:sz w:val="24"/>
              </w:rPr>
              <w:t>Kazan</w:t>
            </w:r>
          </w:p>
        </w:tc>
        <w:tc>
          <w:tcPr>
            <w:tcW w:w="1560" w:type="dxa"/>
          </w:tcPr>
          <w:p w:rsidR="007A16C1" w:rsidRDefault="001B09E5">
            <w:pPr>
              <w:pStyle w:val="TableParagraph"/>
              <w:spacing w:line="272" w:lineRule="exact"/>
              <w:ind w:left="63" w:right="48"/>
              <w:jc w:val="center"/>
              <w:rPr>
                <w:sz w:val="24"/>
              </w:rPr>
            </w:pPr>
            <w:r>
              <w:rPr>
                <w:sz w:val="24"/>
              </w:rPr>
              <w:t>E-170-A/1-</w:t>
            </w:r>
          </w:p>
          <w:p w:rsidR="007A16C1" w:rsidRDefault="001B09E5">
            <w:pPr>
              <w:pStyle w:val="TableParagraph"/>
              <w:spacing w:before="41"/>
              <w:ind w:left="60" w:right="48"/>
              <w:jc w:val="center"/>
              <w:rPr>
                <w:sz w:val="24"/>
              </w:rPr>
            </w:pPr>
            <w:r>
              <w:rPr>
                <w:sz w:val="24"/>
              </w:rPr>
              <w:t>3-4-5-6</w:t>
            </w:r>
          </w:p>
        </w:tc>
        <w:tc>
          <w:tcPr>
            <w:tcW w:w="1557" w:type="dxa"/>
          </w:tcPr>
          <w:p w:rsidR="007A16C1" w:rsidRDefault="001B09E5">
            <w:pPr>
              <w:pStyle w:val="TableParagraph"/>
              <w:spacing w:before="155"/>
              <w:ind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Karadon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</w:tc>
        <w:tc>
          <w:tcPr>
            <w:tcW w:w="1063" w:type="dxa"/>
          </w:tcPr>
          <w:p w:rsidR="007A16C1" w:rsidRDefault="001B09E5">
            <w:pPr>
              <w:pStyle w:val="TableParagraph"/>
              <w:spacing w:before="155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5" w:type="dxa"/>
          </w:tcPr>
          <w:p w:rsidR="007A16C1" w:rsidRDefault="001B09E5">
            <w:pPr>
              <w:pStyle w:val="TableParagraph"/>
              <w:spacing w:before="155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A16C1">
        <w:trPr>
          <w:trHeight w:val="635"/>
        </w:trPr>
        <w:tc>
          <w:tcPr>
            <w:tcW w:w="567" w:type="dxa"/>
          </w:tcPr>
          <w:p w:rsidR="007A16C1" w:rsidRDefault="001B09E5">
            <w:pPr>
              <w:pStyle w:val="TableParagraph"/>
              <w:spacing w:before="152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8" w:type="dxa"/>
          </w:tcPr>
          <w:p w:rsidR="007A16C1" w:rsidRDefault="001B09E5">
            <w:pPr>
              <w:pStyle w:val="TableParagraph"/>
              <w:spacing w:before="15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021 075 0017</w:t>
            </w:r>
          </w:p>
        </w:tc>
        <w:tc>
          <w:tcPr>
            <w:tcW w:w="2199" w:type="dxa"/>
          </w:tcPr>
          <w:p w:rsidR="007A16C1" w:rsidRDefault="001B09E5">
            <w:pPr>
              <w:pStyle w:val="TableParagraph"/>
              <w:spacing w:before="152"/>
              <w:ind w:left="31"/>
              <w:rPr>
                <w:sz w:val="24"/>
              </w:rPr>
            </w:pPr>
            <w:r>
              <w:rPr>
                <w:sz w:val="24"/>
              </w:rPr>
              <w:t>Şase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(komple)</w:t>
            </w:r>
          </w:p>
        </w:tc>
        <w:tc>
          <w:tcPr>
            <w:tcW w:w="1560" w:type="dxa"/>
          </w:tcPr>
          <w:p w:rsidR="007A16C1" w:rsidRDefault="001B09E5">
            <w:pPr>
              <w:pStyle w:val="TableParagraph"/>
              <w:spacing w:before="152"/>
              <w:ind w:left="367"/>
              <w:rPr>
                <w:sz w:val="24"/>
              </w:rPr>
            </w:pPr>
            <w:r>
              <w:rPr>
                <w:sz w:val="24"/>
              </w:rPr>
              <w:t>E-170-B</w:t>
            </w:r>
          </w:p>
        </w:tc>
        <w:tc>
          <w:tcPr>
            <w:tcW w:w="1557" w:type="dxa"/>
          </w:tcPr>
          <w:p w:rsidR="007A16C1" w:rsidRDefault="001B09E5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Kozlu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  <w:p w:rsidR="007A16C1" w:rsidRDefault="001B09E5">
            <w:pPr>
              <w:pStyle w:val="TableParagraph"/>
              <w:spacing w:before="41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Karadon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</w:tc>
        <w:tc>
          <w:tcPr>
            <w:tcW w:w="1063" w:type="dxa"/>
          </w:tcPr>
          <w:p w:rsidR="007A16C1" w:rsidRDefault="001B09E5">
            <w:pPr>
              <w:pStyle w:val="TableParagraph"/>
              <w:spacing w:line="270" w:lineRule="exact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7A16C1" w:rsidRDefault="001B09E5">
            <w:pPr>
              <w:pStyle w:val="TableParagraph"/>
              <w:spacing w:before="41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15" w:type="dxa"/>
          </w:tcPr>
          <w:p w:rsidR="007A16C1" w:rsidRDefault="001B09E5">
            <w:pPr>
              <w:pStyle w:val="TableParagraph"/>
              <w:spacing w:before="152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7A16C1">
        <w:trPr>
          <w:trHeight w:val="551"/>
        </w:trPr>
        <w:tc>
          <w:tcPr>
            <w:tcW w:w="567" w:type="dxa"/>
          </w:tcPr>
          <w:p w:rsidR="007A16C1" w:rsidRDefault="001B09E5">
            <w:pPr>
              <w:pStyle w:val="TableParagraph"/>
              <w:spacing w:before="111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8" w:type="dxa"/>
          </w:tcPr>
          <w:p w:rsidR="007A16C1" w:rsidRDefault="001B09E5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021 075 0033</w:t>
            </w:r>
          </w:p>
        </w:tc>
        <w:tc>
          <w:tcPr>
            <w:tcW w:w="2199" w:type="dxa"/>
          </w:tcPr>
          <w:p w:rsidR="007A16C1" w:rsidRDefault="001B09E5">
            <w:pPr>
              <w:pStyle w:val="TableParagraph"/>
              <w:spacing w:before="111"/>
              <w:ind w:left="31"/>
              <w:rPr>
                <w:sz w:val="24"/>
              </w:rPr>
            </w:pPr>
            <w:r>
              <w:rPr>
                <w:sz w:val="24"/>
              </w:rPr>
              <w:t>Tekerlek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(32216)</w:t>
            </w:r>
          </w:p>
        </w:tc>
        <w:tc>
          <w:tcPr>
            <w:tcW w:w="1560" w:type="dxa"/>
          </w:tcPr>
          <w:p w:rsidR="007A16C1" w:rsidRDefault="001B09E5">
            <w:pPr>
              <w:pStyle w:val="TableParagraph"/>
              <w:spacing w:before="111"/>
              <w:ind w:left="208"/>
              <w:rPr>
                <w:sz w:val="24"/>
              </w:rPr>
            </w:pPr>
            <w:r>
              <w:rPr>
                <w:sz w:val="24"/>
              </w:rPr>
              <w:t>E-170-E²/1²</w:t>
            </w:r>
          </w:p>
        </w:tc>
        <w:tc>
          <w:tcPr>
            <w:tcW w:w="1557" w:type="dxa"/>
          </w:tcPr>
          <w:p w:rsidR="007A16C1" w:rsidRDefault="001B09E5">
            <w:pPr>
              <w:pStyle w:val="TableParagraph"/>
              <w:spacing w:before="111"/>
              <w:ind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Karadon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</w:tc>
        <w:tc>
          <w:tcPr>
            <w:tcW w:w="1063" w:type="dxa"/>
          </w:tcPr>
          <w:p w:rsidR="007A16C1" w:rsidRDefault="001B09E5">
            <w:pPr>
              <w:pStyle w:val="TableParagraph"/>
              <w:spacing w:before="111"/>
              <w:ind w:left="35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15" w:type="dxa"/>
          </w:tcPr>
          <w:p w:rsidR="007A16C1" w:rsidRDefault="001B09E5">
            <w:pPr>
              <w:pStyle w:val="TableParagraph"/>
              <w:spacing w:before="111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A16C1">
        <w:trPr>
          <w:trHeight w:val="551"/>
        </w:trPr>
        <w:tc>
          <w:tcPr>
            <w:tcW w:w="567" w:type="dxa"/>
          </w:tcPr>
          <w:p w:rsidR="007A16C1" w:rsidRDefault="001B09E5">
            <w:pPr>
              <w:pStyle w:val="TableParagraph"/>
              <w:spacing w:before="111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8" w:type="dxa"/>
          </w:tcPr>
          <w:p w:rsidR="007A16C1" w:rsidRDefault="001B09E5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021 075 0037</w:t>
            </w:r>
          </w:p>
        </w:tc>
        <w:tc>
          <w:tcPr>
            <w:tcW w:w="2199" w:type="dxa"/>
          </w:tcPr>
          <w:p w:rsidR="007A16C1" w:rsidRDefault="001B09E5">
            <w:pPr>
              <w:pStyle w:val="TableParagraph"/>
              <w:spacing w:before="111"/>
              <w:ind w:left="31"/>
              <w:rPr>
                <w:sz w:val="24"/>
              </w:rPr>
            </w:pPr>
            <w:r>
              <w:rPr>
                <w:sz w:val="24"/>
              </w:rPr>
              <w:t>Rulman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kapağı</w:t>
            </w:r>
          </w:p>
        </w:tc>
        <w:tc>
          <w:tcPr>
            <w:tcW w:w="1560" w:type="dxa"/>
          </w:tcPr>
          <w:p w:rsidR="007A16C1" w:rsidRDefault="001B09E5">
            <w:pPr>
              <w:pStyle w:val="TableParagraph"/>
              <w:spacing w:before="111"/>
              <w:ind w:left="273"/>
              <w:rPr>
                <w:sz w:val="24"/>
              </w:rPr>
            </w:pPr>
            <w:r>
              <w:rPr>
                <w:sz w:val="24"/>
              </w:rPr>
              <w:t>E-170-E-3</w:t>
            </w:r>
          </w:p>
        </w:tc>
        <w:tc>
          <w:tcPr>
            <w:tcW w:w="1557" w:type="dxa"/>
          </w:tcPr>
          <w:p w:rsidR="007A16C1" w:rsidRDefault="001B09E5">
            <w:pPr>
              <w:pStyle w:val="TableParagraph"/>
              <w:spacing w:before="111"/>
              <w:ind w:left="235"/>
              <w:rPr>
                <w:sz w:val="24"/>
              </w:rPr>
            </w:pPr>
            <w:r>
              <w:rPr>
                <w:sz w:val="24"/>
              </w:rPr>
              <w:t>Kozlu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</w:tc>
        <w:tc>
          <w:tcPr>
            <w:tcW w:w="1063" w:type="dxa"/>
          </w:tcPr>
          <w:p w:rsidR="007A16C1" w:rsidRDefault="001B09E5">
            <w:pPr>
              <w:pStyle w:val="TableParagraph"/>
              <w:spacing w:before="111"/>
              <w:ind w:left="353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415" w:type="dxa"/>
          </w:tcPr>
          <w:p w:rsidR="007A16C1" w:rsidRDefault="001B09E5">
            <w:pPr>
              <w:pStyle w:val="TableParagraph"/>
              <w:spacing w:before="111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7A16C1">
        <w:trPr>
          <w:trHeight w:val="635"/>
        </w:trPr>
        <w:tc>
          <w:tcPr>
            <w:tcW w:w="567" w:type="dxa"/>
          </w:tcPr>
          <w:p w:rsidR="007A16C1" w:rsidRDefault="001B09E5">
            <w:pPr>
              <w:pStyle w:val="TableParagraph"/>
              <w:spacing w:before="155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8" w:type="dxa"/>
          </w:tcPr>
          <w:p w:rsidR="007A16C1" w:rsidRDefault="001B09E5">
            <w:pPr>
              <w:pStyle w:val="TableParagraph"/>
              <w:spacing w:before="15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021 075 0051</w:t>
            </w:r>
          </w:p>
        </w:tc>
        <w:tc>
          <w:tcPr>
            <w:tcW w:w="2199" w:type="dxa"/>
          </w:tcPr>
          <w:p w:rsidR="007A16C1" w:rsidRDefault="001B09E5">
            <w:pPr>
              <w:pStyle w:val="TableParagraph"/>
              <w:spacing w:before="155"/>
              <w:ind w:left="31"/>
              <w:rPr>
                <w:sz w:val="24"/>
              </w:rPr>
            </w:pPr>
            <w:r>
              <w:rPr>
                <w:sz w:val="24"/>
              </w:rPr>
              <w:t>Makas</w:t>
            </w:r>
          </w:p>
        </w:tc>
        <w:tc>
          <w:tcPr>
            <w:tcW w:w="1560" w:type="dxa"/>
          </w:tcPr>
          <w:p w:rsidR="007A16C1" w:rsidRDefault="001B09E5">
            <w:pPr>
              <w:pStyle w:val="TableParagraph"/>
              <w:spacing w:before="155"/>
              <w:ind w:left="266"/>
              <w:rPr>
                <w:sz w:val="24"/>
              </w:rPr>
            </w:pPr>
            <w:r>
              <w:rPr>
                <w:sz w:val="24"/>
              </w:rPr>
              <w:t>E-170-D/4</w:t>
            </w:r>
          </w:p>
        </w:tc>
        <w:tc>
          <w:tcPr>
            <w:tcW w:w="1557" w:type="dxa"/>
          </w:tcPr>
          <w:p w:rsidR="007A16C1" w:rsidRDefault="001B09E5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Kozlu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  <w:p w:rsidR="007A16C1" w:rsidRDefault="001B09E5">
            <w:pPr>
              <w:pStyle w:val="TableParagraph"/>
              <w:spacing w:before="43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Karadon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</w:tc>
        <w:tc>
          <w:tcPr>
            <w:tcW w:w="1063" w:type="dxa"/>
          </w:tcPr>
          <w:p w:rsidR="007A16C1" w:rsidRDefault="001B09E5">
            <w:pPr>
              <w:pStyle w:val="TableParagraph"/>
              <w:spacing w:line="270" w:lineRule="exact"/>
              <w:ind w:left="353"/>
              <w:rPr>
                <w:sz w:val="24"/>
              </w:rPr>
            </w:pPr>
            <w:r>
              <w:rPr>
                <w:sz w:val="24"/>
              </w:rPr>
              <w:t>160</w:t>
            </w:r>
          </w:p>
          <w:p w:rsidR="007A16C1" w:rsidRDefault="001B09E5">
            <w:pPr>
              <w:pStyle w:val="TableParagraph"/>
              <w:spacing w:before="43"/>
              <w:ind w:left="35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15" w:type="dxa"/>
          </w:tcPr>
          <w:p w:rsidR="007A16C1" w:rsidRDefault="001B09E5">
            <w:pPr>
              <w:pStyle w:val="TableParagraph"/>
              <w:spacing w:before="155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</w:tr>
      <w:tr w:rsidR="007A16C1">
        <w:trPr>
          <w:trHeight w:val="635"/>
        </w:trPr>
        <w:tc>
          <w:tcPr>
            <w:tcW w:w="567" w:type="dxa"/>
          </w:tcPr>
          <w:p w:rsidR="007A16C1" w:rsidRDefault="001B09E5">
            <w:pPr>
              <w:pStyle w:val="TableParagraph"/>
              <w:spacing w:before="153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8" w:type="dxa"/>
          </w:tcPr>
          <w:p w:rsidR="007A16C1" w:rsidRDefault="001B09E5">
            <w:pPr>
              <w:pStyle w:val="TableParagraph"/>
              <w:spacing w:before="15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021 075 0053</w:t>
            </w:r>
          </w:p>
        </w:tc>
        <w:tc>
          <w:tcPr>
            <w:tcW w:w="2199" w:type="dxa"/>
          </w:tcPr>
          <w:p w:rsidR="007A16C1" w:rsidRDefault="001B09E5">
            <w:pPr>
              <w:pStyle w:val="TableParagraph"/>
              <w:spacing w:before="153"/>
              <w:ind w:left="31"/>
              <w:rPr>
                <w:sz w:val="24"/>
              </w:rPr>
            </w:pPr>
            <w:r>
              <w:rPr>
                <w:sz w:val="24"/>
              </w:rPr>
              <w:t>Dingil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yatağı</w:t>
            </w:r>
          </w:p>
        </w:tc>
        <w:tc>
          <w:tcPr>
            <w:tcW w:w="1560" w:type="dxa"/>
          </w:tcPr>
          <w:p w:rsidR="007A16C1" w:rsidRDefault="001B09E5">
            <w:pPr>
              <w:pStyle w:val="TableParagraph"/>
              <w:spacing w:before="153"/>
              <w:ind w:left="261"/>
              <w:rPr>
                <w:sz w:val="24"/>
              </w:rPr>
            </w:pPr>
            <w:r>
              <w:rPr>
                <w:sz w:val="24"/>
              </w:rPr>
              <w:t>E-170-D-2</w:t>
            </w:r>
          </w:p>
        </w:tc>
        <w:tc>
          <w:tcPr>
            <w:tcW w:w="1557" w:type="dxa"/>
          </w:tcPr>
          <w:p w:rsidR="007A16C1" w:rsidRDefault="001B09E5">
            <w:pPr>
              <w:pStyle w:val="TableParagraph"/>
              <w:spacing w:line="271" w:lineRule="exact"/>
              <w:ind w:left="21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Armutçuk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  <w:p w:rsidR="007A16C1" w:rsidRDefault="001B09E5">
            <w:pPr>
              <w:pStyle w:val="TableParagraph"/>
              <w:spacing w:before="41"/>
              <w:ind w:left="21" w:right="8"/>
              <w:jc w:val="center"/>
              <w:rPr>
                <w:sz w:val="24"/>
              </w:rPr>
            </w:pPr>
            <w:r>
              <w:rPr>
                <w:sz w:val="24"/>
              </w:rPr>
              <w:t>Kozlu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</w:tc>
        <w:tc>
          <w:tcPr>
            <w:tcW w:w="1063" w:type="dxa"/>
          </w:tcPr>
          <w:p w:rsidR="007A16C1" w:rsidRDefault="001B09E5">
            <w:pPr>
              <w:pStyle w:val="TableParagraph"/>
              <w:spacing w:line="271" w:lineRule="exact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7A16C1" w:rsidRDefault="001B09E5">
            <w:pPr>
              <w:pStyle w:val="TableParagraph"/>
              <w:spacing w:before="41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5" w:type="dxa"/>
          </w:tcPr>
          <w:p w:rsidR="007A16C1" w:rsidRDefault="001B09E5">
            <w:pPr>
              <w:pStyle w:val="TableParagraph"/>
              <w:spacing w:before="153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7A16C1">
        <w:trPr>
          <w:trHeight w:val="633"/>
        </w:trPr>
        <w:tc>
          <w:tcPr>
            <w:tcW w:w="567" w:type="dxa"/>
          </w:tcPr>
          <w:p w:rsidR="007A16C1" w:rsidRDefault="001B09E5">
            <w:pPr>
              <w:pStyle w:val="TableParagraph"/>
              <w:spacing w:before="152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8" w:type="dxa"/>
          </w:tcPr>
          <w:p w:rsidR="007A16C1" w:rsidRDefault="001B09E5">
            <w:pPr>
              <w:pStyle w:val="TableParagraph"/>
              <w:spacing w:before="15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021 075 0061</w:t>
            </w:r>
          </w:p>
        </w:tc>
        <w:tc>
          <w:tcPr>
            <w:tcW w:w="2199" w:type="dxa"/>
          </w:tcPr>
          <w:p w:rsidR="007A16C1" w:rsidRDefault="001B09E5">
            <w:pPr>
              <w:pStyle w:val="TableParagraph"/>
              <w:spacing w:before="152"/>
              <w:ind w:left="31"/>
              <w:rPr>
                <w:sz w:val="24"/>
              </w:rPr>
            </w:pPr>
            <w:r>
              <w:rPr>
                <w:sz w:val="24"/>
              </w:rPr>
              <w:t>Tampon</w:t>
            </w:r>
          </w:p>
        </w:tc>
        <w:tc>
          <w:tcPr>
            <w:tcW w:w="1560" w:type="dxa"/>
          </w:tcPr>
          <w:p w:rsidR="007A16C1" w:rsidRDefault="001B09E5">
            <w:pPr>
              <w:pStyle w:val="TableParagraph"/>
              <w:spacing w:before="152"/>
              <w:ind w:left="266"/>
              <w:rPr>
                <w:sz w:val="24"/>
              </w:rPr>
            </w:pPr>
            <w:r>
              <w:rPr>
                <w:sz w:val="24"/>
              </w:rPr>
              <w:t>E-170-C-1</w:t>
            </w:r>
          </w:p>
        </w:tc>
        <w:tc>
          <w:tcPr>
            <w:tcW w:w="1557" w:type="dxa"/>
          </w:tcPr>
          <w:p w:rsidR="007A16C1" w:rsidRDefault="001B09E5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Armutçuk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  <w:p w:rsidR="007A16C1" w:rsidRDefault="001B09E5">
            <w:pPr>
              <w:pStyle w:val="TableParagraph"/>
              <w:spacing w:before="41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Karadon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</w:tc>
        <w:tc>
          <w:tcPr>
            <w:tcW w:w="1063" w:type="dxa"/>
          </w:tcPr>
          <w:p w:rsidR="007A16C1" w:rsidRDefault="001B09E5">
            <w:pPr>
              <w:pStyle w:val="TableParagraph"/>
              <w:spacing w:line="270" w:lineRule="exact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7A16C1" w:rsidRDefault="001B09E5">
            <w:pPr>
              <w:pStyle w:val="TableParagraph"/>
              <w:spacing w:before="41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15" w:type="dxa"/>
          </w:tcPr>
          <w:p w:rsidR="007A16C1" w:rsidRDefault="001B09E5">
            <w:pPr>
              <w:pStyle w:val="TableParagraph"/>
              <w:spacing w:before="152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</w:tr>
      <w:tr w:rsidR="007A16C1">
        <w:trPr>
          <w:trHeight w:val="481"/>
        </w:trPr>
        <w:tc>
          <w:tcPr>
            <w:tcW w:w="567" w:type="dxa"/>
          </w:tcPr>
          <w:p w:rsidR="007A16C1" w:rsidRDefault="001B09E5">
            <w:pPr>
              <w:pStyle w:val="TableParagraph"/>
              <w:spacing w:before="78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18" w:type="dxa"/>
          </w:tcPr>
          <w:p w:rsidR="007A16C1" w:rsidRDefault="001B09E5">
            <w:pPr>
              <w:pStyle w:val="TableParagraph"/>
              <w:spacing w:before="7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021 075 0062</w:t>
            </w:r>
          </w:p>
        </w:tc>
        <w:tc>
          <w:tcPr>
            <w:tcW w:w="2199" w:type="dxa"/>
          </w:tcPr>
          <w:p w:rsidR="007A16C1" w:rsidRDefault="001B09E5">
            <w:pPr>
              <w:pStyle w:val="TableParagraph"/>
              <w:spacing w:before="78"/>
              <w:ind w:left="31"/>
              <w:rPr>
                <w:sz w:val="24"/>
              </w:rPr>
            </w:pPr>
            <w:r>
              <w:rPr>
                <w:sz w:val="24"/>
              </w:rPr>
              <w:t>Tampon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mandalı</w:t>
            </w:r>
          </w:p>
        </w:tc>
        <w:tc>
          <w:tcPr>
            <w:tcW w:w="1560" w:type="dxa"/>
          </w:tcPr>
          <w:p w:rsidR="007A16C1" w:rsidRDefault="001B09E5">
            <w:pPr>
              <w:pStyle w:val="TableParagraph"/>
              <w:spacing w:before="78"/>
              <w:ind w:left="266"/>
              <w:rPr>
                <w:sz w:val="24"/>
              </w:rPr>
            </w:pPr>
            <w:r>
              <w:rPr>
                <w:sz w:val="24"/>
              </w:rPr>
              <w:t>E-170-C-2</w:t>
            </w:r>
          </w:p>
        </w:tc>
        <w:tc>
          <w:tcPr>
            <w:tcW w:w="1557" w:type="dxa"/>
          </w:tcPr>
          <w:p w:rsidR="007A16C1" w:rsidRDefault="001B09E5">
            <w:pPr>
              <w:pStyle w:val="TableParagraph"/>
              <w:spacing w:before="78"/>
              <w:ind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Karadon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</w:tc>
        <w:tc>
          <w:tcPr>
            <w:tcW w:w="1063" w:type="dxa"/>
          </w:tcPr>
          <w:p w:rsidR="007A16C1" w:rsidRDefault="001B09E5">
            <w:pPr>
              <w:pStyle w:val="TableParagraph"/>
              <w:spacing w:before="78"/>
              <w:ind w:left="293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415" w:type="dxa"/>
          </w:tcPr>
          <w:p w:rsidR="007A16C1" w:rsidRDefault="001B09E5">
            <w:pPr>
              <w:pStyle w:val="TableParagraph"/>
              <w:spacing w:before="78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7A16C1">
        <w:trPr>
          <w:trHeight w:val="484"/>
        </w:trPr>
        <w:tc>
          <w:tcPr>
            <w:tcW w:w="567" w:type="dxa"/>
          </w:tcPr>
          <w:p w:rsidR="007A16C1" w:rsidRDefault="001B09E5">
            <w:pPr>
              <w:pStyle w:val="TableParagraph"/>
              <w:spacing w:before="78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8" w:type="dxa"/>
          </w:tcPr>
          <w:p w:rsidR="007A16C1" w:rsidRDefault="001B09E5">
            <w:pPr>
              <w:pStyle w:val="TableParagraph"/>
              <w:spacing w:before="7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021 075 0064</w:t>
            </w:r>
          </w:p>
        </w:tc>
        <w:tc>
          <w:tcPr>
            <w:tcW w:w="2199" w:type="dxa"/>
          </w:tcPr>
          <w:p w:rsidR="007A16C1" w:rsidRDefault="001B09E5">
            <w:pPr>
              <w:pStyle w:val="TableParagraph"/>
              <w:spacing w:before="78"/>
              <w:ind w:left="31"/>
              <w:rPr>
                <w:sz w:val="24"/>
              </w:rPr>
            </w:pPr>
            <w:r>
              <w:rPr>
                <w:sz w:val="24"/>
              </w:rPr>
              <w:t>Tampon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blonu</w:t>
            </w:r>
            <w:proofErr w:type="spellEnd"/>
          </w:p>
        </w:tc>
        <w:tc>
          <w:tcPr>
            <w:tcW w:w="1560" w:type="dxa"/>
          </w:tcPr>
          <w:p w:rsidR="007A16C1" w:rsidRDefault="001B09E5">
            <w:pPr>
              <w:pStyle w:val="TableParagraph"/>
              <w:spacing w:before="78"/>
              <w:ind w:left="266"/>
              <w:rPr>
                <w:sz w:val="24"/>
              </w:rPr>
            </w:pPr>
            <w:r>
              <w:rPr>
                <w:sz w:val="24"/>
              </w:rPr>
              <w:t>E-170-C-4</w:t>
            </w:r>
          </w:p>
        </w:tc>
        <w:tc>
          <w:tcPr>
            <w:tcW w:w="1557" w:type="dxa"/>
          </w:tcPr>
          <w:p w:rsidR="007A16C1" w:rsidRDefault="001B09E5">
            <w:pPr>
              <w:pStyle w:val="TableParagraph"/>
              <w:spacing w:before="78"/>
              <w:ind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Karadon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</w:tc>
        <w:tc>
          <w:tcPr>
            <w:tcW w:w="1063" w:type="dxa"/>
          </w:tcPr>
          <w:p w:rsidR="007A16C1" w:rsidRDefault="001B09E5">
            <w:pPr>
              <w:pStyle w:val="TableParagraph"/>
              <w:spacing w:before="78"/>
              <w:ind w:left="35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15" w:type="dxa"/>
          </w:tcPr>
          <w:p w:rsidR="007A16C1" w:rsidRDefault="001B09E5">
            <w:pPr>
              <w:pStyle w:val="TableParagraph"/>
              <w:spacing w:before="78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A16C1">
        <w:trPr>
          <w:trHeight w:val="481"/>
        </w:trPr>
        <w:tc>
          <w:tcPr>
            <w:tcW w:w="567" w:type="dxa"/>
          </w:tcPr>
          <w:p w:rsidR="007A16C1" w:rsidRDefault="001B09E5">
            <w:pPr>
              <w:pStyle w:val="TableParagraph"/>
              <w:spacing w:before="75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8" w:type="dxa"/>
          </w:tcPr>
          <w:p w:rsidR="007A16C1" w:rsidRDefault="001B09E5">
            <w:pPr>
              <w:pStyle w:val="TableParagraph"/>
              <w:spacing w:before="7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021 075 0065</w:t>
            </w:r>
          </w:p>
        </w:tc>
        <w:tc>
          <w:tcPr>
            <w:tcW w:w="2199" w:type="dxa"/>
          </w:tcPr>
          <w:p w:rsidR="007A16C1" w:rsidRDefault="001B09E5">
            <w:pPr>
              <w:pStyle w:val="TableParagraph"/>
              <w:spacing w:before="75"/>
              <w:ind w:left="31"/>
              <w:rPr>
                <w:sz w:val="24"/>
              </w:rPr>
            </w:pPr>
            <w:r>
              <w:rPr>
                <w:sz w:val="24"/>
              </w:rPr>
              <w:t>Açma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mili</w:t>
            </w:r>
          </w:p>
        </w:tc>
        <w:tc>
          <w:tcPr>
            <w:tcW w:w="1560" w:type="dxa"/>
          </w:tcPr>
          <w:p w:rsidR="007A16C1" w:rsidRDefault="001B09E5">
            <w:pPr>
              <w:pStyle w:val="TableParagraph"/>
              <w:spacing w:before="7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E-170-C-3-38</w:t>
            </w:r>
          </w:p>
        </w:tc>
        <w:tc>
          <w:tcPr>
            <w:tcW w:w="1557" w:type="dxa"/>
          </w:tcPr>
          <w:p w:rsidR="007A16C1" w:rsidRDefault="001B09E5">
            <w:pPr>
              <w:pStyle w:val="TableParagraph"/>
              <w:spacing w:before="75"/>
              <w:ind w:right="2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Armutçuk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</w:tc>
        <w:tc>
          <w:tcPr>
            <w:tcW w:w="1063" w:type="dxa"/>
          </w:tcPr>
          <w:p w:rsidR="007A16C1" w:rsidRDefault="001B09E5">
            <w:pPr>
              <w:pStyle w:val="TableParagraph"/>
              <w:spacing w:before="75"/>
              <w:ind w:left="35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15" w:type="dxa"/>
          </w:tcPr>
          <w:p w:rsidR="007A16C1" w:rsidRDefault="001B09E5">
            <w:pPr>
              <w:pStyle w:val="TableParagraph"/>
              <w:spacing w:before="75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:rsidR="007A16C1" w:rsidRDefault="007A16C1">
      <w:pPr>
        <w:jc w:val="center"/>
        <w:rPr>
          <w:sz w:val="24"/>
        </w:rPr>
        <w:sectPr w:rsidR="007A16C1">
          <w:pgSz w:w="11910" w:h="16840"/>
          <w:pgMar w:top="480" w:right="880" w:bottom="280" w:left="9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199"/>
        <w:gridCol w:w="1560"/>
        <w:gridCol w:w="1557"/>
        <w:gridCol w:w="1063"/>
        <w:gridCol w:w="1415"/>
      </w:tblGrid>
      <w:tr w:rsidR="007A16C1">
        <w:trPr>
          <w:trHeight w:val="481"/>
        </w:trPr>
        <w:tc>
          <w:tcPr>
            <w:tcW w:w="567" w:type="dxa"/>
          </w:tcPr>
          <w:p w:rsidR="007A16C1" w:rsidRDefault="001B09E5">
            <w:pPr>
              <w:pStyle w:val="TableParagraph"/>
              <w:spacing w:before="78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1418" w:type="dxa"/>
          </w:tcPr>
          <w:p w:rsidR="007A16C1" w:rsidRDefault="001B09E5">
            <w:pPr>
              <w:pStyle w:val="TableParagraph"/>
              <w:spacing w:before="7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021 075 0067</w:t>
            </w:r>
          </w:p>
        </w:tc>
        <w:tc>
          <w:tcPr>
            <w:tcW w:w="2199" w:type="dxa"/>
          </w:tcPr>
          <w:p w:rsidR="007A16C1" w:rsidRDefault="001B09E5">
            <w:pPr>
              <w:pStyle w:val="TableParagraph"/>
              <w:spacing w:before="78"/>
              <w:ind w:left="31"/>
              <w:rPr>
                <w:sz w:val="24"/>
              </w:rPr>
            </w:pPr>
            <w:r>
              <w:rPr>
                <w:sz w:val="24"/>
              </w:rPr>
              <w:t>Yaslanma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plakası</w:t>
            </w:r>
          </w:p>
        </w:tc>
        <w:tc>
          <w:tcPr>
            <w:tcW w:w="1560" w:type="dxa"/>
          </w:tcPr>
          <w:p w:rsidR="007A16C1" w:rsidRDefault="001B09E5">
            <w:pPr>
              <w:pStyle w:val="TableParagraph"/>
              <w:spacing w:before="78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E-170-C-6</w:t>
            </w:r>
          </w:p>
        </w:tc>
        <w:tc>
          <w:tcPr>
            <w:tcW w:w="1557" w:type="dxa"/>
          </w:tcPr>
          <w:p w:rsidR="007A16C1" w:rsidRDefault="001B09E5">
            <w:pPr>
              <w:pStyle w:val="TableParagraph"/>
              <w:spacing w:before="78"/>
              <w:ind w:left="235"/>
              <w:rPr>
                <w:sz w:val="24"/>
              </w:rPr>
            </w:pPr>
            <w:r>
              <w:rPr>
                <w:sz w:val="24"/>
              </w:rPr>
              <w:t>Kozlu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</w:tc>
        <w:tc>
          <w:tcPr>
            <w:tcW w:w="1063" w:type="dxa"/>
          </w:tcPr>
          <w:p w:rsidR="007A16C1" w:rsidRDefault="001B09E5">
            <w:pPr>
              <w:pStyle w:val="TableParagraph"/>
              <w:spacing w:before="78"/>
              <w:ind w:left="353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415" w:type="dxa"/>
          </w:tcPr>
          <w:p w:rsidR="007A16C1" w:rsidRDefault="001B09E5">
            <w:pPr>
              <w:pStyle w:val="TableParagraph"/>
              <w:spacing w:before="78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7A16C1">
        <w:trPr>
          <w:trHeight w:val="481"/>
        </w:trPr>
        <w:tc>
          <w:tcPr>
            <w:tcW w:w="567" w:type="dxa"/>
          </w:tcPr>
          <w:p w:rsidR="007A16C1" w:rsidRDefault="001B09E5">
            <w:pPr>
              <w:pStyle w:val="TableParagraph"/>
              <w:spacing w:before="78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8" w:type="dxa"/>
          </w:tcPr>
          <w:p w:rsidR="007A16C1" w:rsidRDefault="001B09E5">
            <w:pPr>
              <w:pStyle w:val="TableParagraph"/>
              <w:spacing w:before="7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021 075 0068</w:t>
            </w:r>
          </w:p>
        </w:tc>
        <w:tc>
          <w:tcPr>
            <w:tcW w:w="2199" w:type="dxa"/>
          </w:tcPr>
          <w:p w:rsidR="007A16C1" w:rsidRDefault="001B09E5">
            <w:pPr>
              <w:pStyle w:val="TableParagraph"/>
              <w:spacing w:before="78"/>
              <w:ind w:left="31"/>
              <w:rPr>
                <w:sz w:val="24"/>
              </w:rPr>
            </w:pPr>
            <w:r>
              <w:rPr>
                <w:sz w:val="24"/>
              </w:rPr>
              <w:t>Tampon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yayı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(büyük)</w:t>
            </w:r>
          </w:p>
        </w:tc>
        <w:tc>
          <w:tcPr>
            <w:tcW w:w="1560" w:type="dxa"/>
          </w:tcPr>
          <w:p w:rsidR="007A16C1" w:rsidRDefault="001B09E5">
            <w:pPr>
              <w:pStyle w:val="TableParagraph"/>
              <w:spacing w:before="78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E-170-C-7</w:t>
            </w:r>
          </w:p>
        </w:tc>
        <w:tc>
          <w:tcPr>
            <w:tcW w:w="1557" w:type="dxa"/>
          </w:tcPr>
          <w:p w:rsidR="007A16C1" w:rsidRDefault="001B09E5">
            <w:pPr>
              <w:pStyle w:val="TableParagraph"/>
              <w:spacing w:before="78"/>
              <w:ind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Karadon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</w:tc>
        <w:tc>
          <w:tcPr>
            <w:tcW w:w="1063" w:type="dxa"/>
          </w:tcPr>
          <w:p w:rsidR="007A16C1" w:rsidRDefault="001B09E5">
            <w:pPr>
              <w:pStyle w:val="TableParagraph"/>
              <w:spacing w:before="78"/>
              <w:ind w:left="35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5" w:type="dxa"/>
          </w:tcPr>
          <w:p w:rsidR="007A16C1" w:rsidRDefault="001B09E5">
            <w:pPr>
              <w:pStyle w:val="TableParagraph"/>
              <w:spacing w:before="78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A16C1">
        <w:trPr>
          <w:trHeight w:val="484"/>
        </w:trPr>
        <w:tc>
          <w:tcPr>
            <w:tcW w:w="567" w:type="dxa"/>
          </w:tcPr>
          <w:p w:rsidR="007A16C1" w:rsidRDefault="001B09E5">
            <w:pPr>
              <w:pStyle w:val="TableParagraph"/>
              <w:spacing w:before="78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8" w:type="dxa"/>
          </w:tcPr>
          <w:p w:rsidR="007A16C1" w:rsidRDefault="001B09E5">
            <w:pPr>
              <w:pStyle w:val="TableParagraph"/>
              <w:spacing w:before="7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021 075 0069</w:t>
            </w:r>
          </w:p>
        </w:tc>
        <w:tc>
          <w:tcPr>
            <w:tcW w:w="2199" w:type="dxa"/>
          </w:tcPr>
          <w:p w:rsidR="007A16C1" w:rsidRDefault="001B09E5">
            <w:pPr>
              <w:pStyle w:val="TableParagraph"/>
              <w:spacing w:before="78"/>
              <w:ind w:left="31"/>
              <w:rPr>
                <w:sz w:val="24"/>
              </w:rPr>
            </w:pPr>
            <w:r>
              <w:rPr>
                <w:sz w:val="24"/>
              </w:rPr>
              <w:t>Tampon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yayı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(küçük)</w:t>
            </w:r>
          </w:p>
        </w:tc>
        <w:tc>
          <w:tcPr>
            <w:tcW w:w="1560" w:type="dxa"/>
          </w:tcPr>
          <w:p w:rsidR="007A16C1" w:rsidRDefault="001B09E5">
            <w:pPr>
              <w:pStyle w:val="TableParagraph"/>
              <w:spacing w:before="78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E-170-C-8</w:t>
            </w:r>
          </w:p>
        </w:tc>
        <w:tc>
          <w:tcPr>
            <w:tcW w:w="1557" w:type="dxa"/>
          </w:tcPr>
          <w:p w:rsidR="007A16C1" w:rsidRDefault="001B09E5">
            <w:pPr>
              <w:pStyle w:val="TableParagraph"/>
              <w:spacing w:before="78"/>
              <w:ind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Karadon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</w:tc>
        <w:tc>
          <w:tcPr>
            <w:tcW w:w="1063" w:type="dxa"/>
          </w:tcPr>
          <w:p w:rsidR="007A16C1" w:rsidRDefault="001B09E5">
            <w:pPr>
              <w:pStyle w:val="TableParagraph"/>
              <w:spacing w:before="78"/>
              <w:ind w:left="35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5" w:type="dxa"/>
          </w:tcPr>
          <w:p w:rsidR="007A16C1" w:rsidRDefault="001B09E5">
            <w:pPr>
              <w:pStyle w:val="TableParagraph"/>
              <w:spacing w:before="78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A16C1">
        <w:trPr>
          <w:trHeight w:val="632"/>
        </w:trPr>
        <w:tc>
          <w:tcPr>
            <w:tcW w:w="567" w:type="dxa"/>
          </w:tcPr>
          <w:p w:rsidR="007A16C1" w:rsidRDefault="001B09E5">
            <w:pPr>
              <w:pStyle w:val="TableParagraph"/>
              <w:spacing w:before="152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8" w:type="dxa"/>
          </w:tcPr>
          <w:p w:rsidR="007A16C1" w:rsidRDefault="001B09E5">
            <w:pPr>
              <w:pStyle w:val="TableParagraph"/>
              <w:spacing w:before="15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021 075 0079</w:t>
            </w:r>
          </w:p>
        </w:tc>
        <w:tc>
          <w:tcPr>
            <w:tcW w:w="2199" w:type="dxa"/>
          </w:tcPr>
          <w:p w:rsidR="007A16C1" w:rsidRDefault="001B09E5"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Tampon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yayı</w:t>
            </w:r>
          </w:p>
          <w:p w:rsidR="007A16C1" w:rsidRDefault="001B09E5">
            <w:pPr>
              <w:pStyle w:val="TableParagraph"/>
              <w:spacing w:before="41"/>
              <w:ind w:left="31"/>
              <w:rPr>
                <w:sz w:val="24"/>
              </w:rPr>
            </w:pPr>
            <w:proofErr w:type="gramStart"/>
            <w:r>
              <w:rPr>
                <w:sz w:val="24"/>
              </w:rPr>
              <w:t>muhafaza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plakası</w:t>
            </w:r>
          </w:p>
        </w:tc>
        <w:tc>
          <w:tcPr>
            <w:tcW w:w="1560" w:type="dxa"/>
          </w:tcPr>
          <w:p w:rsidR="007A16C1" w:rsidRDefault="001B09E5">
            <w:pPr>
              <w:pStyle w:val="TableParagraph"/>
              <w:spacing w:before="152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E-170-C-11</w:t>
            </w:r>
          </w:p>
        </w:tc>
        <w:tc>
          <w:tcPr>
            <w:tcW w:w="1557" w:type="dxa"/>
          </w:tcPr>
          <w:p w:rsidR="007A16C1" w:rsidRDefault="001B09E5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Kozlu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  <w:p w:rsidR="007A16C1" w:rsidRDefault="001B09E5">
            <w:pPr>
              <w:pStyle w:val="TableParagraph"/>
              <w:spacing w:before="41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Karadon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</w:tc>
        <w:tc>
          <w:tcPr>
            <w:tcW w:w="1063" w:type="dxa"/>
          </w:tcPr>
          <w:p w:rsidR="007A16C1" w:rsidRDefault="001B09E5">
            <w:pPr>
              <w:pStyle w:val="TableParagraph"/>
              <w:spacing w:line="270" w:lineRule="exact"/>
              <w:ind w:left="353"/>
              <w:rPr>
                <w:sz w:val="24"/>
              </w:rPr>
            </w:pPr>
            <w:r>
              <w:rPr>
                <w:sz w:val="24"/>
              </w:rPr>
              <w:t>250</w:t>
            </w:r>
          </w:p>
          <w:p w:rsidR="007A16C1" w:rsidRDefault="001B09E5">
            <w:pPr>
              <w:pStyle w:val="TableParagraph"/>
              <w:spacing w:before="41"/>
              <w:ind w:left="353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15" w:type="dxa"/>
          </w:tcPr>
          <w:p w:rsidR="007A16C1" w:rsidRDefault="001B09E5">
            <w:pPr>
              <w:pStyle w:val="TableParagraph"/>
              <w:spacing w:before="152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</w:tr>
      <w:tr w:rsidR="007A16C1">
        <w:trPr>
          <w:trHeight w:val="635"/>
        </w:trPr>
        <w:tc>
          <w:tcPr>
            <w:tcW w:w="567" w:type="dxa"/>
          </w:tcPr>
          <w:p w:rsidR="007A16C1" w:rsidRDefault="001B09E5">
            <w:pPr>
              <w:pStyle w:val="TableParagraph"/>
              <w:spacing w:before="155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18" w:type="dxa"/>
          </w:tcPr>
          <w:p w:rsidR="007A16C1" w:rsidRDefault="001B09E5">
            <w:pPr>
              <w:pStyle w:val="TableParagraph"/>
              <w:spacing w:before="15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021 075 0091</w:t>
            </w:r>
          </w:p>
        </w:tc>
        <w:tc>
          <w:tcPr>
            <w:tcW w:w="2199" w:type="dxa"/>
          </w:tcPr>
          <w:p w:rsidR="007A16C1" w:rsidRDefault="001B09E5">
            <w:pPr>
              <w:pStyle w:val="TableParagraph"/>
              <w:spacing w:before="155"/>
              <w:ind w:left="31"/>
              <w:rPr>
                <w:sz w:val="24"/>
              </w:rPr>
            </w:pPr>
            <w:proofErr w:type="gramStart"/>
            <w:r>
              <w:rPr>
                <w:sz w:val="24"/>
              </w:rPr>
              <w:t>Caka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sapı</w:t>
            </w:r>
          </w:p>
        </w:tc>
        <w:tc>
          <w:tcPr>
            <w:tcW w:w="1560" w:type="dxa"/>
          </w:tcPr>
          <w:p w:rsidR="007A16C1" w:rsidRDefault="001B09E5">
            <w:pPr>
              <w:pStyle w:val="TableParagraph"/>
              <w:spacing w:line="270" w:lineRule="exact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E-170-F/7-A-</w:t>
            </w:r>
          </w:p>
          <w:p w:rsidR="007A16C1" w:rsidRDefault="001B09E5">
            <w:pPr>
              <w:pStyle w:val="TableParagraph"/>
              <w:spacing w:before="43"/>
              <w:ind w:left="62" w:right="48"/>
              <w:jc w:val="center"/>
              <w:rPr>
                <w:sz w:val="24"/>
              </w:rPr>
            </w:pPr>
            <w:r>
              <w:rPr>
                <w:sz w:val="24"/>
              </w:rPr>
              <w:t>B-C</w:t>
            </w:r>
          </w:p>
        </w:tc>
        <w:tc>
          <w:tcPr>
            <w:tcW w:w="1557" w:type="dxa"/>
          </w:tcPr>
          <w:p w:rsidR="007A16C1" w:rsidRDefault="001B09E5">
            <w:pPr>
              <w:pStyle w:val="TableParagraph"/>
              <w:spacing w:before="155"/>
              <w:ind w:left="235"/>
              <w:rPr>
                <w:sz w:val="24"/>
              </w:rPr>
            </w:pPr>
            <w:r>
              <w:rPr>
                <w:sz w:val="24"/>
              </w:rPr>
              <w:t>Kozlu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</w:tc>
        <w:tc>
          <w:tcPr>
            <w:tcW w:w="1063" w:type="dxa"/>
          </w:tcPr>
          <w:p w:rsidR="007A16C1" w:rsidRDefault="001B09E5">
            <w:pPr>
              <w:pStyle w:val="TableParagraph"/>
              <w:spacing w:before="155"/>
              <w:ind w:left="353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15" w:type="dxa"/>
          </w:tcPr>
          <w:p w:rsidR="007A16C1" w:rsidRDefault="001B09E5">
            <w:pPr>
              <w:pStyle w:val="TableParagraph"/>
              <w:spacing w:before="155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7A16C1">
        <w:trPr>
          <w:trHeight w:val="635"/>
        </w:trPr>
        <w:tc>
          <w:tcPr>
            <w:tcW w:w="567" w:type="dxa"/>
          </w:tcPr>
          <w:p w:rsidR="007A16C1" w:rsidRDefault="001B09E5">
            <w:pPr>
              <w:pStyle w:val="TableParagraph"/>
              <w:spacing w:before="152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18" w:type="dxa"/>
          </w:tcPr>
          <w:p w:rsidR="007A16C1" w:rsidRDefault="001B09E5">
            <w:pPr>
              <w:pStyle w:val="TableParagraph"/>
              <w:spacing w:before="15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021 075 0092</w:t>
            </w:r>
          </w:p>
        </w:tc>
        <w:tc>
          <w:tcPr>
            <w:tcW w:w="2199" w:type="dxa"/>
          </w:tcPr>
          <w:p w:rsidR="007A16C1" w:rsidRDefault="001B09E5"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Yayı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çek.</w:t>
            </w:r>
          </w:p>
          <w:p w:rsidR="007A16C1" w:rsidRDefault="001B09E5">
            <w:pPr>
              <w:pStyle w:val="TableParagraph"/>
              <w:spacing w:before="4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çub</w:t>
            </w:r>
            <w:proofErr w:type="spellEnd"/>
            <w:r>
              <w:rPr>
                <w:sz w:val="24"/>
              </w:rPr>
              <w:t>.(komple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borulu)</w:t>
            </w:r>
          </w:p>
        </w:tc>
        <w:tc>
          <w:tcPr>
            <w:tcW w:w="1560" w:type="dxa"/>
          </w:tcPr>
          <w:p w:rsidR="007A16C1" w:rsidRDefault="001B09E5">
            <w:pPr>
              <w:pStyle w:val="TableParagraph"/>
              <w:spacing w:before="152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E-170-F-8</w:t>
            </w:r>
          </w:p>
        </w:tc>
        <w:tc>
          <w:tcPr>
            <w:tcW w:w="1557" w:type="dxa"/>
          </w:tcPr>
          <w:p w:rsidR="007A16C1" w:rsidRDefault="001B09E5">
            <w:pPr>
              <w:pStyle w:val="TableParagraph"/>
              <w:spacing w:before="152"/>
              <w:ind w:right="2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Armutçuk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</w:tc>
        <w:tc>
          <w:tcPr>
            <w:tcW w:w="1063" w:type="dxa"/>
          </w:tcPr>
          <w:p w:rsidR="007A16C1" w:rsidRDefault="001B09E5">
            <w:pPr>
              <w:pStyle w:val="TableParagraph"/>
              <w:spacing w:before="152"/>
              <w:ind w:left="35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5" w:type="dxa"/>
          </w:tcPr>
          <w:p w:rsidR="007A16C1" w:rsidRDefault="001B09E5">
            <w:pPr>
              <w:pStyle w:val="TableParagraph"/>
              <w:spacing w:before="152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A16C1">
        <w:trPr>
          <w:trHeight w:val="481"/>
        </w:trPr>
        <w:tc>
          <w:tcPr>
            <w:tcW w:w="567" w:type="dxa"/>
          </w:tcPr>
          <w:p w:rsidR="007A16C1" w:rsidRDefault="001B09E5">
            <w:pPr>
              <w:pStyle w:val="TableParagraph"/>
              <w:spacing w:before="75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18" w:type="dxa"/>
          </w:tcPr>
          <w:p w:rsidR="007A16C1" w:rsidRDefault="001B09E5">
            <w:pPr>
              <w:pStyle w:val="TableParagraph"/>
              <w:spacing w:before="7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021 075 0101</w:t>
            </w:r>
          </w:p>
        </w:tc>
        <w:tc>
          <w:tcPr>
            <w:tcW w:w="2199" w:type="dxa"/>
          </w:tcPr>
          <w:p w:rsidR="007A16C1" w:rsidRDefault="001B09E5">
            <w:pPr>
              <w:pStyle w:val="TableParagraph"/>
              <w:spacing w:before="75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Rondel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(5"/8")</w:t>
            </w:r>
          </w:p>
        </w:tc>
        <w:tc>
          <w:tcPr>
            <w:tcW w:w="1560" w:type="dxa"/>
          </w:tcPr>
          <w:p w:rsidR="007A16C1" w:rsidRDefault="001B09E5">
            <w:pPr>
              <w:pStyle w:val="TableParagraph"/>
              <w:spacing w:before="75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E-170-C-8-4</w:t>
            </w:r>
          </w:p>
        </w:tc>
        <w:tc>
          <w:tcPr>
            <w:tcW w:w="1557" w:type="dxa"/>
          </w:tcPr>
          <w:p w:rsidR="007A16C1" w:rsidRDefault="001B09E5">
            <w:pPr>
              <w:pStyle w:val="TableParagraph"/>
              <w:spacing w:before="75"/>
              <w:ind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Karadon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</w:tc>
        <w:tc>
          <w:tcPr>
            <w:tcW w:w="1063" w:type="dxa"/>
          </w:tcPr>
          <w:p w:rsidR="007A16C1" w:rsidRDefault="001B09E5">
            <w:pPr>
              <w:pStyle w:val="TableParagraph"/>
              <w:spacing w:before="75"/>
              <w:ind w:left="293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15" w:type="dxa"/>
          </w:tcPr>
          <w:p w:rsidR="007A16C1" w:rsidRDefault="001B09E5">
            <w:pPr>
              <w:pStyle w:val="TableParagraph"/>
              <w:spacing w:before="75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7A16C1">
        <w:trPr>
          <w:trHeight w:val="633"/>
        </w:trPr>
        <w:tc>
          <w:tcPr>
            <w:tcW w:w="567" w:type="dxa"/>
          </w:tcPr>
          <w:p w:rsidR="007A16C1" w:rsidRDefault="001B09E5">
            <w:pPr>
              <w:pStyle w:val="TableParagraph"/>
              <w:spacing w:before="152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18" w:type="dxa"/>
          </w:tcPr>
          <w:p w:rsidR="007A16C1" w:rsidRDefault="001B09E5">
            <w:pPr>
              <w:pStyle w:val="TableParagraph"/>
              <w:spacing w:before="15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021 075 0103</w:t>
            </w:r>
          </w:p>
        </w:tc>
        <w:tc>
          <w:tcPr>
            <w:tcW w:w="2199" w:type="dxa"/>
          </w:tcPr>
          <w:p w:rsidR="007A16C1" w:rsidRDefault="001B09E5"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Rulm.day</w:t>
            </w:r>
            <w:proofErr w:type="gramEnd"/>
            <w:r>
              <w:rPr>
                <w:sz w:val="24"/>
              </w:rPr>
              <w:t>.taz.bileziği</w:t>
            </w:r>
            <w:proofErr w:type="spellEnd"/>
          </w:p>
          <w:p w:rsidR="007A16C1" w:rsidRDefault="001B09E5">
            <w:pPr>
              <w:pStyle w:val="TableParagraph"/>
              <w:spacing w:before="41"/>
              <w:ind w:left="31"/>
              <w:rPr>
                <w:sz w:val="24"/>
              </w:rPr>
            </w:pPr>
            <w:r>
              <w:rPr>
                <w:sz w:val="24"/>
              </w:rPr>
              <w:t>(yeni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tip)</w:t>
            </w:r>
          </w:p>
        </w:tc>
        <w:tc>
          <w:tcPr>
            <w:tcW w:w="1560" w:type="dxa"/>
          </w:tcPr>
          <w:p w:rsidR="007A16C1" w:rsidRDefault="001B09E5">
            <w:pPr>
              <w:pStyle w:val="TableParagraph"/>
              <w:spacing w:before="152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E-170-E²-6</w:t>
            </w:r>
          </w:p>
        </w:tc>
        <w:tc>
          <w:tcPr>
            <w:tcW w:w="1557" w:type="dxa"/>
          </w:tcPr>
          <w:p w:rsidR="007A16C1" w:rsidRDefault="001B09E5">
            <w:pPr>
              <w:pStyle w:val="TableParagraph"/>
              <w:spacing w:before="152"/>
              <w:ind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Karadon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</w:tc>
        <w:tc>
          <w:tcPr>
            <w:tcW w:w="1063" w:type="dxa"/>
          </w:tcPr>
          <w:p w:rsidR="007A16C1" w:rsidRDefault="001B09E5">
            <w:pPr>
              <w:pStyle w:val="TableParagraph"/>
              <w:spacing w:before="152"/>
              <w:ind w:left="35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15" w:type="dxa"/>
          </w:tcPr>
          <w:p w:rsidR="007A16C1" w:rsidRDefault="001B09E5">
            <w:pPr>
              <w:pStyle w:val="TableParagraph"/>
              <w:spacing w:before="152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7A16C1">
        <w:trPr>
          <w:trHeight w:val="635"/>
        </w:trPr>
        <w:tc>
          <w:tcPr>
            <w:tcW w:w="567" w:type="dxa"/>
          </w:tcPr>
          <w:p w:rsidR="007A16C1" w:rsidRDefault="001B09E5">
            <w:pPr>
              <w:pStyle w:val="TableParagraph"/>
              <w:spacing w:before="155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8" w:type="dxa"/>
          </w:tcPr>
          <w:p w:rsidR="007A16C1" w:rsidRDefault="001B09E5">
            <w:pPr>
              <w:pStyle w:val="TableParagraph"/>
              <w:spacing w:before="15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021 075 0104</w:t>
            </w:r>
          </w:p>
        </w:tc>
        <w:tc>
          <w:tcPr>
            <w:tcW w:w="2199" w:type="dxa"/>
          </w:tcPr>
          <w:p w:rsidR="007A16C1" w:rsidRDefault="001B09E5">
            <w:pPr>
              <w:pStyle w:val="TableParagraph"/>
              <w:spacing w:line="272" w:lineRule="exact"/>
              <w:ind w:left="31"/>
              <w:rPr>
                <w:sz w:val="24"/>
              </w:rPr>
            </w:pPr>
            <w:r>
              <w:rPr>
                <w:sz w:val="24"/>
              </w:rPr>
              <w:t>Yağ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tutucu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bileziği</w:t>
            </w:r>
          </w:p>
          <w:p w:rsidR="007A16C1" w:rsidRDefault="001B09E5">
            <w:pPr>
              <w:pStyle w:val="TableParagraph"/>
              <w:spacing w:before="41"/>
              <w:ind w:left="31"/>
              <w:rPr>
                <w:sz w:val="24"/>
              </w:rPr>
            </w:pPr>
            <w:r>
              <w:rPr>
                <w:sz w:val="24"/>
              </w:rPr>
              <w:t>(yeni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tip)</w:t>
            </w:r>
          </w:p>
        </w:tc>
        <w:tc>
          <w:tcPr>
            <w:tcW w:w="1560" w:type="dxa"/>
          </w:tcPr>
          <w:p w:rsidR="007A16C1" w:rsidRDefault="001B09E5">
            <w:pPr>
              <w:pStyle w:val="TableParagraph"/>
              <w:spacing w:before="155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E-170-E²-7</w:t>
            </w:r>
          </w:p>
        </w:tc>
        <w:tc>
          <w:tcPr>
            <w:tcW w:w="1557" w:type="dxa"/>
          </w:tcPr>
          <w:p w:rsidR="007A16C1" w:rsidRDefault="001B09E5">
            <w:pPr>
              <w:pStyle w:val="TableParagraph"/>
              <w:spacing w:before="155"/>
              <w:ind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Karadon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TİM</w:t>
            </w:r>
          </w:p>
        </w:tc>
        <w:tc>
          <w:tcPr>
            <w:tcW w:w="1063" w:type="dxa"/>
          </w:tcPr>
          <w:p w:rsidR="007A16C1" w:rsidRDefault="001B09E5">
            <w:pPr>
              <w:pStyle w:val="TableParagraph"/>
              <w:spacing w:before="155"/>
              <w:ind w:left="35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15" w:type="dxa"/>
          </w:tcPr>
          <w:p w:rsidR="007A16C1" w:rsidRDefault="001B09E5">
            <w:pPr>
              <w:pStyle w:val="TableParagraph"/>
              <w:spacing w:before="155"/>
              <w:ind w:left="333" w:right="314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:rsidR="007A16C1" w:rsidRDefault="007A16C1">
      <w:pPr>
        <w:jc w:val="center"/>
        <w:rPr>
          <w:sz w:val="24"/>
        </w:rPr>
        <w:sectPr w:rsidR="007A16C1">
          <w:pgSz w:w="11910" w:h="16840"/>
          <w:pgMar w:top="540" w:right="880" w:bottom="280" w:left="9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1265"/>
        <w:gridCol w:w="5190"/>
      </w:tblGrid>
      <w:tr w:rsidR="007A16C1">
        <w:trPr>
          <w:trHeight w:val="1903"/>
        </w:trPr>
        <w:tc>
          <w:tcPr>
            <w:tcW w:w="3325" w:type="dxa"/>
          </w:tcPr>
          <w:p w:rsidR="007A16C1" w:rsidRDefault="007A16C1">
            <w:pPr>
              <w:pStyle w:val="TableParagraph"/>
              <w:spacing w:before="7"/>
              <w:rPr>
                <w:sz w:val="21"/>
              </w:rPr>
            </w:pPr>
          </w:p>
          <w:p w:rsidR="007A16C1" w:rsidRDefault="001B09E5">
            <w:pPr>
              <w:pStyle w:val="TableParagraph"/>
              <w:ind w:left="101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44071" cy="97726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071" cy="97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5" w:type="dxa"/>
            <w:gridSpan w:val="2"/>
          </w:tcPr>
          <w:p w:rsidR="007A16C1" w:rsidRDefault="007A16C1">
            <w:pPr>
              <w:pStyle w:val="TableParagraph"/>
              <w:rPr>
                <w:sz w:val="26"/>
              </w:rPr>
            </w:pPr>
          </w:p>
          <w:p w:rsidR="007A16C1" w:rsidRDefault="007A16C1">
            <w:pPr>
              <w:pStyle w:val="TableParagraph"/>
              <w:rPr>
                <w:sz w:val="26"/>
              </w:rPr>
            </w:pPr>
          </w:p>
          <w:p w:rsidR="007A16C1" w:rsidRDefault="001B09E5">
            <w:pPr>
              <w:pStyle w:val="TableParagraph"/>
              <w:spacing w:before="212"/>
              <w:ind w:left="113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TÜRKİYE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TAŞKÖMÜRÜ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KURUMU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GENEL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MÜDÜRLÜĞÜ</w:t>
            </w:r>
          </w:p>
          <w:p w:rsidR="007A16C1" w:rsidRDefault="001B09E5">
            <w:pPr>
              <w:pStyle w:val="TableParagraph"/>
              <w:ind w:left="113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Makine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İkmal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Dairesi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Başkanlığına</w:t>
            </w:r>
          </w:p>
        </w:tc>
      </w:tr>
      <w:tr w:rsidR="007A16C1">
        <w:trPr>
          <w:trHeight w:val="412"/>
        </w:trPr>
        <w:tc>
          <w:tcPr>
            <w:tcW w:w="9780" w:type="dxa"/>
            <w:gridSpan w:val="3"/>
          </w:tcPr>
          <w:p w:rsidR="007A16C1" w:rsidRDefault="001B09E5">
            <w:pPr>
              <w:pStyle w:val="TableParagraph"/>
              <w:spacing w:before="63"/>
              <w:ind w:left="2100" w:right="20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MUAYENE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İSTEK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FORMU</w:t>
            </w:r>
          </w:p>
        </w:tc>
      </w:tr>
      <w:tr w:rsidR="007A16C1">
        <w:trPr>
          <w:trHeight w:val="669"/>
        </w:trPr>
        <w:tc>
          <w:tcPr>
            <w:tcW w:w="3325" w:type="dxa"/>
          </w:tcPr>
          <w:p w:rsidR="007A16C1" w:rsidRDefault="007A16C1">
            <w:pPr>
              <w:pStyle w:val="TableParagraph"/>
              <w:spacing w:before="2"/>
              <w:rPr>
                <w:sz w:val="27"/>
              </w:rPr>
            </w:pPr>
          </w:p>
          <w:p w:rsidR="007A16C1" w:rsidRDefault="001B09E5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6455" w:type="dxa"/>
            <w:gridSpan w:val="2"/>
          </w:tcPr>
          <w:p w:rsidR="007A16C1" w:rsidRDefault="007A16C1">
            <w:pPr>
              <w:pStyle w:val="TableParagraph"/>
              <w:rPr>
                <w:sz w:val="24"/>
              </w:rPr>
            </w:pPr>
          </w:p>
        </w:tc>
      </w:tr>
      <w:tr w:rsidR="007A16C1">
        <w:trPr>
          <w:trHeight w:val="669"/>
        </w:trPr>
        <w:tc>
          <w:tcPr>
            <w:tcW w:w="3325" w:type="dxa"/>
          </w:tcPr>
          <w:p w:rsidR="007A16C1" w:rsidRDefault="007A16C1">
            <w:pPr>
              <w:pStyle w:val="TableParagraph"/>
              <w:spacing w:before="2"/>
              <w:rPr>
                <w:sz w:val="27"/>
              </w:rPr>
            </w:pPr>
          </w:p>
          <w:p w:rsidR="007A16C1" w:rsidRDefault="001B09E5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Sipariş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Numarası</w:t>
            </w:r>
          </w:p>
        </w:tc>
        <w:tc>
          <w:tcPr>
            <w:tcW w:w="6455" w:type="dxa"/>
            <w:gridSpan w:val="2"/>
          </w:tcPr>
          <w:p w:rsidR="007A16C1" w:rsidRDefault="007A16C1">
            <w:pPr>
              <w:pStyle w:val="TableParagraph"/>
              <w:rPr>
                <w:sz w:val="24"/>
              </w:rPr>
            </w:pPr>
          </w:p>
        </w:tc>
      </w:tr>
      <w:tr w:rsidR="007A16C1">
        <w:trPr>
          <w:trHeight w:val="2294"/>
        </w:trPr>
        <w:tc>
          <w:tcPr>
            <w:tcW w:w="3325" w:type="dxa"/>
          </w:tcPr>
          <w:p w:rsidR="007A16C1" w:rsidRDefault="007A16C1">
            <w:pPr>
              <w:pStyle w:val="TableParagraph"/>
              <w:rPr>
                <w:sz w:val="26"/>
              </w:rPr>
            </w:pPr>
          </w:p>
          <w:p w:rsidR="007A16C1" w:rsidRDefault="007A16C1">
            <w:pPr>
              <w:pStyle w:val="TableParagraph"/>
              <w:rPr>
                <w:sz w:val="26"/>
              </w:rPr>
            </w:pPr>
          </w:p>
          <w:p w:rsidR="007A16C1" w:rsidRDefault="007A16C1">
            <w:pPr>
              <w:pStyle w:val="TableParagraph"/>
              <w:rPr>
                <w:sz w:val="26"/>
              </w:rPr>
            </w:pPr>
          </w:p>
          <w:p w:rsidR="007A16C1" w:rsidRDefault="001B09E5">
            <w:pPr>
              <w:pStyle w:val="TableParagraph"/>
              <w:spacing w:before="23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Teslim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Edilen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Malzeme</w:t>
            </w:r>
          </w:p>
        </w:tc>
        <w:tc>
          <w:tcPr>
            <w:tcW w:w="6455" w:type="dxa"/>
            <w:gridSpan w:val="2"/>
          </w:tcPr>
          <w:p w:rsidR="007A16C1" w:rsidRDefault="007A16C1">
            <w:pPr>
              <w:pStyle w:val="TableParagraph"/>
              <w:rPr>
                <w:sz w:val="24"/>
              </w:rPr>
            </w:pPr>
          </w:p>
        </w:tc>
      </w:tr>
      <w:tr w:rsidR="007A16C1">
        <w:trPr>
          <w:trHeight w:val="669"/>
        </w:trPr>
        <w:tc>
          <w:tcPr>
            <w:tcW w:w="3325" w:type="dxa"/>
          </w:tcPr>
          <w:p w:rsidR="007A16C1" w:rsidRDefault="007A16C1">
            <w:pPr>
              <w:pStyle w:val="TableParagraph"/>
              <w:spacing w:before="2"/>
              <w:rPr>
                <w:sz w:val="27"/>
              </w:rPr>
            </w:pPr>
          </w:p>
          <w:p w:rsidR="007A16C1" w:rsidRDefault="001B09E5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Teslim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  <w:tc>
          <w:tcPr>
            <w:tcW w:w="6455" w:type="dxa"/>
            <w:gridSpan w:val="2"/>
          </w:tcPr>
          <w:p w:rsidR="007A16C1" w:rsidRDefault="007A16C1">
            <w:pPr>
              <w:pStyle w:val="TableParagraph"/>
              <w:rPr>
                <w:sz w:val="24"/>
              </w:rPr>
            </w:pPr>
          </w:p>
        </w:tc>
      </w:tr>
      <w:tr w:rsidR="007A16C1">
        <w:trPr>
          <w:trHeight w:val="669"/>
        </w:trPr>
        <w:tc>
          <w:tcPr>
            <w:tcW w:w="9780" w:type="dxa"/>
            <w:gridSpan w:val="3"/>
          </w:tcPr>
          <w:p w:rsidR="007A16C1" w:rsidRDefault="001B09E5">
            <w:pPr>
              <w:pStyle w:val="TableParagraph"/>
              <w:spacing w:before="193"/>
              <w:ind w:left="2100" w:right="2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AÇIKLAMALAR</w:t>
            </w:r>
          </w:p>
        </w:tc>
      </w:tr>
      <w:tr w:rsidR="007A16C1">
        <w:trPr>
          <w:trHeight w:val="1500"/>
        </w:trPr>
        <w:tc>
          <w:tcPr>
            <w:tcW w:w="9780" w:type="dxa"/>
            <w:gridSpan w:val="3"/>
          </w:tcPr>
          <w:p w:rsidR="007A16C1" w:rsidRDefault="001B09E5">
            <w:pPr>
              <w:pStyle w:val="TableParagraph"/>
              <w:spacing w:before="231"/>
              <w:ind w:left="353" w:firstLine="568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malzemeler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ambarınıza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edilmiş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olup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muayenede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bulunmayacağız.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Muayene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kabul işlemlerinin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yapılmasını arz ederim.</w:t>
            </w:r>
          </w:p>
          <w:p w:rsidR="007A16C1" w:rsidRDefault="007A16C1">
            <w:pPr>
              <w:pStyle w:val="TableParagraph"/>
              <w:spacing w:before="4"/>
              <w:rPr>
                <w:sz w:val="21"/>
              </w:rPr>
            </w:pPr>
          </w:p>
          <w:p w:rsidR="007A16C1" w:rsidRDefault="001B09E5">
            <w:pPr>
              <w:pStyle w:val="TableParagraph"/>
              <w:ind w:left="2100" w:right="2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(Muayenede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bulunmak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istiyorsanız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lütfen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belirtiniz.)</w:t>
            </w:r>
          </w:p>
        </w:tc>
      </w:tr>
      <w:tr w:rsidR="007A16C1">
        <w:trPr>
          <w:trHeight w:val="1710"/>
        </w:trPr>
        <w:tc>
          <w:tcPr>
            <w:tcW w:w="4590" w:type="dxa"/>
            <w:gridSpan w:val="2"/>
          </w:tcPr>
          <w:p w:rsidR="007A16C1" w:rsidRDefault="007A16C1">
            <w:pPr>
              <w:pStyle w:val="TableParagraph"/>
              <w:rPr>
                <w:sz w:val="26"/>
              </w:rPr>
            </w:pPr>
          </w:p>
          <w:p w:rsidR="007A16C1" w:rsidRDefault="007A16C1">
            <w:pPr>
              <w:pStyle w:val="TableParagraph"/>
              <w:spacing w:before="10"/>
              <w:rPr>
                <w:sz w:val="21"/>
              </w:rPr>
            </w:pPr>
          </w:p>
          <w:p w:rsidR="007A16C1" w:rsidRDefault="001B09E5">
            <w:pPr>
              <w:pStyle w:val="TableParagraph"/>
              <w:ind w:left="893" w:right="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FİRMA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YETKİLİSİ</w:t>
            </w:r>
          </w:p>
          <w:p w:rsidR="007A16C1" w:rsidRDefault="001B09E5">
            <w:pPr>
              <w:pStyle w:val="TableParagraph"/>
              <w:ind w:left="894" w:right="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(Adı,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imza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kaşe)</w:t>
            </w:r>
          </w:p>
        </w:tc>
        <w:tc>
          <w:tcPr>
            <w:tcW w:w="5190" w:type="dxa"/>
          </w:tcPr>
          <w:p w:rsidR="007A16C1" w:rsidRDefault="007A16C1">
            <w:pPr>
              <w:pStyle w:val="TableParagraph"/>
              <w:rPr>
                <w:sz w:val="24"/>
              </w:rPr>
            </w:pPr>
          </w:p>
        </w:tc>
      </w:tr>
      <w:tr w:rsidR="007A16C1">
        <w:trPr>
          <w:trHeight w:val="774"/>
        </w:trPr>
        <w:tc>
          <w:tcPr>
            <w:tcW w:w="4590" w:type="dxa"/>
            <w:gridSpan w:val="2"/>
          </w:tcPr>
          <w:p w:rsidR="007A16C1" w:rsidRDefault="007A16C1">
            <w:pPr>
              <w:pStyle w:val="TableParagraph"/>
              <w:spacing w:before="4"/>
              <w:rPr>
                <w:sz w:val="21"/>
              </w:rPr>
            </w:pPr>
          </w:p>
          <w:p w:rsidR="007A16C1" w:rsidRDefault="001B09E5">
            <w:pPr>
              <w:pStyle w:val="TableParagraph"/>
              <w:ind w:left="1063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ilgili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kişi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telefonu</w:t>
            </w:r>
          </w:p>
        </w:tc>
        <w:tc>
          <w:tcPr>
            <w:tcW w:w="5190" w:type="dxa"/>
          </w:tcPr>
          <w:p w:rsidR="007A16C1" w:rsidRDefault="007A16C1">
            <w:pPr>
              <w:pStyle w:val="TableParagraph"/>
              <w:rPr>
                <w:sz w:val="24"/>
              </w:rPr>
            </w:pPr>
          </w:p>
        </w:tc>
      </w:tr>
      <w:tr w:rsidR="007A16C1">
        <w:trPr>
          <w:trHeight w:val="1113"/>
        </w:trPr>
        <w:tc>
          <w:tcPr>
            <w:tcW w:w="9780" w:type="dxa"/>
            <w:gridSpan w:val="3"/>
          </w:tcPr>
          <w:p w:rsidR="007A16C1" w:rsidRDefault="007A16C1">
            <w:pPr>
              <w:pStyle w:val="TableParagraph"/>
              <w:spacing w:before="9"/>
              <w:rPr>
                <w:sz w:val="35"/>
              </w:rPr>
            </w:pPr>
          </w:p>
          <w:p w:rsidR="007A16C1" w:rsidRDefault="001B09E5">
            <w:pPr>
              <w:pStyle w:val="TableParagraph"/>
              <w:ind w:left="2100" w:right="2096"/>
              <w:jc w:val="center"/>
              <w:rPr>
                <w:sz w:val="24"/>
              </w:rPr>
            </w:pPr>
            <w:r>
              <w:rPr>
                <w:sz w:val="24"/>
              </w:rPr>
              <w:t>Lütfen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0372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numaralı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gönderiniz.</w:t>
            </w:r>
          </w:p>
        </w:tc>
      </w:tr>
    </w:tbl>
    <w:p w:rsidR="00000000" w:rsidRDefault="001B09E5"/>
    <w:sectPr w:rsidR="00000000">
      <w:pgSz w:w="11910" w:h="16840"/>
      <w:pgMar w:top="1100" w:right="88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14F57"/>
    <w:multiLevelType w:val="hybridMultilevel"/>
    <w:tmpl w:val="14B81F96"/>
    <w:lvl w:ilvl="0" w:tplc="08A4B4B6">
      <w:start w:val="1"/>
      <w:numFmt w:val="decimal"/>
      <w:lvlText w:val="%1-"/>
      <w:lvlJc w:val="left"/>
      <w:pPr>
        <w:ind w:left="393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2A1C01B0">
      <w:numFmt w:val="bullet"/>
      <w:lvlText w:val="•"/>
      <w:lvlJc w:val="left"/>
      <w:pPr>
        <w:ind w:left="1368" w:hanging="201"/>
      </w:pPr>
      <w:rPr>
        <w:rFonts w:hint="default"/>
        <w:lang w:val="tr-TR" w:eastAsia="en-US" w:bidi="ar-SA"/>
      </w:rPr>
    </w:lvl>
    <w:lvl w:ilvl="2" w:tplc="010EE68E">
      <w:numFmt w:val="bullet"/>
      <w:lvlText w:val="•"/>
      <w:lvlJc w:val="left"/>
      <w:pPr>
        <w:ind w:left="2337" w:hanging="201"/>
      </w:pPr>
      <w:rPr>
        <w:rFonts w:hint="default"/>
        <w:lang w:val="tr-TR" w:eastAsia="en-US" w:bidi="ar-SA"/>
      </w:rPr>
    </w:lvl>
    <w:lvl w:ilvl="3" w:tplc="87846F8E">
      <w:numFmt w:val="bullet"/>
      <w:lvlText w:val="•"/>
      <w:lvlJc w:val="left"/>
      <w:pPr>
        <w:ind w:left="3305" w:hanging="201"/>
      </w:pPr>
      <w:rPr>
        <w:rFonts w:hint="default"/>
        <w:lang w:val="tr-TR" w:eastAsia="en-US" w:bidi="ar-SA"/>
      </w:rPr>
    </w:lvl>
    <w:lvl w:ilvl="4" w:tplc="1DB6443E">
      <w:numFmt w:val="bullet"/>
      <w:lvlText w:val="•"/>
      <w:lvlJc w:val="left"/>
      <w:pPr>
        <w:ind w:left="4274" w:hanging="201"/>
      </w:pPr>
      <w:rPr>
        <w:rFonts w:hint="default"/>
        <w:lang w:val="tr-TR" w:eastAsia="en-US" w:bidi="ar-SA"/>
      </w:rPr>
    </w:lvl>
    <w:lvl w:ilvl="5" w:tplc="9328CC1E">
      <w:numFmt w:val="bullet"/>
      <w:lvlText w:val="•"/>
      <w:lvlJc w:val="left"/>
      <w:pPr>
        <w:ind w:left="5243" w:hanging="201"/>
      </w:pPr>
      <w:rPr>
        <w:rFonts w:hint="default"/>
        <w:lang w:val="tr-TR" w:eastAsia="en-US" w:bidi="ar-SA"/>
      </w:rPr>
    </w:lvl>
    <w:lvl w:ilvl="6" w:tplc="38DC992A">
      <w:numFmt w:val="bullet"/>
      <w:lvlText w:val="•"/>
      <w:lvlJc w:val="left"/>
      <w:pPr>
        <w:ind w:left="6211" w:hanging="201"/>
      </w:pPr>
      <w:rPr>
        <w:rFonts w:hint="default"/>
        <w:lang w:val="tr-TR" w:eastAsia="en-US" w:bidi="ar-SA"/>
      </w:rPr>
    </w:lvl>
    <w:lvl w:ilvl="7" w:tplc="5D5CF4CA">
      <w:numFmt w:val="bullet"/>
      <w:lvlText w:val="•"/>
      <w:lvlJc w:val="left"/>
      <w:pPr>
        <w:ind w:left="7180" w:hanging="201"/>
      </w:pPr>
      <w:rPr>
        <w:rFonts w:hint="default"/>
        <w:lang w:val="tr-TR" w:eastAsia="en-US" w:bidi="ar-SA"/>
      </w:rPr>
    </w:lvl>
    <w:lvl w:ilvl="8" w:tplc="9DCC338C">
      <w:numFmt w:val="bullet"/>
      <w:lvlText w:val="•"/>
      <w:lvlJc w:val="left"/>
      <w:pPr>
        <w:ind w:left="8149" w:hanging="20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C1"/>
    <w:rsid w:val="001B09E5"/>
    <w:rsid w:val="007A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54D4-9457-43E5-83CF-13DE29B4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74" w:lineRule="exact"/>
      <w:ind w:left="19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92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74" w:lineRule="exact"/>
      <w:ind w:left="393" w:hanging="2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GMMAK227 ESREF CETIN</dc:creator>
  <cp:lastModifiedBy>Selami Kılıç</cp:lastModifiedBy>
  <cp:revision>2</cp:revision>
  <dcterms:created xsi:type="dcterms:W3CDTF">2023-03-09T06:29:00Z</dcterms:created>
  <dcterms:modified xsi:type="dcterms:W3CDTF">2023-03-09T06:29:00Z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2023-03-09T00:00:00Z</vt:filetime>
  </property>
</Properties>
</file>